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right"/>
        <w:rPr>
          <w:sz w:val="28"/>
          <w:szCs w:val="28"/>
        </w:rPr>
      </w:pPr>
      <w:r w:rsidRPr="0034538F">
        <w:rPr>
          <w:sz w:val="28"/>
          <w:szCs w:val="28"/>
        </w:rPr>
        <w:t>дело № 05-0258/75/2020</w:t>
      </w:r>
    </w:p>
    <w:p w:rsidR="00A77B3E" w:rsidRPr="0034538F" w:rsidP="0034538F">
      <w:pPr>
        <w:ind w:left="-567" w:right="-999"/>
        <w:jc w:val="right"/>
        <w:rPr>
          <w:sz w:val="28"/>
          <w:szCs w:val="28"/>
        </w:rPr>
      </w:pPr>
      <w:r w:rsidRPr="0034538F">
        <w:rPr>
          <w:sz w:val="28"/>
          <w:szCs w:val="28"/>
        </w:rPr>
        <w:t>Экземпляр №1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center"/>
        <w:rPr>
          <w:sz w:val="28"/>
          <w:szCs w:val="28"/>
        </w:rPr>
      </w:pPr>
      <w:r w:rsidRPr="0034538F">
        <w:rPr>
          <w:sz w:val="28"/>
          <w:szCs w:val="28"/>
        </w:rPr>
        <w:t>ПОСТАНОВЛЕНИЕ</w:t>
      </w:r>
    </w:p>
    <w:p w:rsidR="00A77B3E" w:rsidRPr="0034538F" w:rsidP="0034538F">
      <w:pPr>
        <w:ind w:left="-567" w:right="-999"/>
        <w:jc w:val="center"/>
        <w:rPr>
          <w:sz w:val="28"/>
          <w:szCs w:val="28"/>
        </w:rPr>
      </w:pPr>
      <w:r w:rsidRPr="0034538F">
        <w:rPr>
          <w:sz w:val="28"/>
          <w:szCs w:val="28"/>
        </w:rPr>
        <w:t>по делу об административном правонарушении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01 октября 2020 года   </w:t>
      </w:r>
      <w:r w:rsidRPr="0034538F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Pr="0034538F">
        <w:rPr>
          <w:sz w:val="28"/>
          <w:szCs w:val="28"/>
        </w:rPr>
        <w:t xml:space="preserve">г. Симферополь 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ab/>
        <w:t xml:space="preserve">Исполняющий обязанности  мирового судьи судебного участка №75 </w:t>
      </w:r>
      <w:r w:rsidRPr="0034538F">
        <w:rPr>
          <w:sz w:val="28"/>
          <w:szCs w:val="28"/>
        </w:rPr>
        <w:t>Симферопольского судебного района (Симферопольский муниципальный район) адрес - мировой судья судебного участка №78 Симферопольского судебного района (Симферопольский муниципальный район) адрес (Республика Крым, г. Симферополь, ул. Куйбышева, 58-Д) Поверен</w:t>
      </w:r>
      <w:r w:rsidRPr="0034538F">
        <w:rPr>
          <w:sz w:val="28"/>
          <w:szCs w:val="28"/>
        </w:rPr>
        <w:t>ная Н.Х., рассмотрев дело  об административном правонарушении   в отношении: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 Ф., паспортные данные УССР, гражданина Российской Федерации, женатого, детей не имеющего, официально трудоустроенного в наименование организации</w:t>
      </w:r>
      <w:r w:rsidRPr="0034538F">
        <w:rPr>
          <w:sz w:val="28"/>
          <w:szCs w:val="28"/>
        </w:rPr>
        <w:t>,  инвалидности не  имеющего,  зарегистрированного и проживающего по адресу: адрес,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center"/>
        <w:rPr>
          <w:sz w:val="28"/>
          <w:szCs w:val="28"/>
        </w:rPr>
      </w:pPr>
      <w:r w:rsidRPr="0034538F">
        <w:rPr>
          <w:sz w:val="28"/>
          <w:szCs w:val="28"/>
        </w:rPr>
        <w:t>установил: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Мазниченко</w:t>
      </w:r>
      <w:r>
        <w:rPr>
          <w:sz w:val="28"/>
          <w:szCs w:val="28"/>
        </w:rPr>
        <w:t xml:space="preserve"> А.Ф., дата</w:t>
      </w:r>
      <w:r w:rsidRPr="0034538F">
        <w:rPr>
          <w:sz w:val="28"/>
          <w:szCs w:val="28"/>
        </w:rPr>
        <w:t xml:space="preserve"> </w:t>
      </w:r>
      <w:r w:rsidRPr="0034538F">
        <w:rPr>
          <w:sz w:val="28"/>
          <w:szCs w:val="28"/>
        </w:rPr>
        <w:t xml:space="preserve">час., вблизи адрес  по адрес  </w:t>
      </w:r>
      <w:r w:rsidRPr="0034538F">
        <w:rPr>
          <w:sz w:val="28"/>
          <w:szCs w:val="28"/>
        </w:rPr>
        <w:t>адрес</w:t>
      </w:r>
      <w:r w:rsidRPr="0034538F">
        <w:rPr>
          <w:sz w:val="28"/>
          <w:szCs w:val="28"/>
        </w:rPr>
        <w:t>, управляя трансп</w:t>
      </w:r>
      <w:r>
        <w:rPr>
          <w:sz w:val="28"/>
          <w:szCs w:val="28"/>
        </w:rPr>
        <w:t>ортным средством</w:t>
      </w:r>
      <w:r w:rsidRPr="0034538F">
        <w:rPr>
          <w:sz w:val="28"/>
          <w:szCs w:val="28"/>
        </w:rPr>
        <w:t>, государственный регистрационный знак</w:t>
      </w:r>
      <w:r w:rsidRPr="0034538F">
        <w:rPr>
          <w:sz w:val="28"/>
          <w:szCs w:val="28"/>
        </w:rPr>
        <w:t>, с  признаками  опьянения (запах алкоголя изо рта, неустойчивость позы, нарушение речи), отказался от прохождения освидетельствования на состояние алкогольного опьянения на месте о</w:t>
      </w:r>
      <w:r w:rsidRPr="0034538F">
        <w:rPr>
          <w:sz w:val="28"/>
          <w:szCs w:val="28"/>
        </w:rPr>
        <w:t xml:space="preserve">становки с помощью технического средства </w:t>
      </w:r>
      <w:r w:rsidRPr="0034538F">
        <w:rPr>
          <w:sz w:val="28"/>
          <w:szCs w:val="28"/>
        </w:rPr>
        <w:t>Алкотест</w:t>
      </w:r>
      <w:r w:rsidRPr="0034538F">
        <w:rPr>
          <w:sz w:val="28"/>
          <w:szCs w:val="28"/>
        </w:rPr>
        <w:t xml:space="preserve">  «Драгер-6810»,   и не выполнил законное требование уполномоченного должностного лица о прохождении освидетельствования на состояние опьянения в медицинском </w:t>
      </w:r>
      <w:r w:rsidRPr="0034538F">
        <w:rPr>
          <w:sz w:val="28"/>
          <w:szCs w:val="28"/>
        </w:rPr>
        <w:t>учреждении</w:t>
      </w:r>
      <w:r w:rsidRPr="0034538F">
        <w:rPr>
          <w:sz w:val="28"/>
          <w:szCs w:val="28"/>
        </w:rPr>
        <w:t xml:space="preserve">, чем нарушил п.2.3.2 Правил дорожного </w:t>
      </w:r>
      <w:r w:rsidRPr="0034538F">
        <w:rPr>
          <w:sz w:val="28"/>
          <w:szCs w:val="28"/>
        </w:rPr>
        <w:t>движения РФ, то есть совершил административное правонарушение, предусмотренное ч.1 ст. 12.26 КоАП РФ.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А.Ф.,  в судебном заседании вину признал и пояснил, что дата управлял автомобилем </w:t>
      </w:r>
      <w:r w:rsidRPr="0034538F">
        <w:rPr>
          <w:sz w:val="28"/>
          <w:szCs w:val="28"/>
        </w:rPr>
        <w:t>на адрес вблизи адрес</w:t>
      </w:r>
      <w:r w:rsidRPr="0034538F">
        <w:rPr>
          <w:sz w:val="28"/>
          <w:szCs w:val="28"/>
        </w:rPr>
        <w:t xml:space="preserve"> ,</w:t>
      </w:r>
      <w:r w:rsidRPr="0034538F">
        <w:rPr>
          <w:sz w:val="28"/>
          <w:szCs w:val="28"/>
        </w:rPr>
        <w:t xml:space="preserve"> где  был остановлен сотрудник</w:t>
      </w:r>
      <w:r w:rsidRPr="0034538F">
        <w:rPr>
          <w:sz w:val="28"/>
          <w:szCs w:val="28"/>
        </w:rPr>
        <w:t>ами ДПС ГИБДД,  которые указали на признаки опьянения и предложили пройти освидетельствование. Ему были разъяснены права и обязанности. От прохождения  освидетельствования на состояние алкогольного опьянения на месте остановки, а также от освидетельствован</w:t>
      </w:r>
      <w:r w:rsidRPr="0034538F">
        <w:rPr>
          <w:sz w:val="28"/>
          <w:szCs w:val="28"/>
        </w:rPr>
        <w:t xml:space="preserve">ия в медицинском учреждении отказался, поскольку надо было ехать бабушке ставить укол.   После составления всех материалов, ему были вручены копии документов. От управления мопедом был отстранен. Претензий к сотрудникам полиции не имеет.  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Изучив представ</w:t>
      </w:r>
      <w:r w:rsidRPr="0034538F">
        <w:rPr>
          <w:sz w:val="28"/>
          <w:szCs w:val="28"/>
        </w:rPr>
        <w:t xml:space="preserve">ленные  материалы, мировой судья пришел к выводу о доказанности вины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А.Ф.,  которая подтверждается совокупностью представленных доказательств: 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протоколом  об  административном  правонарушении серии </w:t>
      </w:r>
      <w:r w:rsidRPr="0034538F">
        <w:rPr>
          <w:sz w:val="28"/>
          <w:szCs w:val="28"/>
        </w:rPr>
        <w:t>от</w:t>
      </w:r>
      <w:r w:rsidRPr="0034538F">
        <w:rPr>
          <w:sz w:val="28"/>
          <w:szCs w:val="28"/>
        </w:rPr>
        <w:t xml:space="preserve"> </w:t>
      </w:r>
      <w:r w:rsidRPr="0034538F">
        <w:rPr>
          <w:sz w:val="28"/>
          <w:szCs w:val="28"/>
        </w:rPr>
        <w:t>дата</w:t>
      </w:r>
      <w:r w:rsidRPr="0034538F">
        <w:rPr>
          <w:sz w:val="28"/>
          <w:szCs w:val="28"/>
        </w:rPr>
        <w:t xml:space="preserve"> по ч.1 ст.12.26 КоАП </w:t>
      </w:r>
      <w:r w:rsidRPr="0034538F">
        <w:rPr>
          <w:sz w:val="28"/>
          <w:szCs w:val="28"/>
        </w:rPr>
        <w:t xml:space="preserve">РФ, составленного в </w:t>
      </w:r>
      <w:r w:rsidRPr="0034538F">
        <w:rPr>
          <w:sz w:val="28"/>
          <w:szCs w:val="28"/>
        </w:rPr>
        <w:t xml:space="preserve">час., из которого следует, что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 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</w:t>
      </w:r>
      <w:r w:rsidRPr="0034538F">
        <w:rPr>
          <w:sz w:val="28"/>
          <w:szCs w:val="28"/>
        </w:rPr>
        <w:t xml:space="preserve"> и медицинском учреждении. При составлении протокола с нарушением согласился;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 протоколом </w:t>
      </w:r>
      <w:r w:rsidRPr="0034538F">
        <w:rPr>
          <w:sz w:val="28"/>
          <w:szCs w:val="28"/>
        </w:rPr>
        <w:t>от</w:t>
      </w:r>
      <w:r w:rsidRPr="0034538F">
        <w:rPr>
          <w:sz w:val="28"/>
          <w:szCs w:val="28"/>
        </w:rPr>
        <w:t xml:space="preserve"> </w:t>
      </w:r>
      <w:r w:rsidRPr="0034538F">
        <w:rPr>
          <w:sz w:val="28"/>
          <w:szCs w:val="28"/>
        </w:rPr>
        <w:t>дата</w:t>
      </w:r>
      <w:r w:rsidRPr="0034538F">
        <w:rPr>
          <w:sz w:val="28"/>
          <w:szCs w:val="28"/>
        </w:rPr>
        <w:t xml:space="preserve"> об отстранении от управления транспортным средством, из которого следует, что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при наличии достаточных оснований полагать, что </w:t>
      </w:r>
      <w:r w:rsidRPr="0034538F">
        <w:rPr>
          <w:sz w:val="28"/>
          <w:szCs w:val="28"/>
        </w:rPr>
        <w:t xml:space="preserve">находится в состоянии опьянения, был отстранен от управления транспортным средством; 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протоколом </w:t>
      </w:r>
      <w:r w:rsidRPr="0034538F">
        <w:rPr>
          <w:sz w:val="28"/>
          <w:szCs w:val="28"/>
        </w:rPr>
        <w:t>от дата о направлении на медицинское освидетельствование  на состояние опьянения при наличии признаков опьянения: запах алкоголя изо рта, неуст</w:t>
      </w:r>
      <w:r w:rsidRPr="0034538F">
        <w:rPr>
          <w:sz w:val="28"/>
          <w:szCs w:val="28"/>
        </w:rPr>
        <w:t>ойчивость позы, нарушение речи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отказался, о чем собственноручно указал в протоколе и поставил св</w:t>
      </w:r>
      <w:r w:rsidRPr="0034538F">
        <w:rPr>
          <w:sz w:val="28"/>
          <w:szCs w:val="28"/>
        </w:rPr>
        <w:t xml:space="preserve">ою подпись; 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копией протоколом </w:t>
      </w:r>
      <w:r w:rsidRPr="0034538F">
        <w:rPr>
          <w:sz w:val="28"/>
          <w:szCs w:val="28"/>
        </w:rPr>
        <w:t>от</w:t>
      </w:r>
      <w:r w:rsidRPr="0034538F">
        <w:rPr>
          <w:sz w:val="28"/>
          <w:szCs w:val="28"/>
        </w:rPr>
        <w:t xml:space="preserve"> </w:t>
      </w:r>
      <w:r w:rsidRPr="0034538F">
        <w:rPr>
          <w:sz w:val="28"/>
          <w:szCs w:val="28"/>
        </w:rPr>
        <w:t>дата</w:t>
      </w:r>
      <w:r w:rsidRPr="0034538F">
        <w:rPr>
          <w:sz w:val="28"/>
          <w:szCs w:val="28"/>
        </w:rPr>
        <w:t xml:space="preserve"> о задержании транспортного средства и передачи транспортного средства  в наименование организации;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письменными объяснениями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о том, что дата управляя транспортным средством  -</w:t>
      </w:r>
      <w:r w:rsidRPr="0034538F">
        <w:rPr>
          <w:sz w:val="28"/>
          <w:szCs w:val="28"/>
        </w:rPr>
        <w:t>,</w:t>
      </w:r>
      <w:r w:rsidRPr="0034538F">
        <w:rPr>
          <w:sz w:val="28"/>
          <w:szCs w:val="28"/>
        </w:rPr>
        <w:t xml:space="preserve"> государственный регистрационный знак</w:t>
      </w:r>
      <w:r w:rsidRPr="0034538F">
        <w:rPr>
          <w:sz w:val="28"/>
          <w:szCs w:val="28"/>
        </w:rPr>
        <w:t xml:space="preserve">, на адрес </w:t>
      </w:r>
      <w:r w:rsidRPr="0034538F">
        <w:rPr>
          <w:sz w:val="28"/>
          <w:szCs w:val="28"/>
        </w:rPr>
        <w:t>адрес</w:t>
      </w:r>
      <w:r w:rsidRPr="0034538F">
        <w:rPr>
          <w:sz w:val="28"/>
          <w:szCs w:val="28"/>
        </w:rPr>
        <w:t xml:space="preserve"> направлялся в адрес. Перед управлением транспортным средством употреблял спиртные напитки. Ему были разъяснены  права и обязанности. На месте продувать трубку прибора отказался, также отказалс</w:t>
      </w:r>
      <w:r w:rsidRPr="0034538F">
        <w:rPr>
          <w:sz w:val="28"/>
          <w:szCs w:val="28"/>
        </w:rPr>
        <w:t>я от прохождения освидетельствования в медицинском учреждении, так как употребление алкоголя не оспаривал, вину признал;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копией определения </w:t>
      </w:r>
      <w:r w:rsidRPr="0034538F">
        <w:rPr>
          <w:sz w:val="28"/>
          <w:szCs w:val="28"/>
        </w:rPr>
        <w:t>от</w:t>
      </w:r>
      <w:r w:rsidRPr="0034538F">
        <w:rPr>
          <w:sz w:val="28"/>
          <w:szCs w:val="28"/>
        </w:rPr>
        <w:t xml:space="preserve"> </w:t>
      </w:r>
      <w:r w:rsidRPr="0034538F">
        <w:rPr>
          <w:sz w:val="28"/>
          <w:szCs w:val="28"/>
        </w:rPr>
        <w:t>дата</w:t>
      </w:r>
      <w:r w:rsidRPr="0034538F">
        <w:rPr>
          <w:sz w:val="28"/>
          <w:szCs w:val="28"/>
        </w:rPr>
        <w:t xml:space="preserve"> об отказе в возбуждении административного правонарушения;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копией схемы происшествия </w:t>
      </w:r>
      <w:r w:rsidRPr="0034538F">
        <w:rPr>
          <w:sz w:val="28"/>
          <w:szCs w:val="28"/>
        </w:rPr>
        <w:t>от</w:t>
      </w:r>
      <w:r w:rsidRPr="0034538F">
        <w:rPr>
          <w:sz w:val="28"/>
          <w:szCs w:val="28"/>
        </w:rPr>
        <w:t xml:space="preserve"> да</w:t>
      </w:r>
      <w:r w:rsidRPr="0034538F">
        <w:rPr>
          <w:sz w:val="28"/>
          <w:szCs w:val="28"/>
        </w:rPr>
        <w:t xml:space="preserve">та, с которой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согласился и удостоверил подписью;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- карточкой учета транспортного средства -</w:t>
      </w:r>
      <w:r w:rsidRPr="0034538F">
        <w:rPr>
          <w:sz w:val="28"/>
          <w:szCs w:val="28"/>
        </w:rPr>
        <w:t>, государственный регистрационный знак</w:t>
      </w:r>
      <w:r w:rsidRPr="0034538F">
        <w:rPr>
          <w:sz w:val="28"/>
          <w:szCs w:val="28"/>
        </w:rPr>
        <w:t xml:space="preserve">, согласно которой вышеуказанное транспортное средство принадлежит </w:t>
      </w:r>
      <w:r>
        <w:rPr>
          <w:sz w:val="28"/>
          <w:szCs w:val="28"/>
        </w:rPr>
        <w:t>ф.и.</w:t>
      </w:r>
      <w:r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-копией пасп</w:t>
      </w:r>
      <w:r w:rsidRPr="0034538F">
        <w:rPr>
          <w:sz w:val="28"/>
          <w:szCs w:val="28"/>
        </w:rPr>
        <w:t xml:space="preserve">орта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-карточкой по водительскому удостоверению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серии</w:t>
      </w:r>
      <w:r w:rsidRPr="0034538F">
        <w:rPr>
          <w:sz w:val="28"/>
          <w:szCs w:val="28"/>
        </w:rPr>
        <w:t xml:space="preserve">, </w:t>
      </w:r>
      <w:r w:rsidRPr="0034538F">
        <w:rPr>
          <w:sz w:val="28"/>
          <w:szCs w:val="28"/>
        </w:rPr>
        <w:t>выданного</w:t>
      </w:r>
      <w:r w:rsidRPr="0034538F">
        <w:rPr>
          <w:sz w:val="28"/>
          <w:szCs w:val="28"/>
        </w:rPr>
        <w:t xml:space="preserve"> дата;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справкой инспектора ИАЗ ОГИБДД ОМВД России по адрес о том, что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не привлекался по ст.ст.12.8., 12.6 КоАП РФ, а также по ч.ч.2,4,</w:t>
      </w:r>
      <w:r w:rsidRPr="0034538F">
        <w:rPr>
          <w:sz w:val="28"/>
          <w:szCs w:val="28"/>
        </w:rPr>
        <w:t>6 ст.264, ст.264-1 УК РФ;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выпиской о правонарушениях в отношении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А.Ф..;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- видеозаписью событий  </w:t>
      </w:r>
      <w:r w:rsidRPr="0034538F">
        <w:rPr>
          <w:sz w:val="28"/>
          <w:szCs w:val="28"/>
        </w:rPr>
        <w:t>от</w:t>
      </w:r>
      <w:r w:rsidRPr="0034538F">
        <w:rPr>
          <w:sz w:val="28"/>
          <w:szCs w:val="28"/>
        </w:rPr>
        <w:t xml:space="preserve"> </w:t>
      </w:r>
      <w:r w:rsidRPr="0034538F">
        <w:rPr>
          <w:sz w:val="28"/>
          <w:szCs w:val="28"/>
        </w:rPr>
        <w:t>дата</w:t>
      </w:r>
      <w:r w:rsidRPr="0034538F">
        <w:rPr>
          <w:sz w:val="28"/>
          <w:szCs w:val="28"/>
        </w:rPr>
        <w:t xml:space="preserve">, согласно которой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управляя транспортным средством –</w:t>
      </w:r>
      <w:r w:rsidRPr="0034538F">
        <w:rPr>
          <w:sz w:val="28"/>
          <w:szCs w:val="28"/>
        </w:rPr>
        <w:t>, государственный регистрационный знак</w:t>
      </w:r>
      <w:r w:rsidRPr="0034538F">
        <w:rPr>
          <w:sz w:val="28"/>
          <w:szCs w:val="28"/>
        </w:rPr>
        <w:t>, при наличии пр</w:t>
      </w:r>
      <w:r w:rsidRPr="0034538F">
        <w:rPr>
          <w:sz w:val="28"/>
          <w:szCs w:val="28"/>
        </w:rPr>
        <w:t xml:space="preserve">изнаков опьянения, отстранен от управления транспортным средством и после разъяснения прав, отказался выполнить законное требование уполномоченного должностного лица о прохождении освидетельствования  как на месте остановки с использованием прибора, так и </w:t>
      </w:r>
      <w:r w:rsidRPr="0034538F">
        <w:rPr>
          <w:sz w:val="28"/>
          <w:szCs w:val="28"/>
        </w:rPr>
        <w:t>в медицинском учреждении.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Водительское удостоверение у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не изымалось.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 w:rsidRPr="0034538F">
        <w:rPr>
          <w:sz w:val="28"/>
          <w:szCs w:val="28"/>
        </w:rPr>
        <w:t xml:space="preserve">тавящем под угрозу безопасность движения. 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Согласно п.2.3.2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34538F">
        <w:rPr>
          <w:sz w:val="28"/>
          <w:szCs w:val="28"/>
        </w:rPr>
        <w:t>контроля за</w:t>
      </w:r>
      <w:r w:rsidRPr="0034538F">
        <w:rPr>
          <w:sz w:val="28"/>
          <w:szCs w:val="28"/>
        </w:rPr>
        <w:t xml:space="preserve"> безопасностью дорожного движени</w:t>
      </w:r>
      <w:r w:rsidRPr="0034538F">
        <w:rPr>
          <w:sz w:val="28"/>
          <w:szCs w:val="28"/>
        </w:rPr>
        <w:t>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В соответствии с  Правилами освидетельствования лица, которое управляет транспортным средст</w:t>
      </w:r>
      <w:r w:rsidRPr="0034538F">
        <w:rPr>
          <w:sz w:val="28"/>
          <w:szCs w:val="28"/>
        </w:rPr>
        <w:t>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</w:t>
      </w:r>
      <w:r w:rsidRPr="0034538F">
        <w:rPr>
          <w:sz w:val="28"/>
          <w:szCs w:val="28"/>
        </w:rPr>
        <w:t>твержденными постановлением Правительства РФ от дата N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 w:rsidRPr="0034538F">
        <w:rPr>
          <w:sz w:val="28"/>
          <w:szCs w:val="28"/>
        </w:rPr>
        <w:t xml:space="preserve">, в </w:t>
      </w:r>
      <w:r w:rsidRPr="0034538F">
        <w:rPr>
          <w:sz w:val="28"/>
          <w:szCs w:val="28"/>
        </w:rPr>
        <w:t>отношении</w:t>
      </w:r>
      <w:r w:rsidRPr="0034538F">
        <w:rPr>
          <w:sz w:val="28"/>
          <w:szCs w:val="28"/>
        </w:rPr>
        <w:t xml:space="preserve"> которого имеются достаточные </w:t>
      </w:r>
      <w:r w:rsidRPr="0034538F">
        <w:rPr>
          <w:sz w:val="28"/>
          <w:szCs w:val="28"/>
        </w:rPr>
        <w:t>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</w:t>
      </w:r>
      <w:r w:rsidRPr="0034538F">
        <w:rPr>
          <w:sz w:val="28"/>
          <w:szCs w:val="28"/>
        </w:rPr>
        <w:t>окровов лица;  поведение, не соответствующее обстановке.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</w:t>
      </w:r>
      <w:r w:rsidRPr="0034538F">
        <w:rPr>
          <w:sz w:val="28"/>
          <w:szCs w:val="28"/>
        </w:rPr>
        <w:t xml:space="preserve">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Н</w:t>
      </w:r>
      <w:r w:rsidRPr="0034538F">
        <w:rPr>
          <w:sz w:val="28"/>
          <w:szCs w:val="28"/>
        </w:rPr>
        <w:t xml:space="preserve">аправлению на медицинское освидетельствование на состояние опьянения водитель транспортного средства подлежит  при отказе от прохождения освидетельствования на состояние алкогольного опьянения.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Следовательно, требование о прохождении медицинского освидете</w:t>
      </w:r>
      <w:r w:rsidRPr="0034538F">
        <w:rPr>
          <w:sz w:val="28"/>
          <w:szCs w:val="28"/>
        </w:rPr>
        <w:t>льствования носит обязательный характер, за невыполнение которого предусмотрена административная ответственность.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 w:rsidRPr="0034538F">
        <w:rPr>
          <w:sz w:val="28"/>
          <w:szCs w:val="28"/>
        </w:rPr>
        <w:t>вания на состояние опьянения, образует состав административного правонарушения, предусмотренного ч.1 ст.12.26 КоАП РФ.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Состав административного правонарушения</w:t>
      </w:r>
      <w:r w:rsidRPr="0034538F">
        <w:rPr>
          <w:sz w:val="28"/>
          <w:szCs w:val="28"/>
        </w:rPr>
        <w:t xml:space="preserve">, предусмотренного ч.1 ст.12.26 </w:t>
      </w:r>
      <w:r w:rsidRPr="0034538F">
        <w:rPr>
          <w:sz w:val="28"/>
          <w:szCs w:val="28"/>
        </w:rPr>
        <w:t>КоАП РФ, является формальным, поскольку объективная сторона данног</w:t>
      </w:r>
      <w:r w:rsidRPr="0034538F">
        <w:rPr>
          <w:sz w:val="28"/>
          <w:szCs w:val="28"/>
        </w:rPr>
        <w:t xml:space="preserve">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</w:t>
      </w:r>
      <w:r w:rsidRPr="0034538F">
        <w:rPr>
          <w:sz w:val="28"/>
          <w:szCs w:val="28"/>
        </w:rPr>
        <w:t xml:space="preserve">При этом наличие либо отсутствие </w:t>
      </w:r>
      <w:r w:rsidRPr="0034538F">
        <w:rPr>
          <w:sz w:val="28"/>
          <w:szCs w:val="28"/>
        </w:rPr>
        <w:t>опьянения у лица, привлекаемого к административной ответственности по ч.1 ст.12.26 КоАП РФ, значения для квалификации правонарушения не имеет.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ab/>
        <w:t xml:space="preserve">Указанные  обстоятельства  дают суду основания  полагать,  что   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отказался выполнить законные  </w:t>
      </w:r>
      <w:r w:rsidRPr="0034538F">
        <w:rPr>
          <w:sz w:val="28"/>
          <w:szCs w:val="28"/>
        </w:rPr>
        <w:t xml:space="preserve">требования  работников ГИБДД о прохождении  освидетельствования на предмет  опьянения. 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         С учетом </w:t>
      </w:r>
      <w:r w:rsidRPr="0034538F">
        <w:rPr>
          <w:sz w:val="28"/>
          <w:szCs w:val="28"/>
        </w:rPr>
        <w:t>изложенного</w:t>
      </w:r>
      <w:r w:rsidRPr="0034538F">
        <w:rPr>
          <w:sz w:val="28"/>
          <w:szCs w:val="28"/>
        </w:rPr>
        <w:t>, оснований критически относиться к собранным доказательствам по делу,  не имеется. Данные доказательства получены с соблюдением установлен</w:t>
      </w:r>
      <w:r w:rsidRPr="0034538F">
        <w:rPr>
          <w:sz w:val="28"/>
          <w:szCs w:val="28"/>
        </w:rPr>
        <w:t xml:space="preserve">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какие-либо сомнения в виновности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А.Ф. в совершени</w:t>
      </w:r>
      <w:r w:rsidRPr="0034538F">
        <w:rPr>
          <w:sz w:val="28"/>
          <w:szCs w:val="28"/>
        </w:rPr>
        <w:t xml:space="preserve">и данного административного правонарушения.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Обстоятельств,  смягчающих либо отягчающих ответственность, не установлено.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При назначении наказания  учитывается  характер  и  мотивы правонарушения,  его общественная  опасност</w:t>
      </w:r>
      <w:r>
        <w:rPr>
          <w:sz w:val="28"/>
          <w:szCs w:val="28"/>
        </w:rPr>
        <w:t xml:space="preserve">ь. Личность </w:t>
      </w:r>
      <w:r>
        <w:rPr>
          <w:sz w:val="28"/>
          <w:szCs w:val="28"/>
        </w:rPr>
        <w:t>виновного</w:t>
      </w:r>
      <w:r>
        <w:rPr>
          <w:sz w:val="28"/>
          <w:szCs w:val="28"/>
        </w:rPr>
        <w:t>: который,</w:t>
      </w:r>
      <w:r w:rsidRPr="0034538F">
        <w:rPr>
          <w:sz w:val="28"/>
          <w:szCs w:val="28"/>
        </w:rPr>
        <w:t xml:space="preserve"> управляя транспортным средством с признаками опьянения: запах алкоголя изо рта, неустойчивость позы, нарушение речи, отказался выполнить законное требование сотрудника полиции о прохождении освидетельствования в медицинском учреждении. Его отношение </w:t>
      </w:r>
      <w:r w:rsidRPr="0034538F">
        <w:rPr>
          <w:sz w:val="28"/>
          <w:szCs w:val="28"/>
        </w:rPr>
        <w:t xml:space="preserve">к </w:t>
      </w:r>
      <w:r w:rsidRPr="0034538F">
        <w:rPr>
          <w:sz w:val="28"/>
          <w:szCs w:val="28"/>
        </w:rPr>
        <w:t>содеянному</w:t>
      </w:r>
      <w:r w:rsidRPr="0034538F">
        <w:rPr>
          <w:sz w:val="28"/>
          <w:szCs w:val="28"/>
        </w:rPr>
        <w:t xml:space="preserve"> и  установленные  обстоятельства  правонарушения. С учетом отношения правонарушителя к содеянному, полагаю, что правонарушение  допущено в виду  недостаточного знания  и  выполнения  требований  ПДД,  и наказание в виде  штрафа с лишением прав</w:t>
      </w:r>
      <w:r w:rsidRPr="0034538F">
        <w:rPr>
          <w:sz w:val="28"/>
          <w:szCs w:val="28"/>
        </w:rPr>
        <w:t xml:space="preserve">а  управления  транспортным средством, позволит реализовать цели административного </w:t>
      </w:r>
      <w:r w:rsidRPr="0034538F">
        <w:rPr>
          <w:sz w:val="28"/>
          <w:szCs w:val="28"/>
        </w:rPr>
        <w:t>наказания</w:t>
      </w:r>
      <w:r w:rsidRPr="0034538F">
        <w:rPr>
          <w:sz w:val="28"/>
          <w:szCs w:val="28"/>
        </w:rPr>
        <w:t xml:space="preserve"> </w:t>
      </w:r>
      <w:r w:rsidRPr="0034538F">
        <w:rPr>
          <w:sz w:val="28"/>
          <w:szCs w:val="28"/>
        </w:rPr>
        <w:t xml:space="preserve">и будет способствовать исправлению и предупреждению совершения новых правонарушений.  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Руководствуясь ч.1 ст.12.26, </w:t>
      </w:r>
      <w:r w:rsidRPr="0034538F">
        <w:rPr>
          <w:sz w:val="28"/>
          <w:szCs w:val="28"/>
        </w:rPr>
        <w:t>ст.ст</w:t>
      </w:r>
      <w:r w:rsidRPr="0034538F">
        <w:rPr>
          <w:sz w:val="28"/>
          <w:szCs w:val="28"/>
        </w:rPr>
        <w:t xml:space="preserve">. 29.9-29.11 КоАП РФ, мировой судья – 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center"/>
        <w:rPr>
          <w:sz w:val="28"/>
          <w:szCs w:val="28"/>
        </w:rPr>
      </w:pPr>
      <w:r w:rsidRPr="0034538F">
        <w:rPr>
          <w:sz w:val="28"/>
          <w:szCs w:val="28"/>
        </w:rPr>
        <w:t>п</w:t>
      </w:r>
      <w:r w:rsidRPr="0034538F">
        <w:rPr>
          <w:sz w:val="28"/>
          <w:szCs w:val="28"/>
        </w:rPr>
        <w:t>остановил: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признать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 Ф. виновным в совершении административного правонарушения, предусмотренного ч.1 ст.12.26 КоАП РФ  и назначить   наказание в виде административного штрафа в размере 30000 (тридцать тысяч) рублей с лишением права управления </w:t>
      </w:r>
      <w:r w:rsidRPr="0034538F">
        <w:rPr>
          <w:sz w:val="28"/>
          <w:szCs w:val="28"/>
        </w:rPr>
        <w:t xml:space="preserve">транспортными средствами  сроком на 1  (один) год и 6 (шесть) месяцев.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Штраф подлежит уплате не позднее шестидесяти дней со дня вступления  постановления в законную силу (получатель – УФК по адрес (ОМВД России по адрес), ИНН получателя – телефон, КПП полу</w:t>
      </w:r>
      <w:r w:rsidRPr="0034538F">
        <w:rPr>
          <w:sz w:val="28"/>
          <w:szCs w:val="28"/>
        </w:rPr>
        <w:t>чателя – телефон, БИК  № 043510001, счет №: 40101810335100010001, ОКТМО – телефон, код бюджетной классификации (КБК) – 1881160112101001140, УИН</w:t>
      </w:r>
      <w:r w:rsidRPr="0034538F">
        <w:rPr>
          <w:sz w:val="28"/>
          <w:szCs w:val="28"/>
        </w:rPr>
        <w:t xml:space="preserve">).                                                                                         </w:t>
      </w:r>
      <w:r w:rsidRPr="003453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538F">
        <w:rPr>
          <w:sz w:val="28"/>
          <w:szCs w:val="28"/>
        </w:rPr>
        <w:t xml:space="preserve">               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</w:t>
      </w:r>
      <w:r w:rsidRPr="0034538F">
        <w:rPr>
          <w:sz w:val="28"/>
          <w:szCs w:val="28"/>
        </w:rPr>
        <w:t>енного  штрафа либо административный арест  до 15 суток, либо обязательные работы на срок до 50 часов.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Обязать </w:t>
      </w:r>
      <w:r w:rsidRPr="0034538F">
        <w:rPr>
          <w:sz w:val="28"/>
          <w:szCs w:val="28"/>
        </w:rPr>
        <w:t>Мазниченко</w:t>
      </w:r>
      <w:r w:rsidRPr="0034538F">
        <w:rPr>
          <w:sz w:val="28"/>
          <w:szCs w:val="28"/>
        </w:rPr>
        <w:t xml:space="preserve"> А. Ф. сдать водительское удостоверение в течение трех рабочих дней со дня вступления в законную силу постановления о назначении админи</w:t>
      </w:r>
      <w:r w:rsidRPr="0034538F">
        <w:rPr>
          <w:sz w:val="28"/>
          <w:szCs w:val="28"/>
        </w:rPr>
        <w:t>стративного наказания в виде лишения соответствующего специального права в орган, исполняющий этот вид административного наказания - ОГИБДД ОМВД России по адрес, а в случае утраты указанных документов заявить об этом в указанный орган в тот же срок.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Копию </w:t>
      </w:r>
      <w:r w:rsidRPr="0034538F">
        <w:rPr>
          <w:sz w:val="28"/>
          <w:szCs w:val="28"/>
        </w:rPr>
        <w:t>постановления направить в ОГИБДД ОМВД России по адрес.</w:t>
      </w:r>
    </w:p>
    <w:p w:rsidR="00A77B3E" w:rsidRPr="0034538F" w:rsidP="0034538F">
      <w:pPr>
        <w:ind w:left="-567" w:right="-999" w:firstLine="567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Постановление  может быть обжаловано в Симферопольский районный суд адрес через судебный участок №75 Симферопольского судебного района (Симферопольский муниципальный район) адрес в течение 10 суток со </w:t>
      </w:r>
      <w:r w:rsidRPr="0034538F">
        <w:rPr>
          <w:sz w:val="28"/>
          <w:szCs w:val="28"/>
        </w:rPr>
        <w:t>дня  вручения или получения копии постановления.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 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       Мировой судья: </w:t>
      </w:r>
      <w:r w:rsidRPr="0034538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</w:t>
      </w:r>
      <w:r w:rsidRPr="0034538F">
        <w:rPr>
          <w:sz w:val="28"/>
          <w:szCs w:val="28"/>
        </w:rPr>
        <w:t xml:space="preserve">  Поверенная Н.Х.</w:t>
      </w: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p w:rsidR="00A77B3E" w:rsidRPr="0034538F" w:rsidP="0034538F">
      <w:pPr>
        <w:ind w:left="-567" w:right="-999"/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8F"/>
    <w:rsid w:val="003453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