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>
        <w:rPr>
          <w:color w:val="FF0000"/>
          <w:bdr w:val="none" w:sz="0" w:space="0" w:color="auto" w:frame="1"/>
        </w:rPr>
        <w:t>27</w:t>
      </w:r>
      <w:r w:rsidR="003162D0">
        <w:rPr>
          <w:color w:val="FF0000"/>
          <w:bdr w:val="none" w:sz="0" w:space="0" w:color="auto" w:frame="1"/>
        </w:rPr>
        <w:t>6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FC0044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</w:t>
      </w:r>
      <w:r w:rsidR="003162D0">
        <w:rPr>
          <w:bCs/>
          <w:color w:val="FF0000"/>
        </w:rPr>
        <w:t>1</w:t>
      </w:r>
      <w:r w:rsidR="004D4F87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3162D0">
        <w:rPr>
          <w:bCs/>
          <w:color w:val="FF0000"/>
        </w:rPr>
        <w:t>18:14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FC0044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FC0044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FC0044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44747E" w:rsidR="0044747E">
        <w:t xml:space="preserve"> </w:t>
      </w:r>
      <w:r w:rsidRPr="0044747E" w:rsidR="0044747E">
        <w:rPr>
          <w:bCs/>
        </w:rPr>
        <w:t xml:space="preserve">двигался со скоростью </w:t>
      </w:r>
      <w:r w:rsidR="0044747E">
        <w:rPr>
          <w:bCs/>
        </w:rPr>
        <w:t>87</w:t>
      </w:r>
      <w:r w:rsidRPr="0044747E" w:rsidR="0044747E">
        <w:rPr>
          <w:bCs/>
        </w:rPr>
        <w:t xml:space="preserve"> км/ч при максимально разрешенной на данном участке 60 км/ч, чем прев</w:t>
      </w:r>
      <w:r w:rsidR="0044747E">
        <w:rPr>
          <w:bCs/>
        </w:rPr>
        <w:t>ысил установленную скорость на 25</w:t>
      </w:r>
      <w:r w:rsidRPr="0044747E" w:rsidR="0044747E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FC0044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E97FA2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E97FA2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FC0044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FC0044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FC0044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E97FA2">
        <w:t>1</w:t>
      </w:r>
      <w:r w:rsidR="000546F1">
        <w:t>0</w:t>
      </w:r>
      <w:r w:rsidRPr="00177AD9">
        <w:t>00 (</w:t>
      </w:r>
      <w:r w:rsidR="00E97FA2">
        <w:t>одна</w:t>
      </w:r>
      <w:r w:rsidR="00FC304D">
        <w:t xml:space="preserve"> </w:t>
      </w:r>
      <w:r w:rsidRPr="00177AD9">
        <w:t>тысяч</w:t>
      </w:r>
      <w:r w:rsidR="00E97FA2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3162D0" w:rsidR="003162D0">
        <w:rPr>
          <w:color w:val="FF0000"/>
          <w:bdr w:val="none" w:sz="0" w:space="0" w:color="auto" w:frame="1"/>
        </w:rPr>
        <w:t>0410760300755002762420150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951AA1" w:rsidP="00951AA1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951AA1" w:rsidP="00951AA1">
      <w:pPr>
        <w:autoSpaceDE w:val="0"/>
        <w:autoSpaceDN w:val="0"/>
        <w:adjustRightInd w:val="0"/>
        <w:ind w:firstLine="567"/>
        <w:jc w:val="both"/>
      </w:pPr>
    </w:p>
    <w:p w:rsidR="00951AA1" w:rsidP="00951AA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951AA1" w:rsidP="00951AA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951AA1" w:rsidP="00951AA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951AA1" w:rsidP="00951AA1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3FCD"/>
    <w:rsid w:val="002D5E19"/>
    <w:rsid w:val="003068A1"/>
    <w:rsid w:val="003162D0"/>
    <w:rsid w:val="003179DC"/>
    <w:rsid w:val="003222EE"/>
    <w:rsid w:val="003236C5"/>
    <w:rsid w:val="00326EDB"/>
    <w:rsid w:val="003345D9"/>
    <w:rsid w:val="00350142"/>
    <w:rsid w:val="00353419"/>
    <w:rsid w:val="00383B06"/>
    <w:rsid w:val="003948D5"/>
    <w:rsid w:val="003E4E3F"/>
    <w:rsid w:val="003F7769"/>
    <w:rsid w:val="003F7884"/>
    <w:rsid w:val="00403559"/>
    <w:rsid w:val="0040577E"/>
    <w:rsid w:val="00443535"/>
    <w:rsid w:val="0044747E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51AA1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004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5C704-4E72-43C4-A4F6-173DC297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