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61D2" w:rsidRPr="00794B65" w14:paraId="01000000" w14:textId="77777777">
      <w:pPr>
        <w:pStyle w:val="Title"/>
        <w:ind w:firstLine="567"/>
        <w:rPr>
          <w:b w:val="0"/>
          <w:color w:val="000000" w:themeColor="text1"/>
          <w:sz w:val="23"/>
          <w:szCs w:val="23"/>
        </w:rPr>
      </w:pPr>
      <w:r w:rsidRPr="00794B65">
        <w:rPr>
          <w:b w:val="0"/>
          <w:color w:val="000000" w:themeColor="text1"/>
          <w:sz w:val="23"/>
          <w:szCs w:val="23"/>
        </w:rPr>
        <w:t>П</w:t>
      </w:r>
      <w:r w:rsidRPr="00794B65">
        <w:rPr>
          <w:b w:val="0"/>
          <w:color w:val="000000" w:themeColor="text1"/>
          <w:sz w:val="23"/>
          <w:szCs w:val="23"/>
        </w:rPr>
        <w:t xml:space="preserve"> О С Т А Н О В Л Е Н И Е</w:t>
      </w:r>
    </w:p>
    <w:p w:rsidR="001361D2" w:rsidRPr="00794B65" w14:paraId="02000000" w14:textId="77777777">
      <w:pPr>
        <w:widowControl w:val="0"/>
        <w:ind w:firstLine="567"/>
        <w:jc w:val="center"/>
        <w:rPr>
          <w:color w:val="000000" w:themeColor="text1"/>
          <w:sz w:val="23"/>
          <w:szCs w:val="23"/>
        </w:rPr>
      </w:pPr>
    </w:p>
    <w:p w:rsidR="001361D2" w:rsidRPr="00794B65" w14:paraId="03000000" w14:textId="5144D6E9">
      <w:pPr>
        <w:widowControl w:val="0"/>
        <w:ind w:firstLine="567"/>
        <w:jc w:val="both"/>
        <w:rPr>
          <w:color w:val="000000" w:themeColor="text1"/>
          <w:sz w:val="23"/>
          <w:szCs w:val="23"/>
        </w:rPr>
      </w:pPr>
      <w:r w:rsidRPr="00794B65">
        <w:rPr>
          <w:color w:val="000000" w:themeColor="text1"/>
          <w:sz w:val="23"/>
          <w:szCs w:val="23"/>
        </w:rPr>
        <w:t>03 декабря</w:t>
      </w:r>
      <w:r w:rsidRPr="00794B65" w:rsidR="005B09F0">
        <w:rPr>
          <w:color w:val="000000" w:themeColor="text1"/>
          <w:sz w:val="23"/>
          <w:szCs w:val="23"/>
        </w:rPr>
        <w:t xml:space="preserve"> 2025</w:t>
      </w:r>
      <w:r w:rsidRPr="00794B65" w:rsidR="00E73388">
        <w:rPr>
          <w:color w:val="000000" w:themeColor="text1"/>
          <w:sz w:val="23"/>
          <w:szCs w:val="23"/>
        </w:rPr>
        <w:t xml:space="preserve"> года</w:t>
      </w:r>
      <w:r w:rsidRPr="00794B65" w:rsidR="00E73388">
        <w:rPr>
          <w:color w:val="000000" w:themeColor="text1"/>
          <w:sz w:val="23"/>
          <w:szCs w:val="23"/>
        </w:rPr>
        <w:tab/>
      </w:r>
      <w:r w:rsidRPr="00794B65" w:rsidR="00E73388">
        <w:rPr>
          <w:color w:val="000000" w:themeColor="text1"/>
          <w:sz w:val="23"/>
          <w:szCs w:val="23"/>
        </w:rPr>
        <w:tab/>
        <w:t xml:space="preserve">                                  </w:t>
      </w:r>
      <w:r w:rsidRPr="00794B65" w:rsidR="00617483">
        <w:rPr>
          <w:color w:val="000000" w:themeColor="text1"/>
          <w:sz w:val="23"/>
          <w:szCs w:val="23"/>
        </w:rPr>
        <w:t xml:space="preserve">                             </w:t>
      </w:r>
      <w:r w:rsidR="00794B65">
        <w:rPr>
          <w:color w:val="000000" w:themeColor="text1"/>
          <w:sz w:val="23"/>
          <w:szCs w:val="23"/>
        </w:rPr>
        <w:t xml:space="preserve">         </w:t>
      </w:r>
      <w:r w:rsidRPr="00794B65" w:rsidR="00E73388">
        <w:rPr>
          <w:color w:val="000000" w:themeColor="text1"/>
          <w:sz w:val="23"/>
          <w:szCs w:val="23"/>
        </w:rPr>
        <w:t>Дело №05-</w:t>
      </w:r>
      <w:r w:rsidRPr="00794B65">
        <w:rPr>
          <w:color w:val="000000" w:themeColor="text1"/>
          <w:sz w:val="23"/>
          <w:szCs w:val="23"/>
        </w:rPr>
        <w:t>0477</w:t>
      </w:r>
      <w:r w:rsidRPr="00794B65" w:rsidR="005B09F0">
        <w:rPr>
          <w:color w:val="000000" w:themeColor="text1"/>
          <w:sz w:val="23"/>
          <w:szCs w:val="23"/>
        </w:rPr>
        <w:t>/75/2025</w:t>
      </w:r>
    </w:p>
    <w:p w:rsidR="001361D2" w:rsidRPr="00794B65" w14:paraId="04000000" w14:textId="77777777">
      <w:pPr>
        <w:widowControl w:val="0"/>
        <w:ind w:firstLine="567"/>
        <w:jc w:val="both"/>
        <w:rPr>
          <w:color w:val="000000" w:themeColor="text1"/>
          <w:sz w:val="23"/>
          <w:szCs w:val="23"/>
        </w:rPr>
      </w:pPr>
      <w:r w:rsidRPr="00794B65">
        <w:rPr>
          <w:color w:val="000000" w:themeColor="text1"/>
          <w:sz w:val="23"/>
          <w:szCs w:val="23"/>
        </w:rPr>
        <w:t xml:space="preserve">                                                                                                                                           </w:t>
      </w:r>
    </w:p>
    <w:p w:rsidR="001361D2" w:rsidRPr="00794B65" w14:paraId="05000000" w14:textId="77777777">
      <w:pPr>
        <w:widowControl w:val="0"/>
        <w:ind w:firstLine="567"/>
        <w:jc w:val="both"/>
        <w:rPr>
          <w:color w:val="000000" w:themeColor="text1"/>
          <w:sz w:val="23"/>
          <w:szCs w:val="23"/>
        </w:rPr>
      </w:pPr>
      <w:r w:rsidRPr="00794B65">
        <w:rPr>
          <w:color w:val="000000" w:themeColor="text1"/>
          <w:sz w:val="23"/>
          <w:szCs w:val="23"/>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1361D2" w:rsidRPr="00794B65" w14:paraId="06000000" w14:textId="77777777">
      <w:pPr>
        <w:tabs>
          <w:tab w:val="left" w:pos="2408"/>
        </w:tabs>
        <w:ind w:firstLine="567"/>
        <w:jc w:val="both"/>
        <w:rPr>
          <w:color w:val="000000" w:themeColor="text1"/>
          <w:sz w:val="23"/>
          <w:szCs w:val="23"/>
        </w:rPr>
      </w:pPr>
      <w:r w:rsidRPr="00794B65">
        <w:rPr>
          <w:color w:val="000000" w:themeColor="text1"/>
          <w:sz w:val="23"/>
          <w:szCs w:val="23"/>
        </w:rPr>
        <w:t xml:space="preserve">рассмотрев в открытом судебном заседании дело об административном правонарушении, предусмотренном частью 2 статьи 8.28 Кодекса Российской Федерации об административных правонарушениях в отношении </w:t>
      </w:r>
    </w:p>
    <w:p w:rsidR="00147605" w:rsidRPr="00794B65" w:rsidP="00794B65" w14:paraId="3A9AD732" w14:textId="2B33DD2B">
      <w:pPr>
        <w:tabs>
          <w:tab w:val="left" w:pos="2408"/>
        </w:tabs>
        <w:ind w:firstLine="567"/>
        <w:jc w:val="both"/>
        <w:rPr>
          <w:color w:val="000000" w:themeColor="text1"/>
          <w:sz w:val="23"/>
          <w:szCs w:val="23"/>
        </w:rPr>
      </w:pPr>
      <w:r w:rsidRPr="00794B65">
        <w:rPr>
          <w:color w:val="000000" w:themeColor="text1"/>
          <w:sz w:val="23"/>
          <w:szCs w:val="23"/>
        </w:rPr>
        <w:t>Абдулганиева</w:t>
      </w:r>
      <w:r w:rsidRPr="00794B65">
        <w:rPr>
          <w:color w:val="000000" w:themeColor="text1"/>
          <w:sz w:val="23"/>
          <w:szCs w:val="23"/>
        </w:rPr>
        <w:t xml:space="preserve"> </w:t>
      </w:r>
      <w:r w:rsidR="00F93EA6">
        <w:rPr>
          <w:color w:val="000000" w:themeColor="text1"/>
          <w:sz w:val="23"/>
          <w:szCs w:val="23"/>
        </w:rPr>
        <w:t>А.Р.</w:t>
      </w:r>
      <w:r w:rsidRPr="00794B65">
        <w:rPr>
          <w:color w:val="000000" w:themeColor="text1"/>
          <w:sz w:val="23"/>
          <w:szCs w:val="23"/>
        </w:rPr>
        <w:t xml:space="preserve">, </w:t>
      </w:r>
      <w:r w:rsidR="00F93EA6">
        <w:rPr>
          <w:color w:val="000000" w:themeColor="text1"/>
          <w:sz w:val="23"/>
          <w:szCs w:val="23"/>
        </w:rPr>
        <w:t>***</w:t>
      </w:r>
      <w:r w:rsidRPr="00794B65" w:rsidR="00E73388">
        <w:rPr>
          <w:color w:val="000000" w:themeColor="text1"/>
          <w:sz w:val="23"/>
          <w:szCs w:val="23"/>
        </w:rPr>
        <w:t xml:space="preserve"> года рождения, уроженца </w:t>
      </w:r>
      <w:r w:rsidRPr="00794B65">
        <w:rPr>
          <w:color w:val="000000" w:themeColor="text1"/>
          <w:sz w:val="23"/>
          <w:szCs w:val="23"/>
        </w:rPr>
        <w:t>с</w:t>
      </w:r>
      <w:r w:rsidR="00F93EA6">
        <w:rPr>
          <w:color w:val="000000" w:themeColor="text1"/>
          <w:sz w:val="23"/>
          <w:szCs w:val="23"/>
        </w:rPr>
        <w:t>***</w:t>
      </w:r>
      <w:r w:rsidRPr="00794B65">
        <w:rPr>
          <w:color w:val="000000" w:themeColor="text1"/>
          <w:sz w:val="23"/>
          <w:szCs w:val="23"/>
        </w:rPr>
        <w:t xml:space="preserve">, </w:t>
      </w:r>
      <w:r w:rsidRPr="00794B65" w:rsidR="00E73388">
        <w:rPr>
          <w:color w:val="000000" w:themeColor="text1"/>
          <w:sz w:val="23"/>
          <w:szCs w:val="23"/>
        </w:rPr>
        <w:t xml:space="preserve">зарегистрированного </w:t>
      </w:r>
      <w:r w:rsidRPr="00794B65" w:rsidR="00617483">
        <w:rPr>
          <w:color w:val="000000" w:themeColor="text1"/>
          <w:sz w:val="23"/>
          <w:szCs w:val="23"/>
        </w:rPr>
        <w:t xml:space="preserve">по адресу: </w:t>
      </w:r>
      <w:r w:rsidR="00F93EA6">
        <w:rPr>
          <w:color w:val="000000" w:themeColor="text1"/>
          <w:sz w:val="23"/>
          <w:szCs w:val="23"/>
        </w:rPr>
        <w:t>***</w:t>
      </w:r>
      <w:r w:rsidRPr="00794B65">
        <w:rPr>
          <w:color w:val="000000" w:themeColor="text1"/>
          <w:sz w:val="23"/>
          <w:szCs w:val="23"/>
        </w:rPr>
        <w:t xml:space="preserve">, проживающего по адресу: </w:t>
      </w:r>
      <w:r w:rsidR="00F93EA6">
        <w:rPr>
          <w:color w:val="000000" w:themeColor="text1"/>
          <w:sz w:val="23"/>
          <w:szCs w:val="23"/>
        </w:rPr>
        <w:t>***</w:t>
      </w:r>
      <w:r w:rsidRPr="00794B65" w:rsidR="00E73388">
        <w:rPr>
          <w:color w:val="000000" w:themeColor="text1"/>
          <w:sz w:val="23"/>
          <w:szCs w:val="23"/>
        </w:rPr>
        <w:t>,</w:t>
      </w:r>
      <w:r w:rsidRPr="00794B65">
        <w:rPr>
          <w:color w:val="000000" w:themeColor="text1"/>
          <w:sz w:val="23"/>
          <w:szCs w:val="23"/>
        </w:rPr>
        <w:t xml:space="preserve"> </w:t>
      </w:r>
      <w:r w:rsidRPr="00794B65">
        <w:rPr>
          <w:color w:val="000000" w:themeColor="text1"/>
          <w:sz w:val="23"/>
          <w:szCs w:val="23"/>
        </w:rPr>
        <w:t xml:space="preserve">паспорт гражданина Российской Федерации серия </w:t>
      </w:r>
      <w:r w:rsidR="00F93EA6">
        <w:rPr>
          <w:color w:val="000000" w:themeColor="text1"/>
          <w:sz w:val="23"/>
          <w:szCs w:val="23"/>
        </w:rPr>
        <w:t>***</w:t>
      </w:r>
      <w:r w:rsidRPr="00794B65">
        <w:rPr>
          <w:color w:val="000000" w:themeColor="text1"/>
          <w:sz w:val="23"/>
          <w:szCs w:val="23"/>
        </w:rPr>
        <w:t>,</w:t>
      </w:r>
    </w:p>
    <w:p w:rsidR="001361D2" w:rsidRPr="00794B65" w14:paraId="09000000" w14:textId="77777777">
      <w:pPr>
        <w:tabs>
          <w:tab w:val="left" w:pos="2408"/>
        </w:tabs>
        <w:ind w:firstLine="567"/>
        <w:jc w:val="center"/>
        <w:rPr>
          <w:color w:val="000000" w:themeColor="text1"/>
          <w:sz w:val="23"/>
          <w:szCs w:val="23"/>
        </w:rPr>
      </w:pPr>
      <w:r w:rsidRPr="00794B65">
        <w:rPr>
          <w:color w:val="000000" w:themeColor="text1"/>
          <w:sz w:val="23"/>
          <w:szCs w:val="23"/>
        </w:rPr>
        <w:t>установил:</w:t>
      </w:r>
    </w:p>
    <w:p w:rsidR="001361D2" w:rsidRPr="00794B65" w14:paraId="0A000000" w14:textId="77777777">
      <w:pPr>
        <w:tabs>
          <w:tab w:val="left" w:pos="2408"/>
        </w:tabs>
        <w:ind w:firstLine="567"/>
        <w:jc w:val="both"/>
        <w:rPr>
          <w:color w:val="000000" w:themeColor="text1"/>
          <w:sz w:val="23"/>
          <w:szCs w:val="23"/>
        </w:rPr>
      </w:pPr>
    </w:p>
    <w:p w:rsidR="000E1C44" w:rsidRPr="00794B65" w:rsidP="000E1C44" w14:paraId="77D41745" w14:textId="51AA0F9E">
      <w:pPr>
        <w:tabs>
          <w:tab w:val="left" w:pos="2408"/>
        </w:tabs>
        <w:ind w:firstLine="567"/>
        <w:jc w:val="both"/>
        <w:rPr>
          <w:color w:val="000000" w:themeColor="text1"/>
          <w:sz w:val="23"/>
          <w:szCs w:val="23"/>
        </w:rPr>
      </w:pPr>
      <w:r w:rsidRPr="00794B65">
        <w:rPr>
          <w:color w:val="000000" w:themeColor="text1"/>
          <w:sz w:val="23"/>
          <w:szCs w:val="23"/>
        </w:rPr>
        <w:t xml:space="preserve">17 ноября 2025 года в 12:40 часов в квартале 38, выдел 4, Перевальненского участкового лесничества, Симферопольского района Республики Крым, Абдулганиев А.Р. осуществил незаконную рубку одного дерева породы граб (сухостойный) диаметром пня 20 см общим объемом 0,4 </w:t>
      </w:r>
      <w:r w:rsidRPr="00794B65">
        <w:rPr>
          <w:rStyle w:val="Strong"/>
          <w:b w:val="0"/>
          <w:color w:val="000000" w:themeColor="text1"/>
          <w:sz w:val="23"/>
          <w:szCs w:val="23"/>
          <w:shd w:val="clear" w:color="auto" w:fill="FFFFFF"/>
        </w:rPr>
        <w:t>м³ с помощью бензопилы марки «</w:t>
      </w:r>
      <w:r w:rsidRPr="00794B65">
        <w:rPr>
          <w:color w:val="000000" w:themeColor="text1"/>
          <w:sz w:val="23"/>
          <w:szCs w:val="23"/>
          <w:shd w:val="clear" w:color="auto" w:fill="FFFFFF"/>
        </w:rPr>
        <w:t>Husqvarna </w:t>
      </w:r>
      <w:r w:rsidRPr="00794B65">
        <w:rPr>
          <w:bCs/>
          <w:color w:val="000000" w:themeColor="text1"/>
          <w:sz w:val="23"/>
          <w:szCs w:val="23"/>
          <w:shd w:val="clear" w:color="auto" w:fill="FFFFFF"/>
        </w:rPr>
        <w:t>555</w:t>
      </w:r>
      <w:r w:rsidRPr="00794B65">
        <w:rPr>
          <w:rStyle w:val="Strong"/>
          <w:b w:val="0"/>
          <w:color w:val="000000" w:themeColor="text1"/>
          <w:sz w:val="23"/>
          <w:szCs w:val="23"/>
          <w:shd w:val="clear" w:color="auto" w:fill="FFFFFF"/>
        </w:rPr>
        <w:t>»</w:t>
      </w:r>
      <w:r w:rsidRPr="00794B65" w:rsidR="00794B65">
        <w:rPr>
          <w:rStyle w:val="Strong"/>
          <w:b w:val="0"/>
          <w:color w:val="000000" w:themeColor="text1"/>
          <w:sz w:val="23"/>
          <w:szCs w:val="23"/>
          <w:shd w:val="clear" w:color="auto" w:fill="FFFFFF"/>
        </w:rPr>
        <w:t xml:space="preserve"> в корпусе оранжевого цвета, не имея</w:t>
      </w:r>
      <w:r w:rsidRPr="00794B65">
        <w:rPr>
          <w:rStyle w:val="Strong"/>
          <w:b w:val="0"/>
          <w:color w:val="000000" w:themeColor="text1"/>
          <w:sz w:val="23"/>
          <w:szCs w:val="23"/>
          <w:shd w:val="clear" w:color="auto" w:fill="FFFFFF"/>
        </w:rPr>
        <w:t xml:space="preserve"> каких-либо разрешительных документов</w:t>
      </w:r>
      <w:r w:rsidRPr="00794B65">
        <w:rPr>
          <w:color w:val="000000" w:themeColor="text1"/>
          <w:sz w:val="23"/>
          <w:szCs w:val="23"/>
        </w:rPr>
        <w:t>.</w:t>
      </w:r>
    </w:p>
    <w:p w:rsidR="00321F12" w:rsidRPr="00794B65" w:rsidP="00321F12" w14:paraId="1643BBE0" w14:textId="77777777">
      <w:pPr>
        <w:tabs>
          <w:tab w:val="left" w:pos="2408"/>
        </w:tabs>
        <w:ind w:firstLine="567"/>
        <w:jc w:val="both"/>
        <w:rPr>
          <w:sz w:val="23"/>
          <w:szCs w:val="23"/>
          <w:bdr w:val="none" w:sz="0" w:space="0" w:color="auto" w:frame="1"/>
        </w:rPr>
      </w:pPr>
      <w:r w:rsidRPr="00794B65">
        <w:rPr>
          <w:color w:val="000000" w:themeColor="text1"/>
          <w:sz w:val="23"/>
          <w:szCs w:val="23"/>
        </w:rPr>
        <w:t>Абдулганиев А.Р</w:t>
      </w:r>
      <w:r w:rsidRPr="00794B65" w:rsidR="00F64086">
        <w:rPr>
          <w:color w:val="000000" w:themeColor="text1"/>
          <w:sz w:val="23"/>
          <w:szCs w:val="23"/>
        </w:rPr>
        <w:t>.</w:t>
      </w:r>
      <w:r w:rsidRPr="00794B65" w:rsidR="00E73388">
        <w:rPr>
          <w:color w:val="000000" w:themeColor="text1"/>
          <w:sz w:val="23"/>
          <w:szCs w:val="23"/>
        </w:rPr>
        <w:t xml:space="preserve"> </w:t>
      </w:r>
      <w:r w:rsidRPr="00794B65">
        <w:rPr>
          <w:sz w:val="23"/>
          <w:szCs w:val="23"/>
        </w:rPr>
        <w:t xml:space="preserve">в судебное заседание не явился, о дате, времени и месте рассмотрения дела </w:t>
      </w:r>
      <w:r w:rsidRPr="00794B65">
        <w:rPr>
          <w:sz w:val="23"/>
          <w:szCs w:val="23"/>
        </w:rPr>
        <w:t>извещен</w:t>
      </w:r>
      <w:r w:rsidRPr="00794B65">
        <w:rPr>
          <w:sz w:val="23"/>
          <w:szCs w:val="23"/>
        </w:rPr>
        <w:t xml:space="preserve"> надлежащим образом. </w:t>
      </w:r>
      <w:r w:rsidRPr="00794B65">
        <w:rPr>
          <w:sz w:val="23"/>
          <w:szCs w:val="23"/>
          <w:bdr w:val="none" w:sz="0" w:space="0" w:color="auto" w:frame="1"/>
        </w:rPr>
        <w:t xml:space="preserve">Заявил ходатайство о рассмотрении дела без его участия, где также </w:t>
      </w:r>
      <w:r w:rsidRPr="00794B65">
        <w:rPr>
          <w:sz w:val="23"/>
          <w:szCs w:val="23"/>
          <w:bdr w:val="none" w:sz="0" w:space="0" w:color="auto" w:frame="1"/>
        </w:rPr>
        <w:t>указал о</w:t>
      </w:r>
      <w:r w:rsidRPr="00794B65">
        <w:rPr>
          <w:sz w:val="23"/>
          <w:szCs w:val="23"/>
          <w:bdr w:val="none" w:sz="0" w:space="0" w:color="auto" w:frame="1"/>
        </w:rPr>
        <w:t xml:space="preserve"> своем согласии с вменяемым правонарушением.</w:t>
      </w:r>
    </w:p>
    <w:p w:rsidR="001361D2" w:rsidRPr="00794B65" w14:paraId="0D000000" w14:textId="06A22A77">
      <w:pPr>
        <w:tabs>
          <w:tab w:val="left" w:pos="2408"/>
        </w:tabs>
        <w:ind w:firstLine="567"/>
        <w:jc w:val="both"/>
        <w:rPr>
          <w:color w:val="000000" w:themeColor="text1"/>
          <w:sz w:val="23"/>
          <w:szCs w:val="23"/>
        </w:rPr>
      </w:pPr>
      <w:r w:rsidRPr="00794B65">
        <w:rPr>
          <w:color w:val="000000" w:themeColor="text1"/>
          <w:sz w:val="23"/>
          <w:szCs w:val="23"/>
        </w:rPr>
        <w:t xml:space="preserve">Исследовав </w:t>
      </w:r>
      <w:r w:rsidRPr="00794B65" w:rsidR="00632133">
        <w:rPr>
          <w:color w:val="000000" w:themeColor="text1"/>
          <w:sz w:val="23"/>
          <w:szCs w:val="23"/>
        </w:rPr>
        <w:t>дело</w:t>
      </w:r>
      <w:r w:rsidRPr="00794B65">
        <w:rPr>
          <w:color w:val="000000" w:themeColor="text1"/>
          <w:sz w:val="23"/>
          <w:szCs w:val="23"/>
        </w:rPr>
        <w:t xml:space="preserve"> об административном правонарушении, прихожу к следующему. </w:t>
      </w:r>
    </w:p>
    <w:p w:rsidR="001361D2" w:rsidRPr="00794B65" w14:paraId="0F000000" w14:textId="77777777">
      <w:pPr>
        <w:tabs>
          <w:tab w:val="left" w:pos="2408"/>
        </w:tabs>
        <w:ind w:firstLine="567"/>
        <w:jc w:val="both"/>
        <w:rPr>
          <w:color w:val="000000" w:themeColor="text1"/>
          <w:sz w:val="23"/>
          <w:szCs w:val="23"/>
        </w:rPr>
      </w:pPr>
      <w:r w:rsidRPr="00794B65">
        <w:rPr>
          <w:color w:val="000000" w:themeColor="text1"/>
          <w:sz w:val="23"/>
          <w:szCs w:val="23"/>
        </w:rPr>
        <w:t>Статьей 29 Лесного кодекса Российской Федерации предусмотрено, что для заготовки древесины предоставляются в первую очередь погибшие, поврежденные и перестойные лесные насаждения. Запрещается заготовка древесины в объеме, превышающем расчетную лесосеку (допустимый объем изъятия древесины), а также с нарушением возрастов рубок. Возрасты рубок, порядок исчисления расчетной лесосеки, порядок определения видового (породного) и сортиментного состава древесины устанавливаются уполномоченным федеральным органом исполнительной власти. Перечень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 Правила заготовки древесины и особенности заготовки древесины в указанных в статье 23 настоящего Кодекса лесничествах устанавливаются уполномоченным федеральным органом исполнительной власти.</w:t>
      </w:r>
    </w:p>
    <w:p w:rsidR="001361D2" w:rsidRPr="00794B65" w14:paraId="10000000" w14:textId="77777777">
      <w:pPr>
        <w:tabs>
          <w:tab w:val="left" w:pos="2408"/>
        </w:tabs>
        <w:ind w:firstLine="567"/>
        <w:jc w:val="both"/>
        <w:rPr>
          <w:color w:val="000000" w:themeColor="text1"/>
          <w:sz w:val="23"/>
          <w:szCs w:val="23"/>
        </w:rPr>
      </w:pPr>
      <w:r w:rsidRPr="00794B65">
        <w:rPr>
          <w:color w:val="000000" w:themeColor="text1"/>
          <w:sz w:val="23"/>
          <w:szCs w:val="23"/>
        </w:rPr>
        <w:t>Статьей 30 Лесного кодекса Российской Федерации предусмотрено, что граждане осуществляют заготовку древесины для собственных нужд на основании договоров купли-продажи лесных насаждений.</w:t>
      </w:r>
    </w:p>
    <w:p w:rsidR="000323FE" w:rsidRPr="00794B65" w:rsidP="000323FE" w14:paraId="65796936" w14:textId="6E590405">
      <w:pPr>
        <w:tabs>
          <w:tab w:val="left" w:pos="2408"/>
        </w:tabs>
        <w:ind w:firstLine="567"/>
        <w:jc w:val="both"/>
        <w:rPr>
          <w:color w:val="000000" w:themeColor="text1"/>
          <w:sz w:val="23"/>
          <w:szCs w:val="23"/>
        </w:rPr>
      </w:pPr>
      <w:r w:rsidRPr="00794B65">
        <w:rPr>
          <w:color w:val="000000" w:themeColor="text1"/>
          <w:sz w:val="23"/>
          <w:szCs w:val="23"/>
        </w:rPr>
        <w:t xml:space="preserve">В нарушение указанных выше норм, </w:t>
      </w:r>
      <w:r w:rsidRPr="00794B65" w:rsidR="001542D4">
        <w:rPr>
          <w:color w:val="000000" w:themeColor="text1"/>
          <w:sz w:val="23"/>
          <w:szCs w:val="23"/>
        </w:rPr>
        <w:t>17 ноября 2025 года в 12:40 часов в квартале 38, выдел 4, Перевальненского участкового лесничества, Симферопольского района Республики Крым, Абдулганиев А.Р. осуществил незаконную рубку одного дерева породы граб</w:t>
      </w:r>
      <w:r w:rsidRPr="00794B65" w:rsidR="00794B65">
        <w:rPr>
          <w:color w:val="000000" w:themeColor="text1"/>
          <w:sz w:val="23"/>
          <w:szCs w:val="23"/>
        </w:rPr>
        <w:t xml:space="preserve"> (сухостойный) диаметром пня 20см общим объемом 0,4</w:t>
      </w:r>
      <w:r w:rsidRPr="00794B65" w:rsidR="001542D4">
        <w:rPr>
          <w:rStyle w:val="Strong"/>
          <w:b w:val="0"/>
          <w:color w:val="000000" w:themeColor="text1"/>
          <w:sz w:val="23"/>
          <w:szCs w:val="23"/>
          <w:shd w:val="clear" w:color="auto" w:fill="FFFFFF"/>
        </w:rPr>
        <w:t>м³ с помощью бензопилы марки «</w:t>
      </w:r>
      <w:r w:rsidRPr="00794B65" w:rsidR="001542D4">
        <w:rPr>
          <w:color w:val="000000" w:themeColor="text1"/>
          <w:sz w:val="23"/>
          <w:szCs w:val="23"/>
          <w:shd w:val="clear" w:color="auto" w:fill="FFFFFF"/>
        </w:rPr>
        <w:t>Husqvarna </w:t>
      </w:r>
      <w:r w:rsidRPr="00794B65" w:rsidR="001542D4">
        <w:rPr>
          <w:bCs/>
          <w:color w:val="000000" w:themeColor="text1"/>
          <w:sz w:val="23"/>
          <w:szCs w:val="23"/>
          <w:shd w:val="clear" w:color="auto" w:fill="FFFFFF"/>
        </w:rPr>
        <w:t>555</w:t>
      </w:r>
      <w:r w:rsidRPr="00794B65" w:rsidR="001542D4">
        <w:rPr>
          <w:rStyle w:val="Strong"/>
          <w:b w:val="0"/>
          <w:color w:val="000000" w:themeColor="text1"/>
          <w:sz w:val="23"/>
          <w:szCs w:val="23"/>
          <w:shd w:val="clear" w:color="auto" w:fill="FFFFFF"/>
        </w:rPr>
        <w:t>»</w:t>
      </w:r>
      <w:r w:rsidRPr="00794B65" w:rsidR="00794B65">
        <w:rPr>
          <w:rStyle w:val="Strong"/>
          <w:b w:val="0"/>
          <w:color w:val="000000" w:themeColor="text1"/>
          <w:sz w:val="23"/>
          <w:szCs w:val="23"/>
          <w:shd w:val="clear" w:color="auto" w:fill="FFFFFF"/>
        </w:rPr>
        <w:t xml:space="preserve"> в корпусе оранжевого цвета, не имея</w:t>
      </w:r>
      <w:r w:rsidRPr="00794B65" w:rsidR="001542D4">
        <w:rPr>
          <w:rStyle w:val="Strong"/>
          <w:b w:val="0"/>
          <w:color w:val="000000" w:themeColor="text1"/>
          <w:sz w:val="23"/>
          <w:szCs w:val="23"/>
          <w:shd w:val="clear" w:color="auto" w:fill="FFFFFF"/>
        </w:rPr>
        <w:t xml:space="preserve"> каких-либо разрешительных документов</w:t>
      </w:r>
      <w:r w:rsidRPr="00794B65">
        <w:rPr>
          <w:color w:val="000000" w:themeColor="text1"/>
          <w:sz w:val="23"/>
          <w:szCs w:val="23"/>
        </w:rPr>
        <w:t>.</w:t>
      </w:r>
    </w:p>
    <w:p w:rsidR="001361D2" w:rsidRPr="00794B65" w:rsidP="00740FF4" w14:paraId="12000000" w14:textId="565F9B49">
      <w:pPr>
        <w:ind w:firstLine="567"/>
        <w:jc w:val="both"/>
        <w:rPr>
          <w:color w:val="000000" w:themeColor="text1"/>
          <w:sz w:val="23"/>
          <w:szCs w:val="23"/>
        </w:rPr>
      </w:pPr>
      <w:r w:rsidRPr="00794B65">
        <w:rPr>
          <w:color w:val="000000" w:themeColor="text1"/>
          <w:sz w:val="23"/>
          <w:szCs w:val="23"/>
        </w:rPr>
        <w:t>Согласно протокола</w:t>
      </w:r>
      <w:r w:rsidRPr="00794B65">
        <w:rPr>
          <w:color w:val="000000" w:themeColor="text1"/>
          <w:sz w:val="23"/>
          <w:szCs w:val="23"/>
        </w:rPr>
        <w:t xml:space="preserve"> </w:t>
      </w:r>
      <w:r w:rsidRPr="00794B65" w:rsidR="00A21E83">
        <w:rPr>
          <w:color w:val="000000" w:themeColor="text1"/>
          <w:sz w:val="23"/>
          <w:szCs w:val="23"/>
        </w:rPr>
        <w:t>17 ноября</w:t>
      </w:r>
      <w:r w:rsidRPr="00794B65" w:rsidR="00FE0C01">
        <w:rPr>
          <w:color w:val="000000" w:themeColor="text1"/>
          <w:sz w:val="23"/>
          <w:szCs w:val="23"/>
        </w:rPr>
        <w:t xml:space="preserve"> 2025</w:t>
      </w:r>
      <w:r w:rsidRPr="00794B65">
        <w:rPr>
          <w:color w:val="000000" w:themeColor="text1"/>
          <w:sz w:val="23"/>
          <w:szCs w:val="23"/>
        </w:rPr>
        <w:t xml:space="preserve"> года №СЗ</w:t>
      </w:r>
      <w:r w:rsidRPr="00794B65" w:rsidR="00F64086">
        <w:rPr>
          <w:color w:val="000000" w:themeColor="text1"/>
          <w:sz w:val="23"/>
          <w:szCs w:val="23"/>
        </w:rPr>
        <w:t>О</w:t>
      </w:r>
      <w:r w:rsidRPr="00794B65">
        <w:rPr>
          <w:color w:val="000000" w:themeColor="text1"/>
          <w:sz w:val="23"/>
          <w:szCs w:val="23"/>
        </w:rPr>
        <w:t>Л-</w:t>
      </w:r>
      <w:r w:rsidRPr="00794B65" w:rsidR="00FE0C01">
        <w:rPr>
          <w:color w:val="000000" w:themeColor="text1"/>
          <w:sz w:val="23"/>
          <w:szCs w:val="23"/>
        </w:rPr>
        <w:t>2025/</w:t>
      </w:r>
      <w:r w:rsidRPr="00794B65" w:rsidR="00A21E83">
        <w:rPr>
          <w:color w:val="000000" w:themeColor="text1"/>
          <w:sz w:val="23"/>
          <w:szCs w:val="23"/>
        </w:rPr>
        <w:t>0193</w:t>
      </w:r>
      <w:r w:rsidRPr="00794B65" w:rsidR="000323FE">
        <w:rPr>
          <w:color w:val="000000" w:themeColor="text1"/>
          <w:sz w:val="23"/>
          <w:szCs w:val="23"/>
        </w:rPr>
        <w:t xml:space="preserve"> </w:t>
      </w:r>
      <w:r w:rsidRPr="00794B65">
        <w:rPr>
          <w:color w:val="000000" w:themeColor="text1"/>
          <w:sz w:val="23"/>
          <w:szCs w:val="23"/>
        </w:rPr>
        <w:t xml:space="preserve">об изъятии вещей и документов, </w:t>
      </w:r>
      <w:r w:rsidRPr="00794B65" w:rsidR="00FE0C01">
        <w:rPr>
          <w:color w:val="000000" w:themeColor="text1"/>
          <w:sz w:val="23"/>
          <w:szCs w:val="23"/>
        </w:rPr>
        <w:t>государственным лесным инспектором по охране леса</w:t>
      </w:r>
      <w:r w:rsidRPr="00794B65" w:rsidR="00740FF4">
        <w:rPr>
          <w:color w:val="000000" w:themeColor="text1"/>
          <w:sz w:val="23"/>
          <w:szCs w:val="23"/>
        </w:rPr>
        <w:t xml:space="preserve"> </w:t>
      </w:r>
      <w:r w:rsidRPr="00794B65">
        <w:rPr>
          <w:color w:val="000000" w:themeColor="text1"/>
          <w:sz w:val="23"/>
          <w:szCs w:val="23"/>
        </w:rPr>
        <w:t xml:space="preserve">у </w:t>
      </w:r>
      <w:r w:rsidRPr="00794B65" w:rsidR="00A21E83">
        <w:rPr>
          <w:color w:val="000000" w:themeColor="text1"/>
          <w:sz w:val="23"/>
          <w:szCs w:val="23"/>
        </w:rPr>
        <w:t>Абдулганиева А.Р</w:t>
      </w:r>
      <w:r w:rsidRPr="00794B65" w:rsidR="00F64086">
        <w:rPr>
          <w:color w:val="000000" w:themeColor="text1"/>
          <w:sz w:val="23"/>
          <w:szCs w:val="23"/>
        </w:rPr>
        <w:t>.</w:t>
      </w:r>
      <w:r w:rsidRPr="00794B65" w:rsidR="000323FE">
        <w:rPr>
          <w:color w:val="000000" w:themeColor="text1"/>
          <w:sz w:val="23"/>
          <w:szCs w:val="23"/>
        </w:rPr>
        <w:t xml:space="preserve"> изъята</w:t>
      </w:r>
      <w:r w:rsidRPr="00794B65">
        <w:rPr>
          <w:color w:val="000000" w:themeColor="text1"/>
          <w:sz w:val="23"/>
          <w:szCs w:val="23"/>
        </w:rPr>
        <w:t xml:space="preserve"> </w:t>
      </w:r>
      <w:r w:rsidRPr="00794B65" w:rsidR="00F64086">
        <w:rPr>
          <w:color w:val="000000" w:themeColor="text1"/>
          <w:sz w:val="23"/>
          <w:szCs w:val="23"/>
        </w:rPr>
        <w:t>бензопила марки «Husqvarna 555» в корпусе оранжевого цвета</w:t>
      </w:r>
      <w:r w:rsidRPr="00794B65" w:rsidR="00A21E83">
        <w:rPr>
          <w:color w:val="000000" w:themeColor="text1"/>
          <w:sz w:val="23"/>
          <w:szCs w:val="23"/>
        </w:rPr>
        <w:t>, а также древесина породы граб</w:t>
      </w:r>
      <w:r w:rsidRPr="00794B65" w:rsidR="00ED605C">
        <w:rPr>
          <w:color w:val="000000" w:themeColor="text1"/>
          <w:sz w:val="23"/>
          <w:szCs w:val="23"/>
        </w:rPr>
        <w:t xml:space="preserve"> (сухостойный) </w:t>
      </w:r>
      <w:r w:rsidRPr="00794B65" w:rsidR="004D6E79">
        <w:rPr>
          <w:color w:val="000000" w:themeColor="text1"/>
          <w:sz w:val="23"/>
          <w:szCs w:val="23"/>
        </w:rPr>
        <w:t xml:space="preserve">объемом </w:t>
      </w:r>
      <w:r w:rsidRPr="00794B65" w:rsidR="00A21E83">
        <w:rPr>
          <w:color w:val="000000" w:themeColor="text1"/>
          <w:sz w:val="23"/>
          <w:szCs w:val="23"/>
        </w:rPr>
        <w:t xml:space="preserve">0,15 </w:t>
      </w:r>
      <w:r w:rsidRPr="00794B65" w:rsidR="00A21E83">
        <w:rPr>
          <w:rStyle w:val="Strong"/>
          <w:b w:val="0"/>
          <w:color w:val="000000" w:themeColor="text1"/>
          <w:sz w:val="23"/>
          <w:szCs w:val="23"/>
          <w:shd w:val="clear" w:color="auto" w:fill="FFFFFF"/>
        </w:rPr>
        <w:t xml:space="preserve">м³ </w:t>
      </w:r>
      <w:r w:rsidRPr="00794B65">
        <w:rPr>
          <w:color w:val="000000" w:themeColor="text1"/>
          <w:sz w:val="23"/>
          <w:szCs w:val="23"/>
        </w:rPr>
        <w:t>(л.д.</w:t>
      </w:r>
      <w:r w:rsidRPr="00794B65" w:rsidR="00A21E83">
        <w:rPr>
          <w:color w:val="000000" w:themeColor="text1"/>
          <w:sz w:val="23"/>
          <w:szCs w:val="23"/>
        </w:rPr>
        <w:t>8</w:t>
      </w:r>
      <w:r w:rsidRPr="00794B65">
        <w:rPr>
          <w:color w:val="000000" w:themeColor="text1"/>
          <w:sz w:val="23"/>
          <w:szCs w:val="23"/>
        </w:rPr>
        <w:t>).</w:t>
      </w:r>
    </w:p>
    <w:p w:rsidR="00FF52D3" w:rsidRPr="00794B65" w:rsidP="00FF52D3" w14:paraId="0EE4C61C" w14:textId="638C0D18">
      <w:pPr>
        <w:ind w:firstLine="540"/>
        <w:jc w:val="both"/>
        <w:rPr>
          <w:color w:val="000000" w:themeColor="text1"/>
          <w:sz w:val="23"/>
          <w:szCs w:val="23"/>
        </w:rPr>
      </w:pPr>
      <w:r w:rsidRPr="00794B65">
        <w:rPr>
          <w:color w:val="000000" w:themeColor="text1"/>
          <w:sz w:val="23"/>
          <w:szCs w:val="23"/>
        </w:rPr>
        <w:t>Согласно</w:t>
      </w:r>
      <w:r w:rsidRPr="00794B65">
        <w:rPr>
          <w:color w:val="000000" w:themeColor="text1"/>
          <w:sz w:val="23"/>
          <w:szCs w:val="23"/>
        </w:rPr>
        <w:t xml:space="preserve"> сохранной расписки от 17 ноября 2025 года, и</w:t>
      </w:r>
      <w:r w:rsidRPr="00794B65">
        <w:rPr>
          <w:color w:val="000000" w:themeColor="text1"/>
          <w:sz w:val="23"/>
          <w:szCs w:val="23"/>
        </w:rPr>
        <w:t xml:space="preserve">зъятая древесина породы граб (сухостойный) объемом 0,15 </w:t>
      </w:r>
      <w:r w:rsidRPr="00794B65">
        <w:rPr>
          <w:rStyle w:val="Strong"/>
          <w:b w:val="0"/>
          <w:color w:val="000000" w:themeColor="text1"/>
          <w:sz w:val="23"/>
          <w:szCs w:val="23"/>
          <w:shd w:val="clear" w:color="auto" w:fill="FFFFFF"/>
        </w:rPr>
        <w:t xml:space="preserve">м³ </w:t>
      </w:r>
      <w:r w:rsidRPr="00794B65">
        <w:rPr>
          <w:color w:val="000000" w:themeColor="text1"/>
          <w:sz w:val="23"/>
          <w:szCs w:val="23"/>
        </w:rPr>
        <w:t>передана на ответственное хране</w:t>
      </w:r>
      <w:r w:rsidRPr="00794B65">
        <w:rPr>
          <w:color w:val="000000" w:themeColor="text1"/>
          <w:sz w:val="23"/>
          <w:szCs w:val="23"/>
        </w:rPr>
        <w:t xml:space="preserve">ние </w:t>
      </w:r>
      <w:r w:rsidRPr="00794B65">
        <w:rPr>
          <w:color w:val="000000" w:themeColor="text1"/>
          <w:sz w:val="23"/>
          <w:szCs w:val="23"/>
        </w:rPr>
        <w:t>государственному лесному инспектору Р</w:t>
      </w:r>
      <w:r w:rsidRPr="00794B65">
        <w:rPr>
          <w:color w:val="000000" w:themeColor="text1"/>
          <w:sz w:val="23"/>
          <w:szCs w:val="23"/>
        </w:rPr>
        <w:t>еспублики Крым</w:t>
      </w:r>
      <w:r w:rsidRPr="00794B65">
        <w:rPr>
          <w:color w:val="000000" w:themeColor="text1"/>
          <w:sz w:val="23"/>
          <w:szCs w:val="23"/>
        </w:rPr>
        <w:t xml:space="preserve"> Сташкову И.В. (л.д.22). </w:t>
      </w:r>
    </w:p>
    <w:p w:rsidR="00A21E83" w:rsidRPr="00794B65" w:rsidP="00A21E83" w14:paraId="4BCDA7CD" w14:textId="77777777">
      <w:pPr>
        <w:ind w:firstLine="540"/>
        <w:jc w:val="both"/>
        <w:rPr>
          <w:color w:val="000000" w:themeColor="text1"/>
          <w:sz w:val="23"/>
          <w:szCs w:val="23"/>
        </w:rPr>
      </w:pPr>
      <w:r w:rsidRPr="00794B65">
        <w:rPr>
          <w:color w:val="000000" w:themeColor="text1"/>
          <w:sz w:val="23"/>
          <w:szCs w:val="23"/>
        </w:rPr>
        <w:t>Согласно</w:t>
      </w:r>
      <w:r w:rsidRPr="00794B65">
        <w:rPr>
          <w:color w:val="000000" w:themeColor="text1"/>
          <w:sz w:val="23"/>
          <w:szCs w:val="23"/>
        </w:rPr>
        <w:t xml:space="preserve"> сохранной расписки от 17 ноября 2025 года, бензопила марки «Husqvarna 555» в корпусе оранжевого цвета передана на ответственное хранение Олейник М.С. (л.д.23).</w:t>
      </w:r>
    </w:p>
    <w:p w:rsidR="001361D2" w:rsidRPr="00794B65" w14:paraId="13000000" w14:textId="77777777">
      <w:pPr>
        <w:ind w:firstLine="540"/>
        <w:jc w:val="both"/>
        <w:rPr>
          <w:color w:val="000000" w:themeColor="text1"/>
          <w:sz w:val="23"/>
          <w:szCs w:val="23"/>
        </w:rPr>
      </w:pPr>
      <w:r w:rsidRPr="00794B65">
        <w:rPr>
          <w:color w:val="000000" w:themeColor="text1"/>
          <w:sz w:val="23"/>
          <w:szCs w:val="23"/>
        </w:rPr>
        <w:t>Диспозицией части 1 статьи 8.28 КоАП РФ предусмотрена административная ответственность за незаконную рубку, повреждение лесных насаждений или самовольное выкапывание в лесах деревьев, кустарников, лиан.</w:t>
      </w:r>
    </w:p>
    <w:p w:rsidR="001361D2" w:rsidRPr="00794B65" w14:paraId="14000000" w14:textId="77777777">
      <w:pPr>
        <w:ind w:firstLine="540"/>
        <w:jc w:val="both"/>
        <w:rPr>
          <w:color w:val="000000" w:themeColor="text1"/>
          <w:sz w:val="23"/>
          <w:szCs w:val="23"/>
        </w:rPr>
      </w:pPr>
      <w:r w:rsidRPr="00794B65">
        <w:rPr>
          <w:color w:val="000000" w:themeColor="text1"/>
          <w:sz w:val="23"/>
          <w:szCs w:val="23"/>
        </w:rPr>
        <w:t xml:space="preserve">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4" w:history="1">
        <w:r w:rsidRPr="00794B65">
          <w:rPr>
            <w:color w:val="000000" w:themeColor="text1"/>
            <w:sz w:val="23"/>
            <w:szCs w:val="23"/>
          </w:rPr>
          <w:t>уголовно наказуемого деяния</w:t>
        </w:r>
      </w:hyperlink>
      <w:r w:rsidRPr="00794B65">
        <w:rPr>
          <w:color w:val="000000" w:themeColor="text1"/>
          <w:sz w:val="23"/>
          <w:szCs w:val="23"/>
        </w:rPr>
        <w:t>, образуют состав административного правонарушения, предусмотренного частью 2 статьи 8.28 КоАП РФ.</w:t>
      </w:r>
    </w:p>
    <w:p w:rsidR="001361D2" w:rsidRPr="00794B65" w14:paraId="15000000" w14:textId="21C15458">
      <w:pPr>
        <w:tabs>
          <w:tab w:val="left" w:pos="2408"/>
        </w:tabs>
        <w:ind w:firstLine="567"/>
        <w:jc w:val="both"/>
        <w:rPr>
          <w:color w:val="000000" w:themeColor="text1"/>
          <w:sz w:val="23"/>
          <w:szCs w:val="23"/>
        </w:rPr>
      </w:pPr>
      <w:r w:rsidRPr="00794B65">
        <w:rPr>
          <w:color w:val="000000" w:themeColor="text1"/>
          <w:sz w:val="23"/>
          <w:szCs w:val="23"/>
        </w:rPr>
        <w:t xml:space="preserve">В силу статьи 26.11 КоАП РФ оцениваю представленные материалы дела: протокол от </w:t>
      </w:r>
      <w:r w:rsidRPr="00794B65" w:rsidR="00FF52D3">
        <w:rPr>
          <w:color w:val="000000" w:themeColor="text1"/>
          <w:sz w:val="23"/>
          <w:szCs w:val="23"/>
        </w:rPr>
        <w:t>17 ноября</w:t>
      </w:r>
      <w:r w:rsidRPr="00794B65" w:rsidR="00740FF4">
        <w:rPr>
          <w:color w:val="000000" w:themeColor="text1"/>
          <w:sz w:val="23"/>
          <w:szCs w:val="23"/>
        </w:rPr>
        <w:t xml:space="preserve"> 2025</w:t>
      </w:r>
      <w:r w:rsidRPr="00794B65">
        <w:rPr>
          <w:color w:val="000000" w:themeColor="text1"/>
          <w:sz w:val="23"/>
          <w:szCs w:val="23"/>
        </w:rPr>
        <w:t xml:space="preserve"> года №</w:t>
      </w:r>
      <w:r w:rsidRPr="00794B65" w:rsidR="00FF52D3">
        <w:rPr>
          <w:color w:val="000000" w:themeColor="text1"/>
          <w:sz w:val="23"/>
          <w:szCs w:val="23"/>
        </w:rPr>
        <w:t>0193/</w:t>
      </w:r>
      <w:r w:rsidRPr="00794B65">
        <w:rPr>
          <w:color w:val="000000" w:themeColor="text1"/>
          <w:sz w:val="23"/>
          <w:szCs w:val="23"/>
        </w:rPr>
        <w:t>СЗ</w:t>
      </w:r>
      <w:r w:rsidRPr="00794B65" w:rsidR="00F64086">
        <w:rPr>
          <w:color w:val="000000" w:themeColor="text1"/>
          <w:sz w:val="23"/>
          <w:szCs w:val="23"/>
        </w:rPr>
        <w:t>О</w:t>
      </w:r>
      <w:r w:rsidRPr="00794B65">
        <w:rPr>
          <w:color w:val="000000" w:themeColor="text1"/>
          <w:sz w:val="23"/>
          <w:szCs w:val="23"/>
        </w:rPr>
        <w:t>Л-</w:t>
      </w:r>
      <w:r w:rsidRPr="00794B65" w:rsidR="00FF52D3">
        <w:rPr>
          <w:color w:val="000000" w:themeColor="text1"/>
          <w:sz w:val="23"/>
          <w:szCs w:val="23"/>
        </w:rPr>
        <w:t>2025</w:t>
      </w:r>
      <w:r w:rsidRPr="00794B65">
        <w:rPr>
          <w:color w:val="000000" w:themeColor="text1"/>
          <w:sz w:val="23"/>
          <w:szCs w:val="23"/>
        </w:rPr>
        <w:t xml:space="preserve"> об админис</w:t>
      </w:r>
      <w:r w:rsidRPr="00794B65" w:rsidR="00FF52D3">
        <w:rPr>
          <w:color w:val="000000" w:themeColor="text1"/>
          <w:sz w:val="23"/>
          <w:szCs w:val="23"/>
        </w:rPr>
        <w:t>тративном правонарушении (л.д.4-5</w:t>
      </w:r>
      <w:r w:rsidRPr="00794B65">
        <w:rPr>
          <w:color w:val="000000" w:themeColor="text1"/>
          <w:sz w:val="23"/>
          <w:szCs w:val="23"/>
        </w:rPr>
        <w:t xml:space="preserve">), </w:t>
      </w:r>
      <w:r w:rsidRPr="00794B65" w:rsidR="00740FF4">
        <w:rPr>
          <w:color w:val="000000" w:themeColor="text1"/>
          <w:sz w:val="23"/>
          <w:szCs w:val="23"/>
        </w:rPr>
        <w:t xml:space="preserve">протокол </w:t>
      </w:r>
      <w:r w:rsidRPr="00794B65" w:rsidR="00EE2544">
        <w:rPr>
          <w:color w:val="000000" w:themeColor="text1"/>
          <w:sz w:val="23"/>
          <w:szCs w:val="23"/>
        </w:rPr>
        <w:t xml:space="preserve">от </w:t>
      </w:r>
      <w:r w:rsidRPr="00794B65" w:rsidR="00FF52D3">
        <w:rPr>
          <w:color w:val="000000" w:themeColor="text1"/>
          <w:sz w:val="23"/>
          <w:szCs w:val="23"/>
        </w:rPr>
        <w:t>17 ноября</w:t>
      </w:r>
      <w:r w:rsidRPr="00794B65" w:rsidR="00EE2544">
        <w:rPr>
          <w:color w:val="000000" w:themeColor="text1"/>
          <w:sz w:val="23"/>
          <w:szCs w:val="23"/>
        </w:rPr>
        <w:t xml:space="preserve"> 2025 года №СЗОЛ-2025/0</w:t>
      </w:r>
      <w:r w:rsidRPr="00794B65" w:rsidR="00FF52D3">
        <w:rPr>
          <w:color w:val="000000" w:themeColor="text1"/>
          <w:sz w:val="23"/>
          <w:szCs w:val="23"/>
        </w:rPr>
        <w:t>193</w:t>
      </w:r>
      <w:r w:rsidRPr="00794B65" w:rsidR="00EE2544">
        <w:rPr>
          <w:color w:val="000000" w:themeColor="text1"/>
          <w:sz w:val="23"/>
          <w:szCs w:val="23"/>
        </w:rPr>
        <w:t xml:space="preserve"> </w:t>
      </w:r>
      <w:r w:rsidRPr="00794B65" w:rsidR="00740FF4">
        <w:rPr>
          <w:color w:val="000000" w:themeColor="text1"/>
          <w:sz w:val="23"/>
          <w:szCs w:val="23"/>
        </w:rPr>
        <w:t xml:space="preserve">об изъятии вещей и документов по делу об административном правонарушении </w:t>
      </w:r>
      <w:r w:rsidRPr="00794B65" w:rsidR="00EE2544">
        <w:rPr>
          <w:color w:val="000000" w:themeColor="text1"/>
          <w:sz w:val="23"/>
          <w:szCs w:val="23"/>
        </w:rPr>
        <w:t>(л.д.</w:t>
      </w:r>
      <w:r w:rsidRPr="00794B65" w:rsidR="00FF52D3">
        <w:rPr>
          <w:color w:val="000000" w:themeColor="text1"/>
          <w:sz w:val="23"/>
          <w:szCs w:val="23"/>
        </w:rPr>
        <w:t>8</w:t>
      </w:r>
      <w:r w:rsidRPr="00794B65" w:rsidR="00EE2544">
        <w:rPr>
          <w:color w:val="000000" w:themeColor="text1"/>
          <w:sz w:val="23"/>
          <w:szCs w:val="23"/>
        </w:rPr>
        <w:t xml:space="preserve">), </w:t>
      </w:r>
      <w:r w:rsidRPr="00794B65" w:rsidR="00FF52D3">
        <w:rPr>
          <w:color w:val="000000" w:themeColor="text1"/>
          <w:sz w:val="23"/>
          <w:szCs w:val="23"/>
        </w:rPr>
        <w:t>акт патрулирования лесов №2025/0181 от 17 ноября 2025 года (л.д.12), фототаблица от</w:t>
      </w:r>
      <w:r w:rsidRPr="00794B65" w:rsidR="00FF52D3">
        <w:rPr>
          <w:color w:val="000000" w:themeColor="text1"/>
          <w:sz w:val="23"/>
          <w:szCs w:val="23"/>
        </w:rPr>
        <w:t xml:space="preserve"> 17 ноября 2025 года (л.д.1421), </w:t>
      </w:r>
      <w:r w:rsidRPr="00794B65" w:rsidR="00EE2544">
        <w:rPr>
          <w:color w:val="000000" w:themeColor="text1"/>
          <w:sz w:val="23"/>
          <w:szCs w:val="23"/>
        </w:rPr>
        <w:t xml:space="preserve">сохранная расписка от </w:t>
      </w:r>
      <w:r w:rsidRPr="00794B65" w:rsidR="00FF52D3">
        <w:rPr>
          <w:color w:val="000000" w:themeColor="text1"/>
          <w:sz w:val="23"/>
          <w:szCs w:val="23"/>
        </w:rPr>
        <w:t>17 ноября</w:t>
      </w:r>
      <w:r w:rsidRPr="00794B65" w:rsidR="00EE2544">
        <w:rPr>
          <w:color w:val="000000" w:themeColor="text1"/>
          <w:sz w:val="23"/>
          <w:szCs w:val="23"/>
        </w:rPr>
        <w:t xml:space="preserve"> 2025 года (л.д.</w:t>
      </w:r>
      <w:r w:rsidRPr="00794B65" w:rsidR="00FF52D3">
        <w:rPr>
          <w:color w:val="000000" w:themeColor="text1"/>
          <w:sz w:val="23"/>
          <w:szCs w:val="23"/>
        </w:rPr>
        <w:t>22</w:t>
      </w:r>
      <w:r w:rsidRPr="00794B65" w:rsidR="00740FF4">
        <w:rPr>
          <w:color w:val="000000" w:themeColor="text1"/>
          <w:sz w:val="23"/>
          <w:szCs w:val="23"/>
        </w:rPr>
        <w:t xml:space="preserve">), </w:t>
      </w:r>
      <w:r w:rsidRPr="00794B65" w:rsidR="00FF52D3">
        <w:rPr>
          <w:color w:val="000000" w:themeColor="text1"/>
          <w:sz w:val="23"/>
          <w:szCs w:val="23"/>
        </w:rPr>
        <w:t xml:space="preserve">сохранная расписка от 17 ноября 2025 года (л.д.23), </w:t>
      </w:r>
      <w:r w:rsidRPr="00794B65">
        <w:rPr>
          <w:color w:val="000000" w:themeColor="text1"/>
          <w:sz w:val="23"/>
          <w:szCs w:val="23"/>
        </w:rPr>
        <w:t xml:space="preserve">CD-диск </w:t>
      </w:r>
      <w:r w:rsidRPr="00794B65" w:rsidR="007C488D">
        <w:rPr>
          <w:color w:val="000000" w:themeColor="text1"/>
          <w:sz w:val="23"/>
          <w:szCs w:val="23"/>
        </w:rPr>
        <w:t xml:space="preserve">с видеофиксацией правонарушения </w:t>
      </w:r>
      <w:r w:rsidRPr="00794B65">
        <w:rPr>
          <w:color w:val="000000" w:themeColor="text1"/>
          <w:sz w:val="23"/>
          <w:szCs w:val="23"/>
        </w:rPr>
        <w:t>(л.д.</w:t>
      </w:r>
      <w:r w:rsidRPr="00794B65" w:rsidR="00FF52D3">
        <w:rPr>
          <w:color w:val="000000" w:themeColor="text1"/>
          <w:sz w:val="23"/>
          <w:szCs w:val="23"/>
        </w:rPr>
        <w:t>24</w:t>
      </w:r>
      <w:r w:rsidRPr="00794B65">
        <w:rPr>
          <w:color w:val="000000" w:themeColor="text1"/>
          <w:sz w:val="23"/>
          <w:szCs w:val="23"/>
        </w:rPr>
        <w:t>), как надлежащие доказательства.</w:t>
      </w:r>
    </w:p>
    <w:p w:rsidR="009A1B7D" w:rsidRPr="00794B65" w:rsidP="00947205" w14:paraId="073B8AF9" w14:textId="1C4231C6">
      <w:pPr>
        <w:tabs>
          <w:tab w:val="left" w:pos="2408"/>
        </w:tabs>
        <w:ind w:firstLine="567"/>
        <w:jc w:val="both"/>
        <w:rPr>
          <w:color w:val="000000" w:themeColor="text1"/>
          <w:sz w:val="23"/>
          <w:szCs w:val="23"/>
        </w:rPr>
      </w:pPr>
      <w:r w:rsidRPr="00794B65">
        <w:rPr>
          <w:color w:val="000000" w:themeColor="text1"/>
          <w:sz w:val="23"/>
          <w:szCs w:val="23"/>
        </w:rPr>
        <w:t xml:space="preserve">С учетом </w:t>
      </w:r>
      <w:r w:rsidRPr="00794B65">
        <w:rPr>
          <w:color w:val="000000" w:themeColor="text1"/>
          <w:sz w:val="23"/>
          <w:szCs w:val="23"/>
        </w:rPr>
        <w:t>выше</w:t>
      </w:r>
      <w:r w:rsidRPr="00794B65">
        <w:rPr>
          <w:color w:val="000000" w:themeColor="text1"/>
          <w:sz w:val="23"/>
          <w:szCs w:val="23"/>
        </w:rPr>
        <w:t xml:space="preserve">изложенного, прихожу к выводу, что материалами дела </w:t>
      </w:r>
      <w:r w:rsidRPr="00794B65">
        <w:rPr>
          <w:color w:val="000000" w:themeColor="text1"/>
          <w:sz w:val="23"/>
          <w:szCs w:val="23"/>
        </w:rPr>
        <w:t xml:space="preserve">полностью подтверждается совершение </w:t>
      </w:r>
      <w:r w:rsidRPr="00794B65" w:rsidR="00FF52D3">
        <w:rPr>
          <w:color w:val="000000" w:themeColor="text1"/>
          <w:sz w:val="23"/>
          <w:szCs w:val="23"/>
        </w:rPr>
        <w:t>Абдулганиевым А.Р</w:t>
      </w:r>
      <w:r w:rsidRPr="00794B65" w:rsidR="00F64086">
        <w:rPr>
          <w:color w:val="000000" w:themeColor="text1"/>
          <w:sz w:val="23"/>
          <w:szCs w:val="23"/>
        </w:rPr>
        <w:t xml:space="preserve">. </w:t>
      </w:r>
      <w:r w:rsidRPr="00794B65">
        <w:rPr>
          <w:color w:val="000000" w:themeColor="text1"/>
          <w:sz w:val="23"/>
          <w:szCs w:val="23"/>
        </w:rPr>
        <w:t>административного</w:t>
      </w:r>
      <w:r w:rsidRPr="00794B65">
        <w:rPr>
          <w:color w:val="000000" w:themeColor="text1"/>
          <w:sz w:val="23"/>
          <w:szCs w:val="23"/>
        </w:rPr>
        <w:t xml:space="preserve"> право</w:t>
      </w:r>
      <w:r w:rsidRPr="00794B65">
        <w:rPr>
          <w:color w:val="000000" w:themeColor="text1"/>
          <w:sz w:val="23"/>
          <w:szCs w:val="23"/>
        </w:rPr>
        <w:t>нарушения, предусмотренного</w:t>
      </w:r>
      <w:r w:rsidRPr="00794B65">
        <w:rPr>
          <w:color w:val="000000" w:themeColor="text1"/>
          <w:sz w:val="23"/>
          <w:szCs w:val="23"/>
        </w:rPr>
        <w:t xml:space="preserve"> частью 2 статьи 8.28 КоАП РФ.</w:t>
      </w:r>
    </w:p>
    <w:p w:rsidR="00947205" w:rsidRPr="00794B65" w:rsidP="00947205" w14:paraId="0491F306" w14:textId="77777777">
      <w:pPr>
        <w:autoSpaceDE w:val="0"/>
        <w:autoSpaceDN w:val="0"/>
        <w:adjustRightInd w:val="0"/>
        <w:ind w:firstLine="567"/>
        <w:jc w:val="both"/>
        <w:rPr>
          <w:color w:val="000000" w:themeColor="text1"/>
          <w:sz w:val="23"/>
          <w:szCs w:val="23"/>
        </w:rPr>
      </w:pPr>
      <w:r w:rsidRPr="00794B65">
        <w:rPr>
          <w:color w:val="000000" w:themeColor="text1"/>
          <w:sz w:val="23"/>
          <w:szCs w:val="23"/>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947205" w:rsidRPr="00794B65" w:rsidP="00947205" w14:paraId="6E24EF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themeColor="text1"/>
          <w:sz w:val="23"/>
          <w:szCs w:val="23"/>
        </w:rPr>
      </w:pPr>
      <w:r w:rsidRPr="00794B65">
        <w:rPr>
          <w:bCs/>
          <w:color w:val="000000" w:themeColor="text1"/>
          <w:sz w:val="23"/>
          <w:szCs w:val="23"/>
        </w:rPr>
        <w:t xml:space="preserve">В силу части 1 статьи 4.2 КоАП РФ, </w:t>
      </w:r>
      <w:r w:rsidRPr="00794B65">
        <w:rPr>
          <w:color w:val="000000" w:themeColor="text1"/>
          <w:sz w:val="23"/>
          <w:szCs w:val="23"/>
        </w:rPr>
        <w:t>обстоятельств, смягчающих административную ответственность, не усматривается</w:t>
      </w:r>
      <w:r w:rsidRPr="00794B65">
        <w:rPr>
          <w:bCs/>
          <w:color w:val="000000" w:themeColor="text1"/>
          <w:sz w:val="23"/>
          <w:szCs w:val="23"/>
        </w:rPr>
        <w:t>.</w:t>
      </w:r>
    </w:p>
    <w:p w:rsidR="00947205" w:rsidRPr="00794B65" w:rsidP="00947205" w14:paraId="2E7D30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3"/>
          <w:szCs w:val="23"/>
        </w:rPr>
      </w:pPr>
      <w:r w:rsidRPr="00794B65">
        <w:rPr>
          <w:bCs/>
          <w:color w:val="000000" w:themeColor="text1"/>
          <w:sz w:val="23"/>
          <w:szCs w:val="23"/>
        </w:rPr>
        <w:t xml:space="preserve">В силу части 1 статьи 4.3 КоАП РФ, </w:t>
      </w:r>
      <w:r w:rsidRPr="00794B65">
        <w:rPr>
          <w:color w:val="000000" w:themeColor="text1"/>
          <w:sz w:val="23"/>
          <w:szCs w:val="23"/>
        </w:rPr>
        <w:t>обстоятельств, отягчающих административную ответственность, не усматривается.</w:t>
      </w:r>
    </w:p>
    <w:p w:rsidR="001361D2" w:rsidRPr="00794B65" w:rsidP="00947205" w14:paraId="18000000" w14:textId="4A032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3"/>
          <w:szCs w:val="23"/>
        </w:rPr>
      </w:pPr>
      <w:r w:rsidRPr="00794B65">
        <w:rPr>
          <w:color w:val="000000" w:themeColor="text1"/>
          <w:sz w:val="23"/>
          <w:szCs w:val="23"/>
        </w:rPr>
        <w:t xml:space="preserve">С учетом данных о правонарушителе и обстоятельствах дела, прихожу к выводу о том, что </w:t>
      </w:r>
      <w:r w:rsidRPr="00794B65" w:rsidR="00FF52D3">
        <w:rPr>
          <w:color w:val="000000" w:themeColor="text1"/>
          <w:sz w:val="23"/>
          <w:szCs w:val="23"/>
        </w:rPr>
        <w:t>Абдулганиева А.Р</w:t>
      </w:r>
      <w:r w:rsidRPr="00794B65" w:rsidR="00F64086">
        <w:rPr>
          <w:color w:val="000000" w:themeColor="text1"/>
          <w:sz w:val="23"/>
          <w:szCs w:val="23"/>
        </w:rPr>
        <w:t>.</w:t>
      </w:r>
      <w:r w:rsidRPr="00794B65">
        <w:rPr>
          <w:color w:val="000000" w:themeColor="text1"/>
          <w:sz w:val="23"/>
          <w:szCs w:val="23"/>
        </w:rPr>
        <w:t xml:space="preserve"> следует подвергнуть административному наказанию в виде </w:t>
      </w:r>
      <w:r w:rsidRPr="00794B65" w:rsidR="001542D4">
        <w:rPr>
          <w:color w:val="000000" w:themeColor="text1"/>
          <w:sz w:val="23"/>
          <w:szCs w:val="23"/>
        </w:rPr>
        <w:t xml:space="preserve">наложения </w:t>
      </w:r>
      <w:r w:rsidRPr="00794B65">
        <w:rPr>
          <w:color w:val="000000" w:themeColor="text1"/>
          <w:sz w:val="23"/>
          <w:szCs w:val="23"/>
        </w:rPr>
        <w:t xml:space="preserve">административного штрафа с конфискацией продукции </w:t>
      </w:r>
      <w:r w:rsidRPr="00794B65" w:rsidR="00866EE8">
        <w:rPr>
          <w:color w:val="000000" w:themeColor="text1"/>
          <w:sz w:val="23"/>
          <w:szCs w:val="23"/>
        </w:rPr>
        <w:t xml:space="preserve">незаконного природопользования и </w:t>
      </w:r>
      <w:r w:rsidRPr="00794B65">
        <w:rPr>
          <w:color w:val="000000" w:themeColor="text1"/>
          <w:sz w:val="23"/>
          <w:szCs w:val="23"/>
        </w:rPr>
        <w:t>орудия совершения ад</w:t>
      </w:r>
      <w:r w:rsidRPr="00794B65" w:rsidR="00866EE8">
        <w:rPr>
          <w:color w:val="000000" w:themeColor="text1"/>
          <w:sz w:val="23"/>
          <w:szCs w:val="23"/>
        </w:rPr>
        <w:t>министративного правонарушения</w:t>
      </w:r>
      <w:r w:rsidRPr="00794B65">
        <w:rPr>
          <w:color w:val="000000" w:themeColor="text1"/>
          <w:sz w:val="23"/>
          <w:szCs w:val="23"/>
        </w:rPr>
        <w:t>.</w:t>
      </w:r>
    </w:p>
    <w:p w:rsidR="001361D2" w:rsidRPr="00794B65" w14:paraId="1A000000" w14:textId="77777777">
      <w:pPr>
        <w:tabs>
          <w:tab w:val="left" w:pos="2408"/>
        </w:tabs>
        <w:ind w:firstLine="567"/>
        <w:jc w:val="both"/>
        <w:rPr>
          <w:color w:val="000000" w:themeColor="text1"/>
          <w:sz w:val="23"/>
          <w:szCs w:val="23"/>
        </w:rPr>
      </w:pPr>
      <w:r w:rsidRPr="00794B65">
        <w:rPr>
          <w:color w:val="000000" w:themeColor="text1"/>
          <w:sz w:val="23"/>
          <w:szCs w:val="23"/>
        </w:rPr>
        <w:t>На основании изложенного, руководствуясь статьями 29.10 и 29.11 Кодекса Российской Федерации об административных правонарушениях, мировой судья-</w:t>
      </w:r>
    </w:p>
    <w:p w:rsidR="001361D2" w:rsidRPr="00794B65" w14:paraId="1B000000" w14:textId="77777777">
      <w:pPr>
        <w:tabs>
          <w:tab w:val="left" w:pos="2408"/>
        </w:tabs>
        <w:ind w:firstLine="567"/>
        <w:jc w:val="both"/>
        <w:rPr>
          <w:color w:val="000000" w:themeColor="text1"/>
          <w:sz w:val="23"/>
          <w:szCs w:val="23"/>
        </w:rPr>
      </w:pPr>
    </w:p>
    <w:p w:rsidR="001361D2" w:rsidRPr="00794B65" w14:paraId="1C000000" w14:textId="77777777">
      <w:pPr>
        <w:tabs>
          <w:tab w:val="left" w:pos="2408"/>
        </w:tabs>
        <w:ind w:firstLine="567"/>
        <w:jc w:val="center"/>
        <w:rPr>
          <w:color w:val="000000" w:themeColor="text1"/>
          <w:sz w:val="23"/>
          <w:szCs w:val="23"/>
        </w:rPr>
      </w:pPr>
      <w:r w:rsidRPr="00794B65">
        <w:rPr>
          <w:color w:val="000000" w:themeColor="text1"/>
          <w:sz w:val="23"/>
          <w:szCs w:val="23"/>
        </w:rPr>
        <w:t>постановил:</w:t>
      </w:r>
    </w:p>
    <w:p w:rsidR="001361D2" w:rsidRPr="00794B65" w14:paraId="1D000000" w14:textId="77777777">
      <w:pPr>
        <w:tabs>
          <w:tab w:val="left" w:pos="2408"/>
        </w:tabs>
        <w:ind w:firstLine="567"/>
        <w:jc w:val="both"/>
        <w:rPr>
          <w:color w:val="000000" w:themeColor="text1"/>
          <w:sz w:val="23"/>
          <w:szCs w:val="23"/>
        </w:rPr>
      </w:pPr>
    </w:p>
    <w:p w:rsidR="00E712B5" w:rsidRPr="00794B65" w:rsidP="00E712B5" w14:paraId="53FCEF76" w14:textId="22952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3"/>
          <w:szCs w:val="23"/>
        </w:rPr>
      </w:pPr>
      <w:r w:rsidRPr="00794B65">
        <w:rPr>
          <w:color w:val="000000" w:themeColor="text1"/>
          <w:sz w:val="23"/>
          <w:szCs w:val="23"/>
        </w:rPr>
        <w:t xml:space="preserve">признать </w:t>
      </w:r>
      <w:r w:rsidRPr="00794B65" w:rsidR="00866EE8">
        <w:rPr>
          <w:color w:val="000000" w:themeColor="text1"/>
          <w:sz w:val="23"/>
          <w:szCs w:val="23"/>
        </w:rPr>
        <w:t>Абдулганиева</w:t>
      </w:r>
      <w:r w:rsidRPr="00794B65" w:rsidR="00866EE8">
        <w:rPr>
          <w:color w:val="000000" w:themeColor="text1"/>
          <w:sz w:val="23"/>
          <w:szCs w:val="23"/>
        </w:rPr>
        <w:t xml:space="preserve"> </w:t>
      </w:r>
      <w:r w:rsidR="00F93EA6">
        <w:rPr>
          <w:color w:val="000000" w:themeColor="text1"/>
          <w:sz w:val="23"/>
          <w:szCs w:val="23"/>
        </w:rPr>
        <w:t>А.Р.</w:t>
      </w:r>
      <w:r w:rsidRPr="00794B65" w:rsidR="00FF52D3">
        <w:rPr>
          <w:color w:val="000000" w:themeColor="text1"/>
          <w:sz w:val="23"/>
          <w:szCs w:val="23"/>
        </w:rPr>
        <w:t xml:space="preserve"> </w:t>
      </w:r>
      <w:r w:rsidRPr="00794B65">
        <w:rPr>
          <w:color w:val="000000" w:themeColor="text1"/>
          <w:sz w:val="23"/>
          <w:szCs w:val="23"/>
        </w:rPr>
        <w:t>виновным в совершении административного правонарушения, предусмотренного частью 2 статьи 8.28 Кодекса Российской Федерации об административных правонарушениях и назначить ему административное на</w:t>
      </w:r>
      <w:r w:rsidRPr="00794B65" w:rsidR="00866EE8">
        <w:rPr>
          <w:color w:val="000000" w:themeColor="text1"/>
          <w:sz w:val="23"/>
          <w:szCs w:val="23"/>
        </w:rPr>
        <w:t>казание в виде штрафа в сумме 4</w:t>
      </w:r>
      <w:r w:rsidRPr="00794B65">
        <w:rPr>
          <w:color w:val="000000" w:themeColor="text1"/>
          <w:sz w:val="23"/>
          <w:szCs w:val="23"/>
        </w:rPr>
        <w:t>000 (четыре тысячи) рублей</w:t>
      </w:r>
      <w:r w:rsidRPr="00794B65">
        <w:rPr>
          <w:color w:val="000000" w:themeColor="text1"/>
          <w:sz w:val="23"/>
          <w:szCs w:val="23"/>
        </w:rPr>
        <w:t>.</w:t>
      </w:r>
    </w:p>
    <w:p w:rsidR="001361D2" w:rsidRPr="00794B65" w:rsidP="00794B65" w14:paraId="20000000" w14:textId="67FC3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3"/>
          <w:szCs w:val="23"/>
        </w:rPr>
      </w:pPr>
      <w:r w:rsidRPr="00794B65">
        <w:rPr>
          <w:color w:val="000000" w:themeColor="text1"/>
          <w:sz w:val="23"/>
          <w:szCs w:val="23"/>
        </w:rPr>
        <w:t>Продукцию</w:t>
      </w:r>
      <w:r w:rsidRPr="00794B65" w:rsidR="00E73388">
        <w:rPr>
          <w:color w:val="000000" w:themeColor="text1"/>
          <w:sz w:val="23"/>
          <w:szCs w:val="23"/>
        </w:rPr>
        <w:t xml:space="preserve"> незаконного природопользования – </w:t>
      </w:r>
      <w:r w:rsidRPr="00794B65">
        <w:rPr>
          <w:color w:val="000000" w:themeColor="text1"/>
          <w:sz w:val="23"/>
          <w:szCs w:val="23"/>
        </w:rPr>
        <w:t>одно дерево</w:t>
      </w:r>
      <w:r w:rsidRPr="00794B65" w:rsidR="004A4D55">
        <w:rPr>
          <w:color w:val="000000" w:themeColor="text1"/>
          <w:sz w:val="23"/>
          <w:szCs w:val="23"/>
        </w:rPr>
        <w:t xml:space="preserve"> породы </w:t>
      </w:r>
      <w:r w:rsidRPr="00794B65" w:rsidR="00FF52D3">
        <w:rPr>
          <w:color w:val="000000" w:themeColor="text1"/>
          <w:sz w:val="23"/>
          <w:szCs w:val="23"/>
        </w:rPr>
        <w:t xml:space="preserve">граб </w:t>
      </w:r>
      <w:r w:rsidRPr="00794B65" w:rsidR="004A4D55">
        <w:rPr>
          <w:color w:val="000000" w:themeColor="text1"/>
          <w:sz w:val="23"/>
          <w:szCs w:val="23"/>
        </w:rPr>
        <w:t xml:space="preserve">(сухостойный) общим объемом </w:t>
      </w:r>
      <w:r w:rsidRPr="00794B65" w:rsidR="00FF52D3">
        <w:rPr>
          <w:color w:val="000000" w:themeColor="text1"/>
          <w:sz w:val="23"/>
          <w:szCs w:val="23"/>
        </w:rPr>
        <w:t>0,15</w:t>
      </w:r>
      <w:r w:rsidRPr="00794B65" w:rsidR="004A4D55">
        <w:rPr>
          <w:color w:val="000000" w:themeColor="text1"/>
          <w:sz w:val="23"/>
          <w:szCs w:val="23"/>
        </w:rPr>
        <w:t xml:space="preserve"> </w:t>
      </w:r>
      <w:r w:rsidRPr="00794B65" w:rsidR="0096521F">
        <w:rPr>
          <w:rStyle w:val="Strong"/>
          <w:b w:val="0"/>
          <w:color w:val="000000" w:themeColor="text1"/>
          <w:sz w:val="23"/>
          <w:szCs w:val="23"/>
          <w:shd w:val="clear" w:color="auto" w:fill="FFFFFF"/>
        </w:rPr>
        <w:t>м³</w:t>
      </w:r>
      <w:r w:rsidRPr="00794B65" w:rsidR="003D290C">
        <w:rPr>
          <w:color w:val="000000" w:themeColor="text1"/>
          <w:sz w:val="23"/>
          <w:szCs w:val="23"/>
        </w:rPr>
        <w:t xml:space="preserve">, а также </w:t>
      </w:r>
      <w:r w:rsidRPr="00794B65">
        <w:rPr>
          <w:color w:val="000000" w:themeColor="text1"/>
          <w:sz w:val="23"/>
          <w:szCs w:val="23"/>
        </w:rPr>
        <w:t>орудие</w:t>
      </w:r>
      <w:r w:rsidRPr="00794B65" w:rsidR="003D290C">
        <w:rPr>
          <w:color w:val="000000" w:themeColor="text1"/>
          <w:sz w:val="23"/>
          <w:szCs w:val="23"/>
        </w:rPr>
        <w:t xml:space="preserve"> совершения административного правонарушения</w:t>
      </w:r>
      <w:r w:rsidRPr="00794B65">
        <w:rPr>
          <w:color w:val="000000" w:themeColor="text1"/>
          <w:sz w:val="23"/>
          <w:szCs w:val="23"/>
        </w:rPr>
        <w:t xml:space="preserve"> - бензопилу</w:t>
      </w:r>
      <w:r w:rsidRPr="00794B65" w:rsidR="003D290C">
        <w:rPr>
          <w:color w:val="000000" w:themeColor="text1"/>
          <w:sz w:val="23"/>
          <w:szCs w:val="23"/>
        </w:rPr>
        <w:t xml:space="preserve"> «Husqvarna 555» в корпусе оранжевого цвета</w:t>
      </w:r>
      <w:r w:rsidRPr="00794B65">
        <w:rPr>
          <w:color w:val="000000" w:themeColor="text1"/>
          <w:sz w:val="23"/>
          <w:szCs w:val="23"/>
        </w:rPr>
        <w:t xml:space="preserve"> – конфисковать и передать </w:t>
      </w:r>
      <w:r w:rsidRPr="00794B65" w:rsidR="0096521F">
        <w:rPr>
          <w:color w:val="000000" w:themeColor="text1"/>
          <w:sz w:val="23"/>
          <w:szCs w:val="23"/>
        </w:rPr>
        <w:t xml:space="preserve">для дальнейшего распоряжения </w:t>
      </w:r>
      <w:r w:rsidRPr="00794B65" w:rsidR="00EF7782">
        <w:rPr>
          <w:color w:val="000000" w:themeColor="text1"/>
          <w:sz w:val="23"/>
          <w:szCs w:val="23"/>
        </w:rPr>
        <w:t>в Межрегиональное территориальное управление</w:t>
      </w:r>
      <w:r w:rsidRPr="00794B65" w:rsidR="0096521F">
        <w:rPr>
          <w:color w:val="000000" w:themeColor="text1"/>
          <w:sz w:val="23"/>
          <w:szCs w:val="23"/>
        </w:rPr>
        <w:t xml:space="preserve"> Федерального агентства по управлению государственным имуществом в Республике Крым и г.Севастополю</w:t>
      </w:r>
      <w:r w:rsidRPr="00794B65" w:rsidR="009F04CB">
        <w:rPr>
          <w:color w:val="000000" w:themeColor="text1"/>
          <w:sz w:val="23"/>
          <w:szCs w:val="23"/>
        </w:rPr>
        <w:t>.</w:t>
      </w:r>
    </w:p>
    <w:p w:rsidR="001361D2" w:rsidRPr="00794B65" w:rsidP="00DB22C2" w14:paraId="21000000" w14:textId="5F2F7298">
      <w:pPr>
        <w:ind w:firstLine="567"/>
        <w:jc w:val="both"/>
        <w:rPr>
          <w:sz w:val="23"/>
          <w:szCs w:val="23"/>
          <w:lang w:eastAsia="en-US"/>
        </w:rPr>
      </w:pPr>
      <w:r w:rsidRPr="00794B65">
        <w:rPr>
          <w:color w:val="000000" w:themeColor="text1"/>
          <w:sz w:val="23"/>
          <w:szCs w:val="23"/>
        </w:rPr>
        <w:t>Согласно статьи</w:t>
      </w:r>
      <w:r w:rsidRPr="00794B65" w:rsidR="00452046">
        <w:rPr>
          <w:color w:val="000000" w:themeColor="text1"/>
          <w:sz w:val="23"/>
          <w:szCs w:val="23"/>
        </w:rPr>
        <w:t xml:space="preserve"> 32.2 КоАП РФ, административный штра</w:t>
      </w:r>
      <w:r w:rsidRPr="00794B65">
        <w:rPr>
          <w:color w:val="000000" w:themeColor="text1"/>
          <w:sz w:val="23"/>
          <w:szCs w:val="23"/>
        </w:rPr>
        <w:t>ф должен быть о</w:t>
      </w:r>
      <w:r w:rsidRPr="00794B65" w:rsidR="00452046">
        <w:rPr>
          <w:color w:val="000000" w:themeColor="text1"/>
          <w:sz w:val="23"/>
          <w:szCs w:val="23"/>
        </w:rPr>
        <w:t xml:space="preserve">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w:t>
      </w:r>
      <w:r w:rsidRPr="00794B65" w:rsidR="00452046">
        <w:rPr>
          <w:color w:val="000000" w:themeColor="text1"/>
          <w:sz w:val="23"/>
          <w:szCs w:val="23"/>
        </w:rPr>
        <w:t>по</w:t>
      </w:r>
      <w:r w:rsidRPr="00794B65" w:rsidR="00452046">
        <w:rPr>
          <w:color w:val="000000" w:themeColor="text1"/>
          <w:sz w:val="23"/>
          <w:szCs w:val="23"/>
        </w:rPr>
        <w:t xml:space="preserve"> </w:t>
      </w:r>
      <w:r w:rsidRPr="00794B65" w:rsidR="00452046">
        <w:rPr>
          <w:color w:val="000000" w:themeColor="text1"/>
          <w:sz w:val="23"/>
          <w:szCs w:val="23"/>
        </w:rPr>
        <w:t>следующим</w:t>
      </w:r>
      <w:r w:rsidRPr="00794B65" w:rsidR="00452046">
        <w:rPr>
          <w:color w:val="000000" w:themeColor="text1"/>
          <w:sz w:val="23"/>
          <w:szCs w:val="23"/>
        </w:rPr>
        <w:t xml:space="preserve"> реквизитам: </w:t>
      </w:r>
      <w:r w:rsidRPr="00794B65" w:rsidR="009B2ABB">
        <w:rPr>
          <w:sz w:val="23"/>
          <w:szCs w:val="23"/>
        </w:rPr>
        <w:t>Получатель: УФК по Республике Крым (Министер</w:t>
      </w:r>
      <w:r w:rsidRPr="00794B65">
        <w:rPr>
          <w:sz w:val="23"/>
          <w:szCs w:val="23"/>
        </w:rPr>
        <w:t>ство юстиции Республики Крым), наименование банка: ОКЦ N7 ЮГУ Банка России//УФК по Республике Крым г</w:t>
      </w:r>
      <w:r w:rsidRPr="00794B65">
        <w:rPr>
          <w:sz w:val="23"/>
          <w:szCs w:val="23"/>
        </w:rPr>
        <w:t>.С</w:t>
      </w:r>
      <w:r w:rsidRPr="00794B65">
        <w:rPr>
          <w:sz w:val="23"/>
          <w:szCs w:val="23"/>
        </w:rPr>
        <w:t>имферополь, БИК 013510002, е</w:t>
      </w:r>
      <w:r w:rsidRPr="00794B65" w:rsidR="009B2ABB">
        <w:rPr>
          <w:sz w:val="23"/>
          <w:szCs w:val="23"/>
        </w:rPr>
        <w:t>диный казначей</w:t>
      </w:r>
      <w:r w:rsidRPr="00794B65">
        <w:rPr>
          <w:sz w:val="23"/>
          <w:szCs w:val="23"/>
        </w:rPr>
        <w:t>ский счет 40102810645370000035, к</w:t>
      </w:r>
      <w:r w:rsidRPr="00794B65" w:rsidR="009B2ABB">
        <w:rPr>
          <w:sz w:val="23"/>
          <w:szCs w:val="23"/>
        </w:rPr>
        <w:t>азначейский счет 03100643000000017500</w:t>
      </w:r>
      <w:r w:rsidRPr="00794B65">
        <w:rPr>
          <w:sz w:val="23"/>
          <w:szCs w:val="23"/>
        </w:rPr>
        <w:t>, л</w:t>
      </w:r>
      <w:r w:rsidRPr="00794B65" w:rsidR="009B2ABB">
        <w:rPr>
          <w:sz w:val="23"/>
          <w:szCs w:val="23"/>
        </w:rPr>
        <w:t>ицевой счет 047522</w:t>
      </w:r>
      <w:r w:rsidRPr="00794B65">
        <w:rPr>
          <w:sz w:val="23"/>
          <w:szCs w:val="23"/>
        </w:rPr>
        <w:t>03230 в УФК по Республике Крым,</w:t>
      </w:r>
      <w:r w:rsidRPr="00794B65" w:rsidR="009B2ABB">
        <w:rPr>
          <w:sz w:val="23"/>
          <w:szCs w:val="23"/>
        </w:rPr>
        <w:t xml:space="preserve"> ОКТМО 35701000</w:t>
      </w:r>
      <w:r w:rsidRPr="00794B65">
        <w:rPr>
          <w:sz w:val="23"/>
          <w:szCs w:val="23"/>
        </w:rPr>
        <w:t>, код с</w:t>
      </w:r>
      <w:r w:rsidRPr="00794B65" w:rsidR="009B2ABB">
        <w:rPr>
          <w:sz w:val="23"/>
          <w:szCs w:val="23"/>
        </w:rPr>
        <w:t>водного реестра 35220323</w:t>
      </w:r>
      <w:r w:rsidRPr="00794B65" w:rsidR="004011FA">
        <w:rPr>
          <w:color w:val="000000" w:themeColor="text1"/>
          <w:sz w:val="23"/>
          <w:szCs w:val="23"/>
        </w:rPr>
        <w:t xml:space="preserve">, </w:t>
      </w:r>
      <w:r w:rsidRPr="00794B65">
        <w:rPr>
          <w:color w:val="000000" w:themeColor="text1"/>
          <w:sz w:val="23"/>
          <w:szCs w:val="23"/>
        </w:rPr>
        <w:t>КБК</w:t>
      </w:r>
      <w:r w:rsidRPr="00794B65" w:rsidR="00E73388">
        <w:rPr>
          <w:color w:val="000000" w:themeColor="text1"/>
          <w:sz w:val="23"/>
          <w:szCs w:val="23"/>
        </w:rPr>
        <w:t xml:space="preserve"> </w:t>
      </w:r>
      <w:r w:rsidRPr="00794B65">
        <w:rPr>
          <w:color w:val="000000" w:themeColor="text1"/>
          <w:sz w:val="23"/>
          <w:szCs w:val="23"/>
        </w:rPr>
        <w:t>828 1 16 01083 01 0028 140, УИН</w:t>
      </w:r>
      <w:r w:rsidRPr="00794B65" w:rsidR="002C5AD9">
        <w:rPr>
          <w:color w:val="000000" w:themeColor="text1"/>
          <w:sz w:val="23"/>
          <w:szCs w:val="23"/>
        </w:rPr>
        <w:t xml:space="preserve"> </w:t>
      </w:r>
      <w:r w:rsidRPr="00794B65" w:rsidR="0096521F">
        <w:rPr>
          <w:color w:val="000000" w:themeColor="text1"/>
          <w:sz w:val="23"/>
          <w:szCs w:val="23"/>
        </w:rPr>
        <w:t>0410760300755004772508116</w:t>
      </w:r>
      <w:r w:rsidRPr="00794B65" w:rsidR="00E73388">
        <w:rPr>
          <w:color w:val="000000" w:themeColor="text1"/>
          <w:sz w:val="23"/>
          <w:szCs w:val="23"/>
        </w:rPr>
        <w:t>.</w:t>
      </w:r>
    </w:p>
    <w:p w:rsidR="00452046" w:rsidRPr="00794B65" w:rsidP="00452046" w14:paraId="517B9F27" w14:textId="3D63B5F4">
      <w:pPr>
        <w:ind w:firstLine="567"/>
        <w:jc w:val="both"/>
        <w:rPr>
          <w:rFonts w:eastAsia="Calibri"/>
          <w:color w:val="000000" w:themeColor="text1"/>
          <w:sz w:val="23"/>
          <w:szCs w:val="23"/>
          <w:lang w:eastAsia="en-US"/>
        </w:rPr>
      </w:pPr>
      <w:r w:rsidRPr="00794B65">
        <w:rPr>
          <w:rFonts w:eastAsia="Calibri"/>
          <w:color w:val="000000" w:themeColor="text1"/>
          <w:sz w:val="23"/>
          <w:szCs w:val="23"/>
          <w:shd w:val="clear" w:color="auto" w:fill="FFFFFF"/>
          <w:lang w:eastAsia="en-US"/>
        </w:rPr>
        <w:t xml:space="preserve">Квитанцию об оплате штрафа необходимо предоставить в судебный участок №75 Симферопольского судебного района Республики Крым по адресу: 295034, Республика Крым, г.Симферополь, ул.Куйбышева, 58д.  </w:t>
      </w:r>
    </w:p>
    <w:p w:rsidR="00452046" w:rsidRPr="00794B65" w:rsidP="00452046" w14:paraId="0E95778F" w14:textId="24505022">
      <w:pPr>
        <w:ind w:firstLine="567"/>
        <w:jc w:val="both"/>
        <w:rPr>
          <w:color w:val="000000" w:themeColor="text1"/>
          <w:sz w:val="23"/>
          <w:szCs w:val="23"/>
        </w:rPr>
      </w:pPr>
      <w:r w:rsidRPr="00794B65">
        <w:rPr>
          <w:color w:val="000000" w:themeColor="text1"/>
          <w:sz w:val="23"/>
          <w:szCs w:val="23"/>
        </w:rPr>
        <w:t>Отсутствие до</w:t>
      </w:r>
      <w:r w:rsidRPr="00794B65" w:rsidR="00EF7782">
        <w:rPr>
          <w:color w:val="000000" w:themeColor="text1"/>
          <w:sz w:val="23"/>
          <w:szCs w:val="23"/>
        </w:rPr>
        <w:t>кумента об о</w:t>
      </w:r>
      <w:r w:rsidRPr="00794B65">
        <w:rPr>
          <w:color w:val="000000" w:themeColor="text1"/>
          <w:sz w:val="23"/>
          <w:szCs w:val="23"/>
        </w:rPr>
        <w:t>плате штрафа по</w:t>
      </w:r>
      <w:r w:rsidRPr="00794B65" w:rsidR="00EF7782">
        <w:rPr>
          <w:color w:val="000000" w:themeColor="text1"/>
          <w:sz w:val="23"/>
          <w:szCs w:val="23"/>
        </w:rPr>
        <w:t xml:space="preserve"> истечении вышеуказанного срока</w:t>
      </w:r>
      <w:r w:rsidRPr="00794B65">
        <w:rPr>
          <w:color w:val="000000" w:themeColor="text1"/>
          <w:sz w:val="23"/>
          <w:szCs w:val="23"/>
        </w:rPr>
        <w:t xml:space="preserve"> является основанием для направления копии постановления судебному приставу-исполнителю для </w:t>
      </w:r>
      <w:r w:rsidRPr="00794B65" w:rsidR="00EF7782">
        <w:rPr>
          <w:color w:val="000000" w:themeColor="text1"/>
          <w:sz w:val="23"/>
          <w:szCs w:val="23"/>
        </w:rPr>
        <w:t xml:space="preserve">его </w:t>
      </w:r>
      <w:r w:rsidRPr="00794B65">
        <w:rPr>
          <w:color w:val="000000" w:themeColor="text1"/>
          <w:sz w:val="23"/>
          <w:szCs w:val="23"/>
        </w:rPr>
        <w:t>взыскания</w:t>
      </w:r>
      <w:r w:rsidRPr="00794B65" w:rsidR="00EF7782">
        <w:rPr>
          <w:color w:val="000000" w:themeColor="text1"/>
          <w:sz w:val="23"/>
          <w:szCs w:val="23"/>
        </w:rPr>
        <w:t>, а также привлечения лица, не о</w:t>
      </w:r>
      <w:r w:rsidRPr="00794B65">
        <w:rPr>
          <w:color w:val="000000" w:themeColor="text1"/>
          <w:sz w:val="23"/>
          <w:szCs w:val="23"/>
        </w:rPr>
        <w:t>платившего штраф, к административной ответственности по части 1 статьи 20.25 КоАП РФ.</w:t>
      </w:r>
    </w:p>
    <w:p w:rsidR="00452046" w:rsidRPr="00794B65" w:rsidP="00452046" w14:paraId="5D093DE0" w14:textId="77777777">
      <w:pPr>
        <w:ind w:firstLine="567"/>
        <w:jc w:val="both"/>
        <w:rPr>
          <w:color w:val="000000" w:themeColor="text1"/>
          <w:sz w:val="23"/>
          <w:szCs w:val="23"/>
        </w:rPr>
      </w:pPr>
      <w:r w:rsidRPr="00794B65">
        <w:rPr>
          <w:color w:val="000000" w:themeColor="text1"/>
          <w:sz w:val="23"/>
          <w:szCs w:val="23"/>
        </w:rPr>
        <w:t>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№75 Симферопольского судебного района Республики Крым.</w:t>
      </w:r>
    </w:p>
    <w:p w:rsidR="00452046" w:rsidRPr="00794B65" w:rsidP="00452046" w14:paraId="4697A2AD" w14:textId="77777777">
      <w:pPr>
        <w:ind w:firstLine="567"/>
        <w:jc w:val="both"/>
        <w:rPr>
          <w:color w:val="000000" w:themeColor="text1"/>
          <w:sz w:val="23"/>
          <w:szCs w:val="23"/>
        </w:rPr>
      </w:pPr>
    </w:p>
    <w:p w:rsidR="001361D2" w:rsidRPr="00794B65" w:rsidP="00794B65" w14:paraId="26000000" w14:textId="305F88B9">
      <w:pPr>
        <w:ind w:firstLine="567"/>
        <w:jc w:val="both"/>
        <w:rPr>
          <w:color w:val="000000" w:themeColor="text1"/>
          <w:sz w:val="23"/>
          <w:szCs w:val="23"/>
        </w:rPr>
      </w:pPr>
      <w:r w:rsidRPr="00794B65">
        <w:rPr>
          <w:color w:val="000000" w:themeColor="text1"/>
          <w:sz w:val="23"/>
          <w:szCs w:val="23"/>
        </w:rPr>
        <w:t xml:space="preserve">Мировой судья                                                                                                    </w:t>
      </w:r>
      <w:r w:rsidR="00794B65">
        <w:rPr>
          <w:color w:val="000000" w:themeColor="text1"/>
          <w:sz w:val="23"/>
          <w:szCs w:val="23"/>
        </w:rPr>
        <w:t xml:space="preserve">           </w:t>
      </w:r>
      <w:r w:rsidRPr="00794B65">
        <w:rPr>
          <w:color w:val="000000" w:themeColor="text1"/>
          <w:sz w:val="23"/>
          <w:szCs w:val="23"/>
        </w:rPr>
        <w:t xml:space="preserve">  Т.А. Проценко</w:t>
      </w:r>
    </w:p>
    <w:sectPr w:rsidSect="00794B65">
      <w:pgSz w:w="11906" w:h="16838"/>
      <w:pgMar w:top="568" w:right="424" w:bottom="142"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D2"/>
    <w:rsid w:val="00010CB5"/>
    <w:rsid w:val="000323FE"/>
    <w:rsid w:val="00095258"/>
    <w:rsid w:val="000A7388"/>
    <w:rsid w:val="000E1C44"/>
    <w:rsid w:val="001361D2"/>
    <w:rsid w:val="00147605"/>
    <w:rsid w:val="001542D4"/>
    <w:rsid w:val="0021125C"/>
    <w:rsid w:val="002C5AD9"/>
    <w:rsid w:val="00321F12"/>
    <w:rsid w:val="00392118"/>
    <w:rsid w:val="003D290C"/>
    <w:rsid w:val="004011FA"/>
    <w:rsid w:val="00445EF8"/>
    <w:rsid w:val="00452046"/>
    <w:rsid w:val="004A4D55"/>
    <w:rsid w:val="004D6E79"/>
    <w:rsid w:val="00535F45"/>
    <w:rsid w:val="005B09F0"/>
    <w:rsid w:val="005F4F8A"/>
    <w:rsid w:val="005F7954"/>
    <w:rsid w:val="006043BD"/>
    <w:rsid w:val="00617483"/>
    <w:rsid w:val="00632133"/>
    <w:rsid w:val="00715ED2"/>
    <w:rsid w:val="00717725"/>
    <w:rsid w:val="00740FF4"/>
    <w:rsid w:val="00794B65"/>
    <w:rsid w:val="007C488D"/>
    <w:rsid w:val="007C5DD6"/>
    <w:rsid w:val="00866EE8"/>
    <w:rsid w:val="008A6FB9"/>
    <w:rsid w:val="008F6302"/>
    <w:rsid w:val="00907795"/>
    <w:rsid w:val="00910639"/>
    <w:rsid w:val="0093419C"/>
    <w:rsid w:val="00947205"/>
    <w:rsid w:val="0096521F"/>
    <w:rsid w:val="009A1B7D"/>
    <w:rsid w:val="009A75C6"/>
    <w:rsid w:val="009B2ABB"/>
    <w:rsid w:val="009E6A79"/>
    <w:rsid w:val="009F04CB"/>
    <w:rsid w:val="00A21E83"/>
    <w:rsid w:val="00A71632"/>
    <w:rsid w:val="00DB22C2"/>
    <w:rsid w:val="00E712B5"/>
    <w:rsid w:val="00E73388"/>
    <w:rsid w:val="00ED605C"/>
    <w:rsid w:val="00EE2544"/>
    <w:rsid w:val="00EF7782"/>
    <w:rsid w:val="00F64086"/>
    <w:rsid w:val="00F93EA6"/>
    <w:rsid w:val="00FE0C01"/>
    <w:rsid w:val="00FF52D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1"/>
    <w:qFormat/>
    <w:rPr>
      <w:sz w:val="24"/>
    </w:rPr>
  </w:style>
  <w:style w:type="paragraph" w:styleId="Heading1">
    <w:name w:val="heading 1"/>
    <w:basedOn w:val="Normal"/>
    <w:link w:val="11"/>
    <w:uiPriority w:val="9"/>
    <w:qFormat/>
    <w:pPr>
      <w:spacing w:beforeAutospacing="1" w:afterAutospacing="1"/>
      <w:outlineLvl w:val="0"/>
    </w:pPr>
    <w:rPr>
      <w:b/>
      <w:sz w:val="48"/>
    </w:rPr>
  </w:style>
  <w:style w:type="paragraph" w:styleId="Heading2">
    <w:name w:val="heading 2"/>
    <w:next w:val="Normal"/>
    <w:link w:val="20"/>
    <w:uiPriority w:val="9"/>
    <w:qFormat/>
    <w:pPr>
      <w:spacing w:before="120" w:after="120"/>
      <w:jc w:val="both"/>
      <w:outlineLvl w:val="1"/>
    </w:pPr>
    <w:rPr>
      <w:rFonts w:ascii="XO Thames" w:hAnsi="XO Thames"/>
      <w:b/>
      <w:sz w:val="28"/>
    </w:rPr>
  </w:style>
  <w:style w:type="paragraph" w:styleId="Heading3">
    <w:name w:val="heading 3"/>
    <w:next w:val="Normal"/>
    <w:link w:val="3"/>
    <w:uiPriority w:val="9"/>
    <w:qFormat/>
    <w:pPr>
      <w:spacing w:before="120" w:after="120"/>
      <w:jc w:val="both"/>
      <w:outlineLvl w:val="2"/>
    </w:pPr>
    <w:rPr>
      <w:rFonts w:ascii="XO Thames" w:hAnsi="XO Thames"/>
      <w:b/>
      <w:sz w:val="26"/>
    </w:rPr>
  </w:style>
  <w:style w:type="paragraph" w:styleId="Heading4">
    <w:name w:val="heading 4"/>
    <w:next w:val="Normal"/>
    <w:link w:val="40"/>
    <w:uiPriority w:val="9"/>
    <w:qFormat/>
    <w:pPr>
      <w:spacing w:before="120" w:after="120"/>
      <w:jc w:val="both"/>
      <w:outlineLvl w:val="3"/>
    </w:pPr>
    <w:rPr>
      <w:rFonts w:ascii="XO Thames" w:hAnsi="XO Thames"/>
      <w:b/>
      <w:sz w:val="24"/>
    </w:rPr>
  </w:style>
  <w:style w:type="paragraph" w:styleId="Heading5">
    <w:name w:val="heading 5"/>
    <w:next w:val="Normal"/>
    <w:link w:val="5"/>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бычный1"/>
    <w:rPr>
      <w:sz w:val="24"/>
    </w:rPr>
  </w:style>
  <w:style w:type="paragraph" w:styleId="TOC2">
    <w:name w:val="toc 2"/>
    <w:next w:val="Normal"/>
    <w:link w:val="2"/>
    <w:uiPriority w:val="39"/>
    <w:pPr>
      <w:ind w:left="200"/>
    </w:pPr>
    <w:rPr>
      <w:rFonts w:ascii="XO Thames" w:hAnsi="XO Thames"/>
      <w:sz w:val="28"/>
    </w:rPr>
  </w:style>
  <w:style w:type="character" w:customStyle="1" w:styleId="2">
    <w:name w:val="Оглавление 2 Знак"/>
    <w:link w:val="TOC2"/>
    <w:rPr>
      <w:rFonts w:ascii="XO Thames" w:hAnsi="XO Thames"/>
      <w:sz w:val="28"/>
    </w:rPr>
  </w:style>
  <w:style w:type="paragraph" w:styleId="TOC4">
    <w:name w:val="toc 4"/>
    <w:next w:val="Normal"/>
    <w:link w:val="4"/>
    <w:uiPriority w:val="39"/>
    <w:pPr>
      <w:ind w:left="600"/>
    </w:pPr>
    <w:rPr>
      <w:rFonts w:ascii="XO Thames" w:hAnsi="XO Thames"/>
      <w:sz w:val="28"/>
    </w:rPr>
  </w:style>
  <w:style w:type="character" w:customStyle="1" w:styleId="4">
    <w:name w:val="Оглавление 4 Знак"/>
    <w:link w:val="TOC4"/>
    <w:rPr>
      <w:rFonts w:ascii="XO Thames" w:hAnsi="XO Thames"/>
      <w:sz w:val="28"/>
    </w:rPr>
  </w:style>
  <w:style w:type="paragraph" w:styleId="TOC6">
    <w:name w:val="toc 6"/>
    <w:next w:val="Normal"/>
    <w:link w:val="6"/>
    <w:uiPriority w:val="39"/>
    <w:pPr>
      <w:ind w:left="1000"/>
    </w:pPr>
    <w:rPr>
      <w:rFonts w:ascii="XO Thames" w:hAnsi="XO Thames"/>
      <w:sz w:val="28"/>
    </w:rPr>
  </w:style>
  <w:style w:type="character" w:customStyle="1" w:styleId="6">
    <w:name w:val="Оглавление 6 Знак"/>
    <w:link w:val="TOC6"/>
    <w:rPr>
      <w:rFonts w:ascii="XO Thames" w:hAnsi="XO Thames"/>
      <w:sz w:val="28"/>
    </w:rPr>
  </w:style>
  <w:style w:type="paragraph" w:styleId="TOC7">
    <w:name w:val="toc 7"/>
    <w:next w:val="Normal"/>
    <w:link w:val="7"/>
    <w:uiPriority w:val="39"/>
    <w:pPr>
      <w:ind w:left="1200"/>
    </w:pPr>
    <w:rPr>
      <w:rFonts w:ascii="XO Thames" w:hAnsi="XO Thames"/>
      <w:sz w:val="28"/>
    </w:rPr>
  </w:style>
  <w:style w:type="character" w:customStyle="1" w:styleId="7">
    <w:name w:val="Оглавление 7 Знак"/>
    <w:link w:val="TOC7"/>
    <w:rPr>
      <w:rFonts w:ascii="XO Thames" w:hAnsi="XO Thames"/>
      <w:sz w:val="28"/>
    </w:rPr>
  </w:style>
  <w:style w:type="paragraph" w:customStyle="1" w:styleId="apple-converted-space">
    <w:name w:val="apple-converted-space"/>
    <w:basedOn w:val="14"/>
    <w:link w:val="apple-converted-space0"/>
  </w:style>
  <w:style w:type="character" w:customStyle="1" w:styleId="apple-converted-space0">
    <w:name w:val="apple-converted-space_0"/>
    <w:basedOn w:val="DefaultParagraphFont"/>
    <w:link w:val="apple-converted-space"/>
  </w:style>
  <w:style w:type="character" w:customStyle="1" w:styleId="3">
    <w:name w:val="Заголовок 3 Знак"/>
    <w:link w:val="Heading3"/>
    <w:rPr>
      <w:rFonts w:ascii="XO Thames" w:hAnsi="XO Thames"/>
      <w:b/>
      <w:sz w:val="26"/>
    </w:rPr>
  </w:style>
  <w:style w:type="paragraph" w:styleId="BalloonText">
    <w:name w:val="Balloon Text"/>
    <w:basedOn w:val="Normal"/>
    <w:link w:val="a"/>
    <w:rPr>
      <w:rFonts w:ascii="Tahoma" w:hAnsi="Tahoma"/>
      <w:sz w:val="16"/>
    </w:rPr>
  </w:style>
  <w:style w:type="character" w:customStyle="1" w:styleId="a">
    <w:name w:val="Текст выноски Знак"/>
    <w:basedOn w:val="1"/>
    <w:link w:val="BalloonText"/>
    <w:rPr>
      <w:rFonts w:ascii="Tahoma" w:hAnsi="Tahoma"/>
      <w:sz w:val="16"/>
    </w:rPr>
  </w:style>
  <w:style w:type="paragraph" w:customStyle="1" w:styleId="s3">
    <w:name w:val="s3"/>
    <w:basedOn w:val="14"/>
    <w:link w:val="s30"/>
  </w:style>
  <w:style w:type="character" w:customStyle="1" w:styleId="s30">
    <w:name w:val="s3_0"/>
    <w:basedOn w:val="DefaultParagraphFont"/>
    <w:link w:val="s3"/>
  </w:style>
  <w:style w:type="paragraph" w:customStyle="1" w:styleId="p2">
    <w:name w:val="p2"/>
    <w:basedOn w:val="Normal"/>
    <w:link w:val="p20"/>
    <w:pPr>
      <w:spacing w:beforeAutospacing="1" w:afterAutospacing="1"/>
    </w:pPr>
  </w:style>
  <w:style w:type="character" w:customStyle="1" w:styleId="p20">
    <w:name w:val="p2_0"/>
    <w:basedOn w:val="1"/>
    <w:link w:val="p2"/>
    <w:rPr>
      <w:sz w:val="24"/>
    </w:rPr>
  </w:style>
  <w:style w:type="paragraph" w:customStyle="1" w:styleId="a0">
    <w:name w:val="Основной текст + Полужирный"/>
    <w:link w:val="0"/>
    <w:rPr>
      <w:b/>
      <w:sz w:val="26"/>
    </w:rPr>
  </w:style>
  <w:style w:type="character" w:customStyle="1" w:styleId="0">
    <w:name w:val="Основной текст + Полужирный_0"/>
    <w:link w:val="a0"/>
    <w:rPr>
      <w:rFonts w:ascii="Times New Roman" w:hAnsi="Times New Roman"/>
      <w:b/>
      <w:color w:val="000000"/>
      <w:spacing w:val="0"/>
      <w:sz w:val="26"/>
      <w:u w:val="none"/>
    </w:rPr>
  </w:style>
  <w:style w:type="paragraph" w:customStyle="1" w:styleId="10">
    <w:name w:val="Основной текст1"/>
    <w:basedOn w:val="Normal"/>
    <w:link w:val="100"/>
    <w:pPr>
      <w:widowControl w:val="0"/>
      <w:spacing w:after="540" w:line="0" w:lineRule="atLeast"/>
      <w:jc w:val="both"/>
    </w:pPr>
    <w:rPr>
      <w:sz w:val="26"/>
    </w:rPr>
  </w:style>
  <w:style w:type="character" w:customStyle="1" w:styleId="100">
    <w:name w:val="Основной текст1_0"/>
    <w:basedOn w:val="1"/>
    <w:link w:val="10"/>
    <w:rPr>
      <w:sz w:val="26"/>
    </w:rPr>
  </w:style>
  <w:style w:type="paragraph" w:styleId="Header">
    <w:name w:val="header"/>
    <w:basedOn w:val="Normal"/>
    <w:link w:val="a1"/>
    <w:pPr>
      <w:tabs>
        <w:tab w:val="center" w:pos="4677"/>
        <w:tab w:val="right" w:pos="9355"/>
      </w:tabs>
      <w:ind w:firstLine="709"/>
      <w:jc w:val="both"/>
    </w:pPr>
    <w:rPr>
      <w:sz w:val="28"/>
    </w:rPr>
  </w:style>
  <w:style w:type="character" w:customStyle="1" w:styleId="a1">
    <w:name w:val="Верхний колонтитул Знак"/>
    <w:basedOn w:val="1"/>
    <w:link w:val="Header"/>
    <w:rPr>
      <w:sz w:val="28"/>
    </w:rPr>
  </w:style>
  <w:style w:type="paragraph" w:customStyle="1" w:styleId="Corbel12pt">
    <w:name w:val="Основной текст + Corbel;12 pt"/>
    <w:link w:val="Corbel12pt0"/>
    <w:rPr>
      <w:rFonts w:ascii="Corbel" w:hAnsi="Corbel"/>
      <w:sz w:val="24"/>
    </w:rPr>
  </w:style>
  <w:style w:type="character" w:customStyle="1" w:styleId="Corbel12pt0">
    <w:name w:val="Основной текст + Corbel;12 pt_0"/>
    <w:link w:val="Corbel12pt"/>
    <w:rPr>
      <w:rFonts w:ascii="Corbel" w:hAnsi="Corbel"/>
      <w:color w:val="000000"/>
      <w:spacing w:val="0"/>
      <w:sz w:val="24"/>
      <w:u w:val="none"/>
    </w:rPr>
  </w:style>
  <w:style w:type="paragraph" w:styleId="TOC3">
    <w:name w:val="toc 3"/>
    <w:next w:val="Normal"/>
    <w:link w:val="30"/>
    <w:uiPriority w:val="39"/>
    <w:pPr>
      <w:ind w:left="400"/>
    </w:pPr>
    <w:rPr>
      <w:rFonts w:ascii="XO Thames" w:hAnsi="XO Thames"/>
      <w:sz w:val="28"/>
    </w:rPr>
  </w:style>
  <w:style w:type="character" w:customStyle="1" w:styleId="30">
    <w:name w:val="Оглавление 3 Знак"/>
    <w:link w:val="TOC3"/>
    <w:rPr>
      <w:rFonts w:ascii="XO Thames" w:hAnsi="XO Thames"/>
      <w:sz w:val="28"/>
    </w:rPr>
  </w:style>
  <w:style w:type="paragraph" w:styleId="NoSpacing">
    <w:name w:val="No Spacing"/>
    <w:link w:val="a2"/>
    <w:rPr>
      <w:rFonts w:ascii="Calibri" w:hAnsi="Calibri"/>
      <w:sz w:val="22"/>
    </w:rPr>
  </w:style>
  <w:style w:type="character" w:customStyle="1" w:styleId="a2">
    <w:name w:val="Без интервала Знак"/>
    <w:link w:val="NoSpacing"/>
    <w:rPr>
      <w:rFonts w:ascii="Calibri" w:hAnsi="Calibri"/>
      <w:sz w:val="22"/>
    </w:rPr>
  </w:style>
  <w:style w:type="paragraph" w:customStyle="1" w:styleId="a3">
    <w:name w:val="Гипертекстовая ссылка"/>
    <w:link w:val="00"/>
    <w:rPr>
      <w:color w:val="106BBE"/>
    </w:rPr>
  </w:style>
  <w:style w:type="character" w:customStyle="1" w:styleId="00">
    <w:name w:val="Гипертекстовая ссылка_0"/>
    <w:link w:val="a3"/>
    <w:rPr>
      <w:color w:val="106BBE"/>
    </w:rPr>
  </w:style>
  <w:style w:type="character" w:customStyle="1" w:styleId="5">
    <w:name w:val="Заголовок 5 Знак"/>
    <w:link w:val="Heading5"/>
    <w:rPr>
      <w:rFonts w:ascii="XO Thames" w:hAnsi="XO Thames"/>
      <w:b/>
      <w:sz w:val="22"/>
    </w:rPr>
  </w:style>
  <w:style w:type="character" w:customStyle="1" w:styleId="11">
    <w:name w:val="Заголовок 1 Знак"/>
    <w:basedOn w:val="1"/>
    <w:link w:val="Heading1"/>
    <w:rPr>
      <w:b/>
      <w:sz w:val="48"/>
    </w:rPr>
  </w:style>
  <w:style w:type="paragraph" w:customStyle="1" w:styleId="12">
    <w:name w:val="Гиперссылка1"/>
    <w:link w:val="Hyperlink"/>
    <w:rPr>
      <w:color w:val="666699"/>
    </w:rPr>
  </w:style>
  <w:style w:type="character" w:styleId="Hyperlink">
    <w:name w:val="Hyperlink"/>
    <w:link w:val="12"/>
    <w:rPr>
      <w:color w:val="666699"/>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13"/>
    <w:uiPriority w:val="39"/>
    <w:rPr>
      <w:rFonts w:ascii="XO Thames" w:hAnsi="XO Thames"/>
      <w:b/>
      <w:sz w:val="28"/>
    </w:rPr>
  </w:style>
  <w:style w:type="character" w:customStyle="1" w:styleId="13">
    <w:name w:val="Оглавление 1 Знак"/>
    <w:link w:val="TOC1"/>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_0"/>
    <w:link w:val="HeaderandFooter"/>
    <w:rPr>
      <w:rFonts w:ascii="XO Thames" w:hAnsi="XO Thames"/>
      <w:sz w:val="20"/>
    </w:rPr>
  </w:style>
  <w:style w:type="paragraph" w:styleId="TOC9">
    <w:name w:val="toc 9"/>
    <w:next w:val="Normal"/>
    <w:link w:val="9"/>
    <w:uiPriority w:val="39"/>
    <w:pPr>
      <w:ind w:left="1600"/>
    </w:pPr>
    <w:rPr>
      <w:rFonts w:ascii="XO Thames" w:hAnsi="XO Thames"/>
      <w:sz w:val="28"/>
    </w:rPr>
  </w:style>
  <w:style w:type="character" w:customStyle="1" w:styleId="9">
    <w:name w:val="Оглавление 9 Знак"/>
    <w:link w:val="TOC9"/>
    <w:rPr>
      <w:rFonts w:ascii="XO Thames" w:hAnsi="XO Thames"/>
      <w:sz w:val="28"/>
    </w:rPr>
  </w:style>
  <w:style w:type="paragraph" w:styleId="TOC8">
    <w:name w:val="toc 8"/>
    <w:next w:val="Normal"/>
    <w:link w:val="8"/>
    <w:uiPriority w:val="39"/>
    <w:pPr>
      <w:ind w:left="1400"/>
    </w:pPr>
    <w:rPr>
      <w:rFonts w:ascii="XO Thames" w:hAnsi="XO Thames"/>
      <w:sz w:val="28"/>
    </w:rPr>
  </w:style>
  <w:style w:type="character" w:customStyle="1" w:styleId="8">
    <w:name w:val="Оглавление 8 Знак"/>
    <w:link w:val="TOC8"/>
    <w:rPr>
      <w:rFonts w:ascii="XO Thames" w:hAnsi="XO Thames"/>
      <w:sz w:val="28"/>
    </w:rPr>
  </w:style>
  <w:style w:type="paragraph" w:styleId="NormalWeb">
    <w:name w:val="Normal (Web)"/>
    <w:basedOn w:val="Normal"/>
    <w:link w:val="a4"/>
    <w:pPr>
      <w:spacing w:beforeAutospacing="1" w:afterAutospacing="1"/>
    </w:pPr>
  </w:style>
  <w:style w:type="character" w:customStyle="1" w:styleId="a4">
    <w:name w:val="Обычный (веб) Знак"/>
    <w:basedOn w:val="1"/>
    <w:link w:val="NormalWeb"/>
    <w:rPr>
      <w:sz w:val="24"/>
    </w:rPr>
  </w:style>
  <w:style w:type="paragraph" w:styleId="TOC5">
    <w:name w:val="toc 5"/>
    <w:next w:val="Normal"/>
    <w:link w:val="50"/>
    <w:uiPriority w:val="39"/>
    <w:pPr>
      <w:ind w:left="800"/>
    </w:pPr>
    <w:rPr>
      <w:rFonts w:ascii="XO Thames" w:hAnsi="XO Thames"/>
      <w:sz w:val="28"/>
    </w:rPr>
  </w:style>
  <w:style w:type="character" w:customStyle="1" w:styleId="50">
    <w:name w:val="Оглавление 5 Знак"/>
    <w:link w:val="TOC5"/>
    <w:rPr>
      <w:rFonts w:ascii="XO Thames" w:hAnsi="XO Thames"/>
      <w:sz w:val="28"/>
    </w:rPr>
  </w:style>
  <w:style w:type="paragraph" w:customStyle="1" w:styleId="51">
    <w:name w:val="Основной текст (5) + Не полужирный"/>
    <w:link w:val="500"/>
    <w:rPr>
      <w:b/>
      <w:sz w:val="26"/>
    </w:rPr>
  </w:style>
  <w:style w:type="character" w:customStyle="1" w:styleId="500">
    <w:name w:val="Основной текст (5) + Не полужирный_0"/>
    <w:link w:val="51"/>
    <w:rPr>
      <w:rFonts w:ascii="Times New Roman" w:hAnsi="Times New Roman"/>
      <w:b/>
      <w:color w:val="000000"/>
      <w:spacing w:val="0"/>
      <w:sz w:val="26"/>
      <w:u w:val="none"/>
    </w:rPr>
  </w:style>
  <w:style w:type="paragraph" w:customStyle="1" w:styleId="14">
    <w:name w:val="Основной шрифт абзаца1"/>
  </w:style>
  <w:style w:type="paragraph" w:styleId="Subtitle">
    <w:name w:val="Subtitle"/>
    <w:next w:val="Normal"/>
    <w:link w:val="a5"/>
    <w:uiPriority w:val="11"/>
    <w:qFormat/>
    <w:pPr>
      <w:jc w:val="both"/>
    </w:pPr>
    <w:rPr>
      <w:rFonts w:ascii="XO Thames" w:hAnsi="XO Thames"/>
      <w:i/>
      <w:sz w:val="24"/>
    </w:rPr>
  </w:style>
  <w:style w:type="character" w:customStyle="1" w:styleId="a5">
    <w:name w:val="Подзаголовок Знак"/>
    <w:link w:val="Subtitle"/>
    <w:rPr>
      <w:rFonts w:ascii="XO Thames" w:hAnsi="XO Thames"/>
      <w:i/>
      <w:sz w:val="24"/>
    </w:rPr>
  </w:style>
  <w:style w:type="paragraph" w:styleId="Title">
    <w:name w:val="Title"/>
    <w:basedOn w:val="Normal"/>
    <w:link w:val="a6"/>
    <w:uiPriority w:val="10"/>
    <w:qFormat/>
    <w:pPr>
      <w:jc w:val="center"/>
    </w:pPr>
    <w:rPr>
      <w:b/>
    </w:rPr>
  </w:style>
  <w:style w:type="character" w:customStyle="1" w:styleId="a6">
    <w:name w:val="Название Знак"/>
    <w:basedOn w:val="1"/>
    <w:link w:val="Title"/>
    <w:rPr>
      <w:b/>
      <w:sz w:val="24"/>
    </w:rPr>
  </w:style>
  <w:style w:type="character" w:customStyle="1" w:styleId="40">
    <w:name w:val="Заголовок 4 Знак"/>
    <w:link w:val="Heading4"/>
    <w:rPr>
      <w:rFonts w:ascii="XO Thames" w:hAnsi="XO Thames"/>
      <w:b/>
      <w:sz w:val="24"/>
    </w:rPr>
  </w:style>
  <w:style w:type="paragraph" w:styleId="BodyText">
    <w:name w:val="Body Text"/>
    <w:basedOn w:val="Normal"/>
    <w:link w:val="a7"/>
    <w:pPr>
      <w:jc w:val="both"/>
    </w:pPr>
  </w:style>
  <w:style w:type="character" w:customStyle="1" w:styleId="a7">
    <w:name w:val="Основной текст Знак"/>
    <w:basedOn w:val="1"/>
    <w:link w:val="BodyText"/>
    <w:rPr>
      <w:sz w:val="24"/>
    </w:rPr>
  </w:style>
  <w:style w:type="character" w:customStyle="1" w:styleId="20">
    <w:name w:val="Заголовок 2 Знак"/>
    <w:link w:val="Heading2"/>
    <w:rPr>
      <w:rFonts w:ascii="XO Thames" w:hAnsi="XO Thames"/>
      <w:b/>
      <w:sz w:val="28"/>
    </w:rPr>
  </w:style>
  <w:style w:type="character" w:styleId="Strong">
    <w:name w:val="Strong"/>
    <w:basedOn w:val="DefaultParagraphFont"/>
    <w:uiPriority w:val="22"/>
    <w:qFormat/>
    <w:rsid w:val="00147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8C497D97B3CA20B58304AEF14D120387F4AA92CD1F71A90BF1207A56AE92E551AE034313D2AC3F227149F5798290B56DD331114L5X9J"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