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24</w:t>
      </w:r>
      <w:r w:rsidR="00094D25">
        <w:rPr>
          <w:sz w:val="25"/>
          <w:szCs w:val="25"/>
          <w:bdr w:val="none" w:sz="0" w:space="0" w:color="auto" w:frame="1"/>
        </w:rPr>
        <w:t xml:space="preserve"> октября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 w:rsidR="00C650D0">
        <w:rPr>
          <w:sz w:val="25"/>
          <w:szCs w:val="25"/>
          <w:bdr w:val="none" w:sz="0" w:space="0" w:color="auto" w:frame="1"/>
        </w:rPr>
        <w:t>49</w:t>
      </w:r>
      <w:r w:rsidR="00AD175F">
        <w:rPr>
          <w:sz w:val="25"/>
          <w:szCs w:val="25"/>
          <w:bdr w:val="none" w:sz="0" w:space="0" w:color="auto" w:frame="1"/>
        </w:rPr>
        <w:t>2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Бекирова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Нури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Энверовича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580D80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09</w:t>
      </w:r>
      <w:r w:rsidR="00672C0C">
        <w:rPr>
          <w:sz w:val="25"/>
          <w:szCs w:val="25"/>
        </w:rPr>
        <w:t xml:space="preserve"> августа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015320">
        <w:rPr>
          <w:sz w:val="25"/>
          <w:szCs w:val="25"/>
          <w:bdr w:val="none" w:sz="0" w:space="0" w:color="auto" w:frame="1"/>
        </w:rPr>
        <w:t xml:space="preserve">Республика Крым, Симферопольский район, </w:t>
      </w:r>
      <w:r w:rsidRPr="00B006E0" w:rsidR="00094D25">
        <w:rPr>
          <w:sz w:val="25"/>
          <w:szCs w:val="25"/>
          <w:bdr w:val="none" w:sz="0" w:space="0" w:color="auto" w:frame="1"/>
        </w:rPr>
        <w:t>с</w:t>
      </w:r>
      <w:r w:rsidRPr="00B006E0" w:rsidR="00094D25">
        <w:rPr>
          <w:sz w:val="25"/>
          <w:szCs w:val="25"/>
          <w:bdr w:val="none" w:sz="0" w:space="0" w:color="auto" w:frame="1"/>
        </w:rPr>
        <w:t>.</w:t>
      </w:r>
      <w:r w:rsidR="00094D25">
        <w:rPr>
          <w:sz w:val="25"/>
          <w:szCs w:val="25"/>
          <w:bdr w:val="none" w:sz="0" w:space="0" w:color="auto" w:frame="1"/>
        </w:rPr>
        <w:t>Л</w:t>
      </w:r>
      <w:r w:rsidR="00094D25">
        <w:rPr>
          <w:sz w:val="25"/>
          <w:szCs w:val="25"/>
          <w:bdr w:val="none" w:sz="0" w:space="0" w:color="auto" w:frame="1"/>
        </w:rPr>
        <w:t>озовое</w:t>
      </w:r>
      <w:r w:rsidR="00094D25">
        <w:rPr>
          <w:sz w:val="25"/>
          <w:szCs w:val="25"/>
          <w:bdr w:val="none" w:sz="0" w:space="0" w:color="auto" w:frame="1"/>
        </w:rPr>
        <w:t xml:space="preserve">, </w:t>
      </w:r>
      <w:r w:rsidR="00094D25">
        <w:rPr>
          <w:sz w:val="25"/>
          <w:szCs w:val="25"/>
          <w:bdr w:val="none" w:sz="0" w:space="0" w:color="auto" w:frame="1"/>
        </w:rPr>
        <w:t>ул.Ивана</w:t>
      </w:r>
      <w:r w:rsidR="00094D25">
        <w:rPr>
          <w:sz w:val="25"/>
          <w:szCs w:val="25"/>
          <w:bdr w:val="none" w:sz="0" w:space="0" w:color="auto" w:frame="1"/>
        </w:rPr>
        <w:t xml:space="preserve"> Тургенева, д.16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>не о</w:t>
      </w:r>
      <w:r w:rsidRPr="00B006E0" w:rsidR="007A0B4E">
        <w:rPr>
          <w:sz w:val="25"/>
          <w:szCs w:val="25"/>
        </w:rPr>
        <w:t>платил административный штраф в срок, предусмотренный КоАП РФ.</w:t>
      </w:r>
    </w:p>
    <w:p w:rsidR="00106591" w:rsidRPr="00094D25" w:rsidP="00106591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color w:val="FF0000"/>
          <w:sz w:val="25"/>
          <w:szCs w:val="25"/>
          <w:bdr w:val="none" w:sz="0" w:space="0" w:color="auto" w:frame="1"/>
        </w:rPr>
        <w:t>Бекиров</w:t>
      </w:r>
      <w:r>
        <w:rPr>
          <w:color w:val="FF0000"/>
          <w:sz w:val="25"/>
          <w:szCs w:val="25"/>
          <w:bdr w:val="none" w:sz="0" w:space="0" w:color="auto" w:frame="1"/>
        </w:rPr>
        <w:t xml:space="preserve"> Н.Э. и его представитель </w:t>
      </w:r>
      <w:r>
        <w:rPr>
          <w:color w:val="FF0000"/>
          <w:sz w:val="25"/>
          <w:szCs w:val="25"/>
          <w:bdr w:val="none" w:sz="0" w:space="0" w:color="auto" w:frame="1"/>
        </w:rPr>
        <w:t>Сингаевский</w:t>
      </w:r>
      <w:r>
        <w:rPr>
          <w:color w:val="FF0000"/>
          <w:sz w:val="25"/>
          <w:szCs w:val="25"/>
          <w:bdr w:val="none" w:sz="0" w:space="0" w:color="auto" w:frame="1"/>
        </w:rPr>
        <w:t xml:space="preserve"> А.В. в судебное заседание не явились, о дате, времени и месте рассмотрения дела извещены надлежащим образом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. 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Ходатайств об отложении дела в судебный участок не поступало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, </w:t>
      </w:r>
      <w:r w:rsidRPr="00094D25" w:rsidR="00666C23">
        <w:rPr>
          <w:color w:val="FF0000"/>
          <w:sz w:val="25"/>
          <w:szCs w:val="25"/>
          <w:bdr w:val="none" w:sz="0" w:space="0" w:color="auto" w:frame="1"/>
        </w:rPr>
        <w:t xml:space="preserve">в связи с чем, </w:t>
      </w:r>
      <w:r w:rsidRPr="00094D25">
        <w:rPr>
          <w:color w:val="FF0000"/>
          <w:sz w:val="25"/>
          <w:szCs w:val="25"/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е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отсутствие.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192F3D">
        <w:rPr>
          <w:bCs/>
          <w:sz w:val="25"/>
          <w:szCs w:val="25"/>
        </w:rPr>
        <w:t>13</w:t>
      </w:r>
      <w:r w:rsidR="00672C0C">
        <w:rPr>
          <w:bCs/>
          <w:sz w:val="25"/>
          <w:szCs w:val="25"/>
        </w:rPr>
        <w:t xml:space="preserve"> мая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580D80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привлечен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72C0C">
        <w:rPr>
          <w:bCs/>
          <w:sz w:val="25"/>
          <w:szCs w:val="25"/>
        </w:rPr>
        <w:t xml:space="preserve">частью </w:t>
      </w:r>
      <w:r w:rsidR="00AD175F">
        <w:rPr>
          <w:bCs/>
          <w:sz w:val="25"/>
          <w:szCs w:val="25"/>
        </w:rPr>
        <w:t>3</w:t>
      </w:r>
      <w:r w:rsidR="00672C0C">
        <w:rPr>
          <w:bCs/>
          <w:sz w:val="25"/>
          <w:szCs w:val="25"/>
        </w:rPr>
        <w:t xml:space="preserve"> статьи 12.9</w:t>
      </w:r>
      <w:r w:rsidRPr="00B006E0">
        <w:rPr>
          <w:bCs/>
          <w:sz w:val="25"/>
          <w:szCs w:val="25"/>
        </w:rPr>
        <w:t xml:space="preserve"> КоАП РФ и подвергнут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AD175F">
        <w:rPr>
          <w:bCs/>
          <w:sz w:val="25"/>
          <w:szCs w:val="25"/>
        </w:rPr>
        <w:t>10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413905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192F3D">
        <w:rPr>
          <w:bCs/>
          <w:sz w:val="25"/>
          <w:szCs w:val="25"/>
        </w:rPr>
        <w:t>10</w:t>
      </w:r>
      <w:r w:rsidR="00672C0C">
        <w:rPr>
          <w:bCs/>
          <w:sz w:val="25"/>
          <w:szCs w:val="25"/>
        </w:rPr>
        <w:t xml:space="preserve"> июня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192F3D">
        <w:rPr>
          <w:bCs/>
          <w:sz w:val="25"/>
          <w:szCs w:val="25"/>
        </w:rPr>
        <w:t>08</w:t>
      </w:r>
      <w:r w:rsidR="00672C0C">
        <w:rPr>
          <w:bCs/>
          <w:sz w:val="25"/>
          <w:szCs w:val="25"/>
        </w:rPr>
        <w:t xml:space="preserve"> августа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AD175F">
        <w:rPr>
          <w:bCs/>
          <w:sz w:val="25"/>
          <w:szCs w:val="25"/>
        </w:rPr>
        <w:t>10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18</w:t>
      </w:r>
      <w:r w:rsidR="0001532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сентября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EF0FAB">
        <w:rPr>
          <w:bCs/>
          <w:sz w:val="25"/>
          <w:szCs w:val="25"/>
        </w:rPr>
        <w:t xml:space="preserve">старшим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АП </w:t>
      </w:r>
      <w:r w:rsidRPr="00B006E0" w:rsidR="006B420B">
        <w:rPr>
          <w:bCs/>
          <w:sz w:val="25"/>
          <w:szCs w:val="25"/>
        </w:rPr>
        <w:t>№</w:t>
      </w:r>
      <w:r w:rsidR="00580D80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B006E0">
        <w:rPr>
          <w:sz w:val="25"/>
          <w:szCs w:val="25"/>
        </w:rPr>
        <w:t xml:space="preserve">обстоятельств, </w:t>
      </w:r>
      <w:r>
        <w:rPr>
          <w:sz w:val="25"/>
          <w:szCs w:val="25"/>
        </w:rPr>
        <w:t>смя</w:t>
      </w:r>
      <w:r w:rsidRPr="00B006E0">
        <w:rPr>
          <w:sz w:val="25"/>
          <w:szCs w:val="25"/>
        </w:rPr>
        <w:t>гчающих административную ответственность, не усматривается.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Бекиров</w:t>
      </w:r>
      <w:r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а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Н.Э.</w:t>
      </w:r>
      <w:r w:rsidRPr="00B006E0" w:rsidR="003948D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094D25">
        <w:rPr>
          <w:sz w:val="25"/>
          <w:szCs w:val="25"/>
          <w:bdr w:val="none" w:sz="0" w:space="0" w:color="auto" w:frame="1"/>
        </w:rPr>
        <w:t>Бекирова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Нури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Энверовича</w:t>
      </w:r>
      <w:r w:rsidRPr="00B006E0" w:rsidR="00094D25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AD175F">
        <w:rPr>
          <w:sz w:val="25"/>
          <w:szCs w:val="25"/>
        </w:rPr>
        <w:t>2</w:t>
      </w:r>
      <w:r w:rsidR="00316E4F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AD175F">
        <w:rPr>
          <w:sz w:val="25"/>
          <w:szCs w:val="25"/>
        </w:rPr>
        <w:t>две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AD175F">
        <w:rPr>
          <w:sz w:val="25"/>
          <w:szCs w:val="25"/>
        </w:rPr>
        <w:t>и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г.</w:t>
      </w:r>
      <w:r w:rsidRPr="00B006E0">
        <w:rPr>
          <w:sz w:val="25"/>
          <w:szCs w:val="25"/>
          <w:bdr w:val="none" w:sz="0" w:space="0" w:color="auto" w:frame="1"/>
        </w:rPr>
        <w:t>Симферополь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AD175F" w:rsidR="00AD175F">
        <w:rPr>
          <w:sz w:val="25"/>
          <w:szCs w:val="25"/>
          <w:bdr w:val="none" w:sz="0" w:space="0" w:color="auto" w:frame="1"/>
        </w:rPr>
        <w:t>0410760300755004922420172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Помощник судьи                                                       Помощник судьи                                                             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22B7"/>
    <w:rsid w:val="00025A4A"/>
    <w:rsid w:val="00025DF3"/>
    <w:rsid w:val="0004010B"/>
    <w:rsid w:val="0004060B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B7C07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51687"/>
    <w:rsid w:val="00177AD9"/>
    <w:rsid w:val="00183920"/>
    <w:rsid w:val="00192788"/>
    <w:rsid w:val="00192F3D"/>
    <w:rsid w:val="00197AF7"/>
    <w:rsid w:val="001A69BE"/>
    <w:rsid w:val="001C6097"/>
    <w:rsid w:val="001C682E"/>
    <w:rsid w:val="001D27B8"/>
    <w:rsid w:val="001E6896"/>
    <w:rsid w:val="00203854"/>
    <w:rsid w:val="00203D12"/>
    <w:rsid w:val="00207C4C"/>
    <w:rsid w:val="002126B3"/>
    <w:rsid w:val="00215662"/>
    <w:rsid w:val="00216B74"/>
    <w:rsid w:val="0022603C"/>
    <w:rsid w:val="0022628A"/>
    <w:rsid w:val="002363DD"/>
    <w:rsid w:val="002442A6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7EE"/>
    <w:rsid w:val="002C3FCD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E4E3F"/>
    <w:rsid w:val="003F7769"/>
    <w:rsid w:val="003F7884"/>
    <w:rsid w:val="00403559"/>
    <w:rsid w:val="0040577E"/>
    <w:rsid w:val="004101F1"/>
    <w:rsid w:val="00413905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0D80"/>
    <w:rsid w:val="005818DD"/>
    <w:rsid w:val="00584C41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64A1"/>
    <w:rsid w:val="0064659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5CFC"/>
    <w:rsid w:val="006D646B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74605"/>
    <w:rsid w:val="00775223"/>
    <w:rsid w:val="00794AD1"/>
    <w:rsid w:val="007A0B4E"/>
    <w:rsid w:val="007A690C"/>
    <w:rsid w:val="007B7D25"/>
    <w:rsid w:val="007C01BA"/>
    <w:rsid w:val="007D35D6"/>
    <w:rsid w:val="007D7471"/>
    <w:rsid w:val="007E0291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046B"/>
    <w:rsid w:val="00892517"/>
    <w:rsid w:val="00894CCB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936B8"/>
    <w:rsid w:val="009A0F29"/>
    <w:rsid w:val="009A21E6"/>
    <w:rsid w:val="009B40C8"/>
    <w:rsid w:val="009B5217"/>
    <w:rsid w:val="009B7DBB"/>
    <w:rsid w:val="009C7422"/>
    <w:rsid w:val="009F2222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D175F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80BEB"/>
    <w:rsid w:val="00B811A3"/>
    <w:rsid w:val="00B95767"/>
    <w:rsid w:val="00BB6642"/>
    <w:rsid w:val="00BC3031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60C5C"/>
    <w:rsid w:val="00D62FBC"/>
    <w:rsid w:val="00D742B2"/>
    <w:rsid w:val="00D8236B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61F5"/>
    <w:rsid w:val="00E45145"/>
    <w:rsid w:val="00E60DB5"/>
    <w:rsid w:val="00E706D0"/>
    <w:rsid w:val="00E71701"/>
    <w:rsid w:val="00E7469B"/>
    <w:rsid w:val="00E87CCD"/>
    <w:rsid w:val="00E91E51"/>
    <w:rsid w:val="00E96ADC"/>
    <w:rsid w:val="00E97FA2"/>
    <w:rsid w:val="00EA3875"/>
    <w:rsid w:val="00EB7E27"/>
    <w:rsid w:val="00EC2B3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  <w:rsid w:val="00FE1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B2D37-A034-4239-A17B-928022D5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