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3D1FD6">
        <w:rPr>
          <w:sz w:val="25"/>
          <w:szCs w:val="25"/>
          <w:bdr w:val="none" w:sz="0" w:space="0" w:color="auto" w:frame="1"/>
        </w:rPr>
        <w:t>2</w:t>
      </w:r>
      <w:r w:rsidR="004A5978">
        <w:rPr>
          <w:sz w:val="25"/>
          <w:szCs w:val="25"/>
          <w:bdr w:val="none" w:sz="0" w:space="0" w:color="auto" w:frame="1"/>
        </w:rPr>
        <w:t>6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6A29BE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07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6A29BE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4A5978">
        <w:rPr>
          <w:bCs/>
          <w:sz w:val="25"/>
          <w:szCs w:val="25"/>
        </w:rPr>
        <w:t>25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6A29BE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4A5978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4A5978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4A5978">
        <w:rPr>
          <w:bCs/>
          <w:sz w:val="25"/>
          <w:szCs w:val="25"/>
        </w:rPr>
        <w:t>08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4A5978">
        <w:rPr>
          <w:bCs/>
          <w:sz w:val="25"/>
          <w:szCs w:val="25"/>
        </w:rPr>
        <w:t>06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4A5978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6A29BE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4A5978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4A5978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4A5978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4A5978" w:rsidR="004A5978">
        <w:rPr>
          <w:sz w:val="25"/>
          <w:szCs w:val="25"/>
          <w:bdr w:val="none" w:sz="0" w:space="0" w:color="auto" w:frame="1"/>
        </w:rPr>
        <w:t>0410760300755005262420124</w:t>
      </w:r>
      <w:r w:rsidR="00C03101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47B72"/>
    <w:rsid w:val="00350142"/>
    <w:rsid w:val="00353419"/>
    <w:rsid w:val="003626F8"/>
    <w:rsid w:val="00383B06"/>
    <w:rsid w:val="00386BAD"/>
    <w:rsid w:val="00390264"/>
    <w:rsid w:val="003948D5"/>
    <w:rsid w:val="003B2121"/>
    <w:rsid w:val="003D1FD6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A597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A29BE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3D8E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17DC6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3101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E0DC-E30E-492D-8DF6-38B4A13A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