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EF9" w:rsidRPr="00974F9B" w:rsidP="00161E8C">
      <w:pPr>
        <w:pStyle w:val="Title"/>
        <w:ind w:firstLine="567"/>
        <w:rPr>
          <w:b w:val="0"/>
          <w:sz w:val="26"/>
          <w:szCs w:val="26"/>
        </w:rPr>
      </w:pPr>
      <w:r w:rsidRPr="00974F9B">
        <w:rPr>
          <w:b w:val="0"/>
          <w:sz w:val="26"/>
          <w:szCs w:val="26"/>
        </w:rPr>
        <w:t>П</w:t>
      </w:r>
      <w:r w:rsidRPr="00974F9B">
        <w:rPr>
          <w:b w:val="0"/>
          <w:sz w:val="26"/>
          <w:szCs w:val="26"/>
        </w:rPr>
        <w:t xml:space="preserve"> О С Т А Н О В Л Е Н И Е</w:t>
      </w:r>
    </w:p>
    <w:p w:rsidR="00673AB7" w:rsidRPr="00974F9B" w:rsidP="00673AB7">
      <w:pPr>
        <w:jc w:val="both"/>
        <w:rPr>
          <w:sz w:val="26"/>
          <w:szCs w:val="26"/>
          <w:bdr w:val="none" w:sz="0" w:space="0" w:color="auto" w:frame="1"/>
        </w:rPr>
      </w:pPr>
    </w:p>
    <w:p w:rsidR="00673AB7" w:rsidRPr="00974F9B" w:rsidP="00673AB7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974F9B">
        <w:rPr>
          <w:sz w:val="26"/>
          <w:szCs w:val="26"/>
          <w:bdr w:val="none" w:sz="0" w:space="0" w:color="auto" w:frame="1"/>
        </w:rPr>
        <w:t>03 декабря 2024</w:t>
      </w:r>
      <w:r w:rsidRPr="00974F9B">
        <w:rPr>
          <w:sz w:val="26"/>
          <w:szCs w:val="26"/>
          <w:bdr w:val="none" w:sz="0" w:space="0" w:color="auto" w:frame="1"/>
        </w:rPr>
        <w:t xml:space="preserve"> года</w:t>
      </w:r>
      <w:r w:rsidRPr="00974F9B">
        <w:rPr>
          <w:sz w:val="26"/>
          <w:szCs w:val="26"/>
          <w:bdr w:val="none" w:sz="0" w:space="0" w:color="auto" w:frame="1"/>
        </w:rPr>
        <w:tab/>
      </w:r>
      <w:r w:rsidRPr="00974F9B">
        <w:rPr>
          <w:sz w:val="26"/>
          <w:szCs w:val="26"/>
          <w:bdr w:val="none" w:sz="0" w:space="0" w:color="auto" w:frame="1"/>
        </w:rPr>
        <w:tab/>
      </w:r>
      <w:r w:rsidRPr="00974F9B">
        <w:rPr>
          <w:sz w:val="26"/>
          <w:szCs w:val="26"/>
          <w:bdr w:val="none" w:sz="0" w:space="0" w:color="auto" w:frame="1"/>
        </w:rPr>
        <w:tab/>
      </w:r>
      <w:r w:rsidRPr="00974F9B">
        <w:rPr>
          <w:sz w:val="26"/>
          <w:szCs w:val="26"/>
          <w:bdr w:val="none" w:sz="0" w:space="0" w:color="auto" w:frame="1"/>
        </w:rPr>
        <w:tab/>
      </w:r>
      <w:r w:rsidRPr="00974F9B">
        <w:rPr>
          <w:sz w:val="26"/>
          <w:szCs w:val="26"/>
          <w:bdr w:val="none" w:sz="0" w:space="0" w:color="auto" w:frame="1"/>
        </w:rPr>
        <w:tab/>
      </w:r>
      <w:r w:rsidRPr="00974F9B" w:rsidR="00973E8D">
        <w:rPr>
          <w:sz w:val="26"/>
          <w:szCs w:val="26"/>
          <w:bdr w:val="none" w:sz="0" w:space="0" w:color="auto" w:frame="1"/>
        </w:rPr>
        <w:t xml:space="preserve">     </w:t>
      </w:r>
      <w:r w:rsidRPr="00974F9B" w:rsidR="00332566">
        <w:rPr>
          <w:sz w:val="26"/>
          <w:szCs w:val="26"/>
          <w:bdr w:val="none" w:sz="0" w:space="0" w:color="auto" w:frame="1"/>
        </w:rPr>
        <w:t xml:space="preserve">  </w:t>
      </w:r>
      <w:r w:rsidR="00974F9B">
        <w:rPr>
          <w:sz w:val="26"/>
          <w:szCs w:val="26"/>
          <w:bdr w:val="none" w:sz="0" w:space="0" w:color="auto" w:frame="1"/>
        </w:rPr>
        <w:t xml:space="preserve">    </w:t>
      </w:r>
      <w:r w:rsidRPr="00974F9B">
        <w:rPr>
          <w:sz w:val="26"/>
          <w:szCs w:val="26"/>
          <w:bdr w:val="none" w:sz="0" w:space="0" w:color="auto" w:frame="1"/>
        </w:rPr>
        <w:t>Дело №05-</w:t>
      </w:r>
      <w:r w:rsidRPr="00974F9B" w:rsidR="00F2617A">
        <w:rPr>
          <w:sz w:val="26"/>
          <w:szCs w:val="26"/>
          <w:bdr w:val="none" w:sz="0" w:space="0" w:color="auto" w:frame="1"/>
        </w:rPr>
        <w:t>0</w:t>
      </w:r>
      <w:r w:rsidRPr="00974F9B">
        <w:rPr>
          <w:sz w:val="26"/>
          <w:szCs w:val="26"/>
          <w:bdr w:val="none" w:sz="0" w:space="0" w:color="auto" w:frame="1"/>
        </w:rPr>
        <w:t>605</w:t>
      </w:r>
      <w:r w:rsidRPr="00974F9B">
        <w:rPr>
          <w:sz w:val="26"/>
          <w:szCs w:val="26"/>
          <w:bdr w:val="none" w:sz="0" w:space="0" w:color="auto" w:frame="1"/>
        </w:rPr>
        <w:t>/75/20</w:t>
      </w:r>
      <w:r w:rsidRPr="00974F9B" w:rsidR="001A059E">
        <w:rPr>
          <w:sz w:val="26"/>
          <w:szCs w:val="26"/>
          <w:bdr w:val="none" w:sz="0" w:space="0" w:color="auto" w:frame="1"/>
        </w:rPr>
        <w:t>2</w:t>
      </w:r>
      <w:r w:rsidRPr="00974F9B">
        <w:rPr>
          <w:sz w:val="26"/>
          <w:szCs w:val="26"/>
          <w:bdr w:val="none" w:sz="0" w:space="0" w:color="auto" w:frame="1"/>
        </w:rPr>
        <w:t>4</w:t>
      </w:r>
      <w:r w:rsidRPr="00974F9B">
        <w:rPr>
          <w:sz w:val="26"/>
          <w:szCs w:val="26"/>
          <w:bdr w:val="none" w:sz="0" w:space="0" w:color="auto" w:frame="1"/>
        </w:rPr>
        <w:t xml:space="preserve">                                        </w:t>
      </w:r>
    </w:p>
    <w:p w:rsidR="00673AB7" w:rsidRPr="00974F9B" w:rsidP="00673AB7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974F9B">
        <w:rPr>
          <w:sz w:val="26"/>
          <w:szCs w:val="26"/>
          <w:bdr w:val="none" w:sz="0" w:space="0" w:color="auto" w:frame="1"/>
        </w:rPr>
        <w:t xml:space="preserve">                                       </w:t>
      </w:r>
    </w:p>
    <w:p w:rsidR="00673AB7" w:rsidRPr="00974F9B" w:rsidP="00673AB7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974F9B">
        <w:rPr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CB381D" w:rsidRPr="00974F9B" w:rsidP="00CB381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974F9B">
        <w:rPr>
          <w:sz w:val="26"/>
          <w:szCs w:val="26"/>
          <w:bdr w:val="none" w:sz="0" w:space="0" w:color="auto" w:frame="1"/>
        </w:rPr>
        <w:t xml:space="preserve">при участии </w:t>
      </w:r>
      <w:r w:rsidRPr="00974F9B" w:rsidR="0070433F">
        <w:rPr>
          <w:sz w:val="26"/>
          <w:szCs w:val="26"/>
          <w:bdr w:val="none" w:sz="0" w:space="0" w:color="auto" w:frame="1"/>
        </w:rPr>
        <w:t>Горюнова Е.В.</w:t>
      </w:r>
      <w:r w:rsidRPr="00974F9B">
        <w:rPr>
          <w:sz w:val="26"/>
          <w:szCs w:val="26"/>
          <w:bdr w:val="none" w:sz="0" w:space="0" w:color="auto" w:frame="1"/>
        </w:rPr>
        <w:t>,</w:t>
      </w:r>
    </w:p>
    <w:p w:rsidR="00EB2F26" w:rsidRPr="00974F9B" w:rsidP="00CB381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974F9B">
        <w:rPr>
          <w:sz w:val="26"/>
          <w:szCs w:val="26"/>
          <w:bdr w:val="none" w:sz="0" w:space="0" w:color="auto" w:frame="1"/>
        </w:rPr>
        <w:t>потерпевшего Овсянникова Н.А.,</w:t>
      </w:r>
    </w:p>
    <w:p w:rsidR="00CB381D" w:rsidRPr="00974F9B" w:rsidP="00CB381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974F9B">
        <w:rPr>
          <w:sz w:val="26"/>
          <w:szCs w:val="26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12.27 Кодекса Российской Федерации об административных правонарушениях в отношении</w:t>
      </w:r>
    </w:p>
    <w:p w:rsidR="00CB381D" w:rsidRPr="00974F9B" w:rsidP="00CB381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974F9B">
        <w:rPr>
          <w:sz w:val="26"/>
          <w:szCs w:val="26"/>
        </w:rPr>
        <w:t>Горюнова Евгения Валерьевича</w:t>
      </w:r>
      <w:r w:rsidRPr="00974F9B">
        <w:rPr>
          <w:sz w:val="26"/>
          <w:szCs w:val="26"/>
        </w:rPr>
        <w:t xml:space="preserve">, </w:t>
      </w:r>
      <w:r w:rsidR="00B04079">
        <w:rPr>
          <w:sz w:val="28"/>
          <w:szCs w:val="28"/>
        </w:rPr>
        <w:t>***</w:t>
      </w:r>
      <w:r w:rsidRPr="00974F9B">
        <w:rPr>
          <w:sz w:val="26"/>
          <w:szCs w:val="26"/>
          <w:bdr w:val="none" w:sz="0" w:space="0" w:color="auto" w:frame="1"/>
        </w:rPr>
        <w:t xml:space="preserve">, </w:t>
      </w:r>
    </w:p>
    <w:p w:rsidR="00673AB7" w:rsidRPr="00974F9B" w:rsidP="00973E8D">
      <w:pPr>
        <w:jc w:val="both"/>
        <w:rPr>
          <w:sz w:val="26"/>
          <w:szCs w:val="26"/>
          <w:bdr w:val="none" w:sz="0" w:space="0" w:color="auto" w:frame="1"/>
        </w:rPr>
      </w:pPr>
    </w:p>
    <w:p w:rsidR="00673AB7" w:rsidRPr="00974F9B" w:rsidP="00673AB7">
      <w:pPr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974F9B">
        <w:rPr>
          <w:sz w:val="26"/>
          <w:szCs w:val="26"/>
          <w:bdr w:val="none" w:sz="0" w:space="0" w:color="auto" w:frame="1"/>
        </w:rPr>
        <w:t>установил:</w:t>
      </w:r>
    </w:p>
    <w:p w:rsidR="00673AB7" w:rsidRPr="00974F9B" w:rsidP="00673AB7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671EF9" w:rsidRPr="00974F9B" w:rsidP="00673AB7">
      <w:pPr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  <w:bdr w:val="none" w:sz="0" w:space="0" w:color="auto" w:frame="1"/>
        </w:rPr>
        <w:t>27 ноября 2024</w:t>
      </w:r>
      <w:r w:rsidRPr="00974F9B" w:rsidR="00673AB7">
        <w:rPr>
          <w:sz w:val="26"/>
          <w:szCs w:val="26"/>
          <w:bdr w:val="none" w:sz="0" w:space="0" w:color="auto" w:frame="1"/>
        </w:rPr>
        <w:t xml:space="preserve"> года в </w:t>
      </w:r>
      <w:r w:rsidRPr="00974F9B">
        <w:rPr>
          <w:sz w:val="26"/>
          <w:szCs w:val="26"/>
          <w:bdr w:val="none" w:sz="0" w:space="0" w:color="auto" w:frame="1"/>
        </w:rPr>
        <w:t>19:45 часов,</w:t>
      </w:r>
      <w:r w:rsidRPr="00974F9B" w:rsidR="00673AB7">
        <w:rPr>
          <w:sz w:val="26"/>
          <w:szCs w:val="26"/>
          <w:bdr w:val="none" w:sz="0" w:space="0" w:color="auto" w:frame="1"/>
        </w:rPr>
        <w:t xml:space="preserve"> </w:t>
      </w:r>
      <w:r w:rsidRPr="00974F9B">
        <w:rPr>
          <w:sz w:val="26"/>
          <w:szCs w:val="26"/>
          <w:bdr w:val="none" w:sz="0" w:space="0" w:color="auto" w:frame="1"/>
        </w:rPr>
        <w:t xml:space="preserve">по адресу: </w:t>
      </w:r>
      <w:r w:rsidR="00B04079">
        <w:rPr>
          <w:sz w:val="28"/>
          <w:szCs w:val="28"/>
        </w:rPr>
        <w:t>***</w:t>
      </w:r>
      <w:r w:rsidRPr="00974F9B" w:rsidR="00673AB7">
        <w:rPr>
          <w:sz w:val="26"/>
          <w:szCs w:val="26"/>
          <w:bdr w:val="none" w:sz="0" w:space="0" w:color="auto" w:frame="1"/>
        </w:rPr>
        <w:t xml:space="preserve">, </w:t>
      </w:r>
      <w:r w:rsidRPr="00974F9B">
        <w:rPr>
          <w:sz w:val="26"/>
          <w:szCs w:val="26"/>
          <w:bdr w:val="none" w:sz="0" w:space="0" w:color="auto" w:frame="1"/>
        </w:rPr>
        <w:t>Горюнов Е.В.</w:t>
      </w:r>
      <w:r w:rsidRPr="00974F9B" w:rsidR="00673AB7">
        <w:rPr>
          <w:sz w:val="26"/>
          <w:szCs w:val="26"/>
          <w:bdr w:val="none" w:sz="0" w:space="0" w:color="auto" w:frame="1"/>
        </w:rPr>
        <w:t xml:space="preserve">, управляя </w:t>
      </w:r>
      <w:r w:rsidRPr="00974F9B" w:rsidR="00587E2D">
        <w:rPr>
          <w:sz w:val="26"/>
          <w:szCs w:val="26"/>
          <w:bdr w:val="none" w:sz="0" w:space="0" w:color="auto" w:frame="1"/>
        </w:rPr>
        <w:t>транспортным средством</w:t>
      </w:r>
      <w:r w:rsidRPr="00974F9B" w:rsidR="00673AB7">
        <w:rPr>
          <w:sz w:val="26"/>
          <w:szCs w:val="26"/>
          <w:bdr w:val="none" w:sz="0" w:space="0" w:color="auto" w:frame="1"/>
        </w:rPr>
        <w:t xml:space="preserve"> «</w:t>
      </w:r>
      <w:r w:rsidR="00B04079">
        <w:rPr>
          <w:sz w:val="28"/>
          <w:szCs w:val="28"/>
        </w:rPr>
        <w:t>***</w:t>
      </w:r>
      <w:r w:rsidRPr="00974F9B">
        <w:rPr>
          <w:sz w:val="26"/>
          <w:szCs w:val="26"/>
        </w:rPr>
        <w:t xml:space="preserve">» с </w:t>
      </w:r>
      <w:r w:rsidRPr="00974F9B" w:rsidR="001C7EA0">
        <w:rPr>
          <w:sz w:val="26"/>
          <w:szCs w:val="26"/>
        </w:rPr>
        <w:t>г.р.з</w:t>
      </w:r>
      <w:r w:rsidRPr="00974F9B" w:rsidR="001C7EA0">
        <w:rPr>
          <w:sz w:val="26"/>
          <w:szCs w:val="26"/>
        </w:rPr>
        <w:t>.</w:t>
      </w:r>
      <w:r w:rsidRPr="00974F9B">
        <w:rPr>
          <w:sz w:val="26"/>
          <w:szCs w:val="26"/>
        </w:rPr>
        <w:t xml:space="preserve"> «</w:t>
      </w:r>
      <w:r w:rsidR="00B04079">
        <w:rPr>
          <w:sz w:val="28"/>
          <w:szCs w:val="28"/>
        </w:rPr>
        <w:t>***</w:t>
      </w:r>
      <w:r w:rsidRPr="00974F9B">
        <w:rPr>
          <w:sz w:val="26"/>
          <w:szCs w:val="26"/>
        </w:rPr>
        <w:t>»</w:t>
      </w:r>
      <w:r w:rsidRPr="00974F9B" w:rsidR="00EB2F26">
        <w:rPr>
          <w:sz w:val="26"/>
          <w:szCs w:val="26"/>
        </w:rPr>
        <w:t xml:space="preserve"> </w:t>
      </w:r>
      <w:r w:rsidRPr="00974F9B" w:rsidR="006601ED">
        <w:rPr>
          <w:sz w:val="26"/>
          <w:szCs w:val="26"/>
        </w:rPr>
        <w:t>покинул место дорожно-транспортного происшествия, участником которого он являлся</w:t>
      </w:r>
      <w:r w:rsidRPr="00974F9B">
        <w:rPr>
          <w:sz w:val="26"/>
          <w:szCs w:val="26"/>
        </w:rPr>
        <w:t>.</w:t>
      </w:r>
    </w:p>
    <w:p w:rsidR="001C7EA0" w:rsidRPr="00974F9B" w:rsidP="001C7EA0">
      <w:pPr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  <w:bdr w:val="none" w:sz="0" w:space="0" w:color="auto" w:frame="1"/>
        </w:rPr>
        <w:t xml:space="preserve">В судебном заседании </w:t>
      </w:r>
      <w:r w:rsidRPr="00974F9B" w:rsidR="0070433F">
        <w:rPr>
          <w:sz w:val="26"/>
          <w:szCs w:val="26"/>
          <w:bdr w:val="none" w:sz="0" w:space="0" w:color="auto" w:frame="1"/>
        </w:rPr>
        <w:t>Горюнов Е.В.</w:t>
      </w:r>
      <w:r w:rsidRPr="00974F9B">
        <w:rPr>
          <w:sz w:val="26"/>
          <w:szCs w:val="26"/>
        </w:rPr>
        <w:t xml:space="preserve"> </w:t>
      </w:r>
      <w:r w:rsidRPr="00974F9B">
        <w:rPr>
          <w:sz w:val="26"/>
          <w:szCs w:val="26"/>
          <w:bdr w:val="none" w:sz="0" w:space="0" w:color="auto" w:frame="1"/>
        </w:rPr>
        <w:t>свою вину</w:t>
      </w:r>
      <w:r w:rsidRPr="00974F9B" w:rsidR="00090D3E">
        <w:rPr>
          <w:sz w:val="26"/>
          <w:szCs w:val="26"/>
          <w:bdr w:val="none" w:sz="0" w:space="0" w:color="auto" w:frame="1"/>
        </w:rPr>
        <w:t xml:space="preserve"> </w:t>
      </w:r>
      <w:r w:rsidRPr="00974F9B">
        <w:rPr>
          <w:sz w:val="26"/>
          <w:szCs w:val="26"/>
          <w:bdr w:val="none" w:sz="0" w:space="0" w:color="auto" w:frame="1"/>
        </w:rPr>
        <w:t>признал, с нарушением</w:t>
      </w:r>
      <w:r w:rsidRPr="00974F9B" w:rsidR="00090D3E">
        <w:rPr>
          <w:sz w:val="26"/>
          <w:szCs w:val="26"/>
          <w:bdr w:val="none" w:sz="0" w:space="0" w:color="auto" w:frame="1"/>
        </w:rPr>
        <w:t xml:space="preserve"> </w:t>
      </w:r>
      <w:r w:rsidRPr="00974F9B">
        <w:rPr>
          <w:sz w:val="26"/>
          <w:szCs w:val="26"/>
          <w:bdr w:val="none" w:sz="0" w:space="0" w:color="auto" w:frame="1"/>
        </w:rPr>
        <w:t>согласился</w:t>
      </w:r>
      <w:r w:rsidRPr="00974F9B" w:rsidR="00B33D6C">
        <w:rPr>
          <w:sz w:val="26"/>
          <w:szCs w:val="26"/>
        </w:rPr>
        <w:t>.</w:t>
      </w:r>
      <w:r w:rsidRPr="00974F9B" w:rsidR="00BA5D74">
        <w:rPr>
          <w:sz w:val="26"/>
          <w:szCs w:val="26"/>
        </w:rPr>
        <w:t xml:space="preserve"> Просил не лишать права управления транспортными средствами, назначить административное наказание в виде административного ареста.</w:t>
      </w:r>
    </w:p>
    <w:p w:rsidR="00EB2F26" w:rsidRPr="00974F9B" w:rsidP="00BA5D74">
      <w:pPr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</w:rPr>
        <w:t xml:space="preserve">Потерпевший </w:t>
      </w:r>
      <w:r w:rsidRPr="00974F9B" w:rsidR="0070433F">
        <w:rPr>
          <w:sz w:val="26"/>
          <w:szCs w:val="26"/>
        </w:rPr>
        <w:t>Овсянников Н.А.</w:t>
      </w:r>
      <w:r w:rsidRPr="00974F9B">
        <w:rPr>
          <w:sz w:val="26"/>
          <w:szCs w:val="26"/>
        </w:rPr>
        <w:t xml:space="preserve"> </w:t>
      </w:r>
      <w:r w:rsidRPr="00974F9B" w:rsidR="0070433F">
        <w:rPr>
          <w:sz w:val="26"/>
          <w:szCs w:val="26"/>
        </w:rPr>
        <w:t>в судебно</w:t>
      </w:r>
      <w:r w:rsidRPr="00974F9B">
        <w:rPr>
          <w:sz w:val="26"/>
          <w:szCs w:val="26"/>
        </w:rPr>
        <w:t>м заседании подтвердил обстоятельства, изложенные в протоколе об административном правонарушении. Также пояснил, что в результате ДТП его автомобилю были причинены повреждения: помят капот и бампер, под бампером скрытые повреждения, повреждения лако</w:t>
      </w:r>
      <w:r w:rsidRPr="00974F9B" w:rsidR="00BA5D74">
        <w:rPr>
          <w:sz w:val="26"/>
          <w:szCs w:val="26"/>
        </w:rPr>
        <w:t>красочного покрытия.</w:t>
      </w:r>
    </w:p>
    <w:p w:rsidR="005C2DDF" w:rsidRPr="00974F9B" w:rsidP="00161E8C">
      <w:pPr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</w:rPr>
        <w:t xml:space="preserve">Выслушав </w:t>
      </w:r>
      <w:r w:rsidRPr="00974F9B" w:rsidR="0070433F">
        <w:rPr>
          <w:sz w:val="26"/>
          <w:szCs w:val="26"/>
          <w:bdr w:val="none" w:sz="0" w:space="0" w:color="auto" w:frame="1"/>
        </w:rPr>
        <w:t>Горюнова Е.В</w:t>
      </w:r>
      <w:r w:rsidRPr="00974F9B" w:rsidR="00BA5D74">
        <w:rPr>
          <w:sz w:val="26"/>
          <w:szCs w:val="26"/>
          <w:bdr w:val="none" w:sz="0" w:space="0" w:color="auto" w:frame="1"/>
        </w:rPr>
        <w:t>.</w:t>
      </w:r>
      <w:r w:rsidRPr="00974F9B" w:rsidR="00BA5D74">
        <w:rPr>
          <w:sz w:val="26"/>
          <w:szCs w:val="26"/>
        </w:rPr>
        <w:t xml:space="preserve"> и Овсянникова Н.А., изучив дело</w:t>
      </w:r>
      <w:r w:rsidRPr="00974F9B">
        <w:rPr>
          <w:sz w:val="26"/>
          <w:szCs w:val="26"/>
        </w:rPr>
        <w:t xml:space="preserve"> об административном правонарушении, прихожу к следующему.</w:t>
      </w:r>
    </w:p>
    <w:p w:rsidR="00671EF9" w:rsidRPr="00974F9B" w:rsidP="00161E8C">
      <w:pPr>
        <w:ind w:firstLine="567"/>
        <w:jc w:val="both"/>
        <w:rPr>
          <w:color w:val="000000"/>
          <w:sz w:val="26"/>
          <w:szCs w:val="26"/>
        </w:rPr>
      </w:pPr>
      <w:r w:rsidRPr="00974F9B">
        <w:rPr>
          <w:color w:val="000000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71EF9" w:rsidRPr="00974F9B" w:rsidP="00161E8C">
      <w:pPr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974F9B">
        <w:rPr>
          <w:spacing w:val="-6"/>
          <w:sz w:val="26"/>
          <w:szCs w:val="26"/>
        </w:rPr>
        <w:t>Согласно пункта</w:t>
      </w:r>
      <w:r w:rsidRPr="00974F9B">
        <w:rPr>
          <w:spacing w:val="-6"/>
          <w:sz w:val="26"/>
          <w:szCs w:val="26"/>
        </w:rPr>
        <w:t xml:space="preserve"> 2.5 Правил дорожного движения Российской Федерации,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671EF9" w:rsidRPr="00974F9B" w:rsidP="00161E8C">
      <w:pPr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974F9B">
        <w:rPr>
          <w:spacing w:val="-6"/>
          <w:sz w:val="26"/>
          <w:szCs w:val="26"/>
        </w:rPr>
        <w:t>Пунктом 2.6.1 Правил дорожного движения Российской Федерации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 w:rsidRPr="00974F9B">
        <w:rPr>
          <w:spacing w:val="-6"/>
          <w:sz w:val="26"/>
          <w:szCs w:val="26"/>
        </w:rPr>
        <w:t>, повреждения транспортных средств.</w:t>
      </w:r>
    </w:p>
    <w:p w:rsidR="005156BE" w:rsidRPr="00974F9B" w:rsidP="003B532D">
      <w:pPr>
        <w:ind w:firstLine="567"/>
        <w:jc w:val="both"/>
        <w:rPr>
          <w:sz w:val="26"/>
          <w:szCs w:val="26"/>
        </w:rPr>
      </w:pPr>
      <w:r w:rsidRPr="00974F9B">
        <w:rPr>
          <w:rFonts w:eastAsia="Calibri"/>
          <w:sz w:val="26"/>
          <w:szCs w:val="26"/>
        </w:rPr>
        <w:t>В нарушение вышеуказанных норм,</w:t>
      </w:r>
      <w:r w:rsidRPr="00974F9B" w:rsidR="00671EF9">
        <w:rPr>
          <w:rFonts w:eastAsia="Calibri"/>
          <w:sz w:val="26"/>
          <w:szCs w:val="26"/>
        </w:rPr>
        <w:t xml:space="preserve"> </w:t>
      </w:r>
      <w:r w:rsidRPr="00974F9B" w:rsidR="0070433F">
        <w:rPr>
          <w:sz w:val="26"/>
          <w:szCs w:val="26"/>
          <w:bdr w:val="none" w:sz="0" w:space="0" w:color="auto" w:frame="1"/>
        </w:rPr>
        <w:t xml:space="preserve">27 ноября 2024 года в 19:45 часов, по адресу: </w:t>
      </w:r>
      <w:r w:rsidR="00B04079">
        <w:rPr>
          <w:sz w:val="28"/>
          <w:szCs w:val="28"/>
        </w:rPr>
        <w:t>***</w:t>
      </w:r>
      <w:r w:rsidRPr="00974F9B" w:rsidR="0070433F">
        <w:rPr>
          <w:sz w:val="26"/>
          <w:szCs w:val="26"/>
          <w:bdr w:val="none" w:sz="0" w:space="0" w:color="auto" w:frame="1"/>
        </w:rPr>
        <w:t>, Горюнов Е.В., управляя транспортным средством «</w:t>
      </w:r>
      <w:r w:rsidR="00B04079">
        <w:rPr>
          <w:sz w:val="28"/>
          <w:szCs w:val="28"/>
        </w:rPr>
        <w:t>***</w:t>
      </w:r>
      <w:r w:rsidRPr="00974F9B" w:rsidR="0070433F">
        <w:rPr>
          <w:sz w:val="26"/>
          <w:szCs w:val="26"/>
        </w:rPr>
        <w:t xml:space="preserve">» с </w:t>
      </w:r>
      <w:r w:rsidRPr="00974F9B" w:rsidR="0070433F">
        <w:rPr>
          <w:sz w:val="26"/>
          <w:szCs w:val="26"/>
        </w:rPr>
        <w:t>г.р.з</w:t>
      </w:r>
      <w:r w:rsidRPr="00974F9B" w:rsidR="0070433F">
        <w:rPr>
          <w:sz w:val="26"/>
          <w:szCs w:val="26"/>
        </w:rPr>
        <w:t>. «</w:t>
      </w:r>
      <w:r w:rsidR="00B04079">
        <w:rPr>
          <w:sz w:val="28"/>
          <w:szCs w:val="28"/>
        </w:rPr>
        <w:t>***</w:t>
      </w:r>
      <w:r w:rsidRPr="00974F9B" w:rsidR="0070433F">
        <w:rPr>
          <w:sz w:val="26"/>
          <w:szCs w:val="26"/>
        </w:rPr>
        <w:t xml:space="preserve">», </w:t>
      </w:r>
      <w:r w:rsidRPr="00974F9B" w:rsidR="005B358C">
        <w:rPr>
          <w:sz w:val="26"/>
          <w:szCs w:val="26"/>
        </w:rPr>
        <w:t>допустил столкновение с автомобилем марки «</w:t>
      </w:r>
      <w:r w:rsidR="00B04079">
        <w:rPr>
          <w:sz w:val="28"/>
          <w:szCs w:val="28"/>
        </w:rPr>
        <w:t>***</w:t>
      </w:r>
      <w:r w:rsidRPr="00974F9B" w:rsidR="005B358C">
        <w:rPr>
          <w:sz w:val="26"/>
          <w:szCs w:val="26"/>
        </w:rPr>
        <w:t xml:space="preserve">» с </w:t>
      </w:r>
      <w:r w:rsidRPr="00974F9B" w:rsidR="005B358C">
        <w:rPr>
          <w:sz w:val="26"/>
          <w:szCs w:val="26"/>
        </w:rPr>
        <w:t>г.р.з</w:t>
      </w:r>
      <w:r w:rsidRPr="00974F9B" w:rsidR="005B358C">
        <w:rPr>
          <w:sz w:val="26"/>
          <w:szCs w:val="26"/>
        </w:rPr>
        <w:t>. «</w:t>
      </w:r>
      <w:r w:rsidR="00B04079">
        <w:rPr>
          <w:sz w:val="28"/>
          <w:szCs w:val="28"/>
        </w:rPr>
        <w:t>***</w:t>
      </w:r>
      <w:r w:rsidRPr="00974F9B" w:rsidR="005B358C">
        <w:rPr>
          <w:sz w:val="26"/>
          <w:szCs w:val="26"/>
        </w:rPr>
        <w:t xml:space="preserve">» под управлением Овсянникова Н.А., чем причинил его автомобилю механические повреждения переднего бампера, капота, скрытые повреждения, после чего </w:t>
      </w:r>
      <w:r w:rsidRPr="00974F9B" w:rsidR="005B358C">
        <w:rPr>
          <w:sz w:val="26"/>
          <w:szCs w:val="26"/>
          <w:bdr w:val="none" w:sz="0" w:space="0" w:color="auto" w:frame="1"/>
        </w:rPr>
        <w:t xml:space="preserve">Горюнов Е.В. </w:t>
      </w:r>
      <w:r w:rsidRPr="00974F9B" w:rsidR="00673AB7">
        <w:rPr>
          <w:sz w:val="26"/>
          <w:szCs w:val="26"/>
        </w:rPr>
        <w:t>покинул место дорожно-транспортного происшествия, участником которого он являлся</w:t>
      </w:r>
      <w:r w:rsidRPr="00974F9B" w:rsidR="00A64678">
        <w:rPr>
          <w:sz w:val="26"/>
          <w:szCs w:val="26"/>
        </w:rPr>
        <w:t>.</w:t>
      </w:r>
    </w:p>
    <w:p w:rsidR="00671EF9" w:rsidRPr="00974F9B" w:rsidP="00161E8C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74F9B">
        <w:rPr>
          <w:color w:val="000000"/>
          <w:sz w:val="26"/>
          <w:szCs w:val="26"/>
        </w:rPr>
        <w:t xml:space="preserve">Диспозицией части 2 статьи 12.27 КоАП РФ предусмотрена административная ответственность за </w:t>
      </w:r>
      <w:r w:rsidRPr="00974F9B">
        <w:rPr>
          <w:color w:val="000000"/>
          <w:sz w:val="26"/>
          <w:szCs w:val="26"/>
          <w:shd w:val="clear" w:color="auto" w:fill="FFFFFF"/>
        </w:rPr>
        <w:t>оставление водителем в нарушение</w:t>
      </w:r>
      <w:r w:rsidRPr="00974F9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5" w:anchor="dst100100" w:history="1">
        <w:r w:rsidRPr="00974F9B">
          <w:rPr>
            <w:rStyle w:val="Hyperlink"/>
            <w:color w:val="000000"/>
            <w:sz w:val="26"/>
            <w:szCs w:val="26"/>
            <w:shd w:val="clear" w:color="auto" w:fill="FFFFFF"/>
          </w:rPr>
          <w:t>Правил</w:t>
        </w:r>
      </w:hyperlink>
      <w:r w:rsidRPr="00974F9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974F9B">
        <w:rPr>
          <w:color w:val="000000"/>
          <w:sz w:val="26"/>
          <w:szCs w:val="26"/>
          <w:shd w:val="clear" w:color="auto" w:fill="FFFFFF"/>
        </w:rPr>
        <w:t>дорожного движения места дорожно-транспортного происшествия, участником которого он являлся.</w:t>
      </w:r>
    </w:p>
    <w:p w:rsidR="00671EF9" w:rsidRPr="00974F9B" w:rsidP="00161E8C">
      <w:pPr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</w:rPr>
        <w:t>В силу статьи 26.11 КоАП РФ оцениваю представленные материалы дела: проток</w:t>
      </w:r>
      <w:r w:rsidRPr="00974F9B" w:rsidR="00A4603B">
        <w:rPr>
          <w:sz w:val="26"/>
          <w:szCs w:val="26"/>
        </w:rPr>
        <w:t xml:space="preserve">ол от </w:t>
      </w:r>
      <w:r w:rsidRPr="00974F9B" w:rsidR="0070433F">
        <w:rPr>
          <w:sz w:val="26"/>
          <w:szCs w:val="26"/>
        </w:rPr>
        <w:t>01 декабря 2024</w:t>
      </w:r>
      <w:r w:rsidRPr="00974F9B" w:rsidR="00A4603B">
        <w:rPr>
          <w:sz w:val="26"/>
          <w:szCs w:val="26"/>
        </w:rPr>
        <w:t xml:space="preserve"> года серия</w:t>
      </w:r>
      <w:r w:rsidRPr="00974F9B">
        <w:rPr>
          <w:sz w:val="26"/>
          <w:szCs w:val="26"/>
        </w:rPr>
        <w:t xml:space="preserve"> 82 АП №</w:t>
      </w:r>
      <w:r w:rsidR="00B04079">
        <w:rPr>
          <w:sz w:val="28"/>
          <w:szCs w:val="28"/>
        </w:rPr>
        <w:t>***</w:t>
      </w:r>
      <w:r w:rsidRPr="00974F9B">
        <w:rPr>
          <w:sz w:val="26"/>
          <w:szCs w:val="26"/>
        </w:rPr>
        <w:t xml:space="preserve"> об административном правонарушении (л.д.1), </w:t>
      </w:r>
      <w:r w:rsidRPr="00974F9B" w:rsidR="00AE1589">
        <w:rPr>
          <w:sz w:val="26"/>
          <w:szCs w:val="26"/>
        </w:rPr>
        <w:t xml:space="preserve">схема места </w:t>
      </w:r>
      <w:r w:rsidRPr="00974F9B" w:rsidR="00272CFD">
        <w:rPr>
          <w:sz w:val="26"/>
          <w:szCs w:val="26"/>
        </w:rPr>
        <w:t xml:space="preserve">совершения административного правонарушения </w:t>
      </w:r>
      <w:r w:rsidRPr="00974F9B" w:rsidR="00AE1589">
        <w:rPr>
          <w:sz w:val="26"/>
          <w:szCs w:val="26"/>
        </w:rPr>
        <w:t xml:space="preserve">от </w:t>
      </w:r>
      <w:r w:rsidRPr="00974F9B" w:rsidR="0070433F">
        <w:rPr>
          <w:sz w:val="26"/>
          <w:szCs w:val="26"/>
        </w:rPr>
        <w:t>27 ноября 2024</w:t>
      </w:r>
      <w:r w:rsidRPr="00974F9B" w:rsidR="00AE1589">
        <w:rPr>
          <w:sz w:val="26"/>
          <w:szCs w:val="26"/>
        </w:rPr>
        <w:t xml:space="preserve"> года (л.д.</w:t>
      </w:r>
      <w:r w:rsidRPr="00974F9B" w:rsidR="0070433F">
        <w:rPr>
          <w:sz w:val="26"/>
          <w:szCs w:val="26"/>
        </w:rPr>
        <w:t>3</w:t>
      </w:r>
      <w:r w:rsidRPr="00974F9B" w:rsidR="00AE1589">
        <w:rPr>
          <w:sz w:val="26"/>
          <w:szCs w:val="26"/>
        </w:rPr>
        <w:t xml:space="preserve">), </w:t>
      </w:r>
      <w:r w:rsidRPr="00974F9B" w:rsidR="0070433F">
        <w:rPr>
          <w:sz w:val="26"/>
          <w:szCs w:val="26"/>
        </w:rPr>
        <w:t xml:space="preserve">сведения об участниках ДТП, имевшего место 27 ноября 2024 года (л.д.4), </w:t>
      </w:r>
      <w:r w:rsidRPr="00974F9B" w:rsidR="001A059E">
        <w:rPr>
          <w:sz w:val="26"/>
          <w:szCs w:val="26"/>
        </w:rPr>
        <w:t xml:space="preserve">объяснение </w:t>
      </w:r>
      <w:r w:rsidRPr="00974F9B" w:rsidR="0070433F">
        <w:rPr>
          <w:sz w:val="26"/>
          <w:szCs w:val="26"/>
          <w:bdr w:val="none" w:sz="0" w:space="0" w:color="auto" w:frame="1"/>
        </w:rPr>
        <w:t>Овсянникова Н.А</w:t>
      </w:r>
      <w:r w:rsidRPr="00974F9B" w:rsidR="00AE1589">
        <w:rPr>
          <w:sz w:val="26"/>
          <w:szCs w:val="26"/>
          <w:bdr w:val="none" w:sz="0" w:space="0" w:color="auto" w:frame="1"/>
        </w:rPr>
        <w:t>.</w:t>
      </w:r>
      <w:r w:rsidRPr="00974F9B" w:rsidR="001A059E">
        <w:rPr>
          <w:sz w:val="26"/>
          <w:szCs w:val="26"/>
        </w:rPr>
        <w:t xml:space="preserve"> от </w:t>
      </w:r>
      <w:r w:rsidRPr="00974F9B" w:rsidR="0070433F">
        <w:rPr>
          <w:sz w:val="26"/>
          <w:szCs w:val="26"/>
        </w:rPr>
        <w:t>27 ноября 2024</w:t>
      </w:r>
      <w:r w:rsidRPr="00974F9B" w:rsidR="001A059E">
        <w:rPr>
          <w:sz w:val="26"/>
          <w:szCs w:val="26"/>
        </w:rPr>
        <w:t xml:space="preserve">  года</w:t>
      </w:r>
      <w:r w:rsidRPr="00974F9B" w:rsidR="001A059E">
        <w:rPr>
          <w:sz w:val="26"/>
          <w:szCs w:val="26"/>
        </w:rPr>
        <w:t xml:space="preserve"> (л.д.</w:t>
      </w:r>
      <w:r w:rsidRPr="00974F9B" w:rsidR="00AE1589">
        <w:rPr>
          <w:sz w:val="26"/>
          <w:szCs w:val="26"/>
        </w:rPr>
        <w:t>5</w:t>
      </w:r>
      <w:r w:rsidRPr="00974F9B" w:rsidR="001A059E">
        <w:rPr>
          <w:sz w:val="26"/>
          <w:szCs w:val="26"/>
        </w:rPr>
        <w:t xml:space="preserve">), </w:t>
      </w:r>
      <w:r w:rsidRPr="00974F9B" w:rsidR="0070433F">
        <w:rPr>
          <w:sz w:val="26"/>
          <w:szCs w:val="26"/>
        </w:rPr>
        <w:t xml:space="preserve">фотофиксация повреждений автомобилей в результате ДТП (л.д.7-8), </w:t>
      </w:r>
      <w:r w:rsidRPr="00974F9B" w:rsidR="004A2788">
        <w:rPr>
          <w:sz w:val="26"/>
          <w:szCs w:val="26"/>
        </w:rPr>
        <w:t>объяснени</w:t>
      </w:r>
      <w:r w:rsidRPr="00974F9B" w:rsidR="00AE1589">
        <w:rPr>
          <w:sz w:val="26"/>
          <w:szCs w:val="26"/>
        </w:rPr>
        <w:t>я</w:t>
      </w:r>
      <w:r w:rsidRPr="00974F9B" w:rsidR="004A2788">
        <w:rPr>
          <w:sz w:val="26"/>
          <w:szCs w:val="26"/>
        </w:rPr>
        <w:t xml:space="preserve"> </w:t>
      </w:r>
      <w:r w:rsidRPr="00974F9B" w:rsidR="0070433F">
        <w:rPr>
          <w:sz w:val="26"/>
          <w:szCs w:val="26"/>
          <w:bdr w:val="none" w:sz="0" w:space="0" w:color="auto" w:frame="1"/>
        </w:rPr>
        <w:t>Горюнова Е.В</w:t>
      </w:r>
      <w:r w:rsidRPr="00974F9B" w:rsidR="00AE1589">
        <w:rPr>
          <w:sz w:val="26"/>
          <w:szCs w:val="26"/>
          <w:bdr w:val="none" w:sz="0" w:space="0" w:color="auto" w:frame="1"/>
        </w:rPr>
        <w:t>.</w:t>
      </w:r>
      <w:r w:rsidRPr="00974F9B" w:rsidR="004A2788">
        <w:rPr>
          <w:sz w:val="26"/>
          <w:szCs w:val="26"/>
        </w:rPr>
        <w:t xml:space="preserve"> от </w:t>
      </w:r>
      <w:r w:rsidRPr="00974F9B" w:rsidR="0070433F">
        <w:rPr>
          <w:sz w:val="26"/>
          <w:szCs w:val="26"/>
        </w:rPr>
        <w:t>01 декабря 2024</w:t>
      </w:r>
      <w:r w:rsidRPr="00974F9B" w:rsidR="004A2788">
        <w:rPr>
          <w:sz w:val="26"/>
          <w:szCs w:val="26"/>
        </w:rPr>
        <w:t xml:space="preserve"> года (л.д.</w:t>
      </w:r>
      <w:r w:rsidRPr="00974F9B" w:rsidR="0070433F">
        <w:rPr>
          <w:sz w:val="26"/>
          <w:szCs w:val="26"/>
        </w:rPr>
        <w:t>9</w:t>
      </w:r>
      <w:r w:rsidRPr="00974F9B" w:rsidR="004A2788">
        <w:rPr>
          <w:sz w:val="26"/>
          <w:szCs w:val="26"/>
        </w:rPr>
        <w:t xml:space="preserve">), </w:t>
      </w:r>
      <w:r w:rsidRPr="00974F9B">
        <w:rPr>
          <w:sz w:val="26"/>
          <w:szCs w:val="26"/>
        </w:rPr>
        <w:t>как надлежащие доказательства</w:t>
      </w:r>
      <w:r w:rsidRPr="00974F9B">
        <w:rPr>
          <w:sz w:val="26"/>
          <w:szCs w:val="26"/>
          <w:bdr w:val="none" w:sz="0" w:space="0" w:color="auto" w:frame="1"/>
        </w:rPr>
        <w:t>.</w:t>
      </w:r>
    </w:p>
    <w:p w:rsidR="00090D3E" w:rsidRPr="00974F9B" w:rsidP="00090D3E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</w:rPr>
        <w:t xml:space="preserve">С учетом изложенного, прихожу к выводу, что материалами дела об административном правонарушении </w:t>
      </w:r>
      <w:r w:rsidRPr="00974F9B" w:rsidR="00374E34">
        <w:rPr>
          <w:sz w:val="26"/>
          <w:szCs w:val="26"/>
        </w:rPr>
        <w:t xml:space="preserve">полностью подтверждается совершение </w:t>
      </w:r>
      <w:r w:rsidRPr="00974F9B">
        <w:rPr>
          <w:sz w:val="26"/>
          <w:szCs w:val="26"/>
        </w:rPr>
        <w:t xml:space="preserve"> </w:t>
      </w:r>
      <w:r w:rsidRPr="00974F9B" w:rsidR="0070433F">
        <w:rPr>
          <w:sz w:val="26"/>
          <w:szCs w:val="26"/>
          <w:bdr w:val="none" w:sz="0" w:space="0" w:color="auto" w:frame="1"/>
        </w:rPr>
        <w:t>Горюновым Е.В.</w:t>
      </w:r>
      <w:r w:rsidRPr="00974F9B" w:rsidR="00374E34">
        <w:rPr>
          <w:sz w:val="26"/>
          <w:szCs w:val="26"/>
        </w:rPr>
        <w:t xml:space="preserve"> административного правонарушения, предусмотренного</w:t>
      </w:r>
      <w:r w:rsidRPr="00974F9B">
        <w:rPr>
          <w:sz w:val="26"/>
          <w:szCs w:val="26"/>
        </w:rPr>
        <w:t xml:space="preserve"> частью 2 статьи 12.27 КоАП РФ.</w:t>
      </w:r>
    </w:p>
    <w:p w:rsidR="00974F9B" w:rsidRPr="00974F9B" w:rsidP="00974F9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974F9B" w:rsidRPr="00974F9B" w:rsidP="00974F9B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974F9B">
        <w:rPr>
          <w:sz w:val="26"/>
          <w:szCs w:val="26"/>
        </w:rPr>
        <w:t xml:space="preserve">В силу части 1 статьи 4.2 КоАП РФ, признание вины и раскаяние в </w:t>
      </w:r>
      <w:r w:rsidRPr="00974F9B">
        <w:rPr>
          <w:sz w:val="26"/>
          <w:szCs w:val="26"/>
        </w:rPr>
        <w:t>содеянном</w:t>
      </w:r>
      <w:r w:rsidRPr="00974F9B">
        <w:rPr>
          <w:sz w:val="26"/>
          <w:szCs w:val="26"/>
        </w:rPr>
        <w:t xml:space="preserve"> расцениваются судом как обстоятельство, смягчающее административную ответственность.</w:t>
      </w:r>
    </w:p>
    <w:p w:rsidR="00974F9B" w:rsidRPr="00974F9B" w:rsidP="00974F9B">
      <w:pPr>
        <w:autoSpaceDE w:val="0"/>
        <w:autoSpaceDN w:val="0"/>
        <w:adjustRightInd w:val="0"/>
        <w:ind w:right="23" w:firstLine="567"/>
        <w:jc w:val="both"/>
        <w:rPr>
          <w:color w:val="000000"/>
          <w:sz w:val="26"/>
          <w:szCs w:val="26"/>
        </w:rPr>
      </w:pPr>
      <w:r w:rsidRPr="00974F9B">
        <w:rPr>
          <w:color w:val="000000"/>
          <w:sz w:val="26"/>
          <w:szCs w:val="26"/>
        </w:rPr>
        <w:t>Согласно статьи</w:t>
      </w:r>
      <w:r w:rsidRPr="00974F9B">
        <w:rPr>
          <w:color w:val="000000"/>
          <w:sz w:val="26"/>
          <w:szCs w:val="26"/>
        </w:rPr>
        <w:t xml:space="preserve"> 4.3 КоАП РФ,</w:t>
      </w:r>
      <w:r w:rsidRPr="00974F9B">
        <w:rPr>
          <w:sz w:val="26"/>
          <w:szCs w:val="26"/>
        </w:rPr>
        <w:t xml:space="preserve"> обстоятельств отягчающих ответственность судом</w:t>
      </w:r>
      <w:r w:rsidRPr="00974F9B">
        <w:rPr>
          <w:color w:val="000000"/>
          <w:sz w:val="26"/>
          <w:szCs w:val="26"/>
        </w:rPr>
        <w:t xml:space="preserve"> не установлено.</w:t>
      </w:r>
    </w:p>
    <w:p w:rsidR="00974F9B" w:rsidRPr="00974F9B" w:rsidP="00974F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  <w:bdr w:val="none" w:sz="0" w:space="0" w:color="auto" w:frame="1"/>
        </w:rPr>
        <w:t>Горюнов Е.В.</w:t>
      </w:r>
      <w:r w:rsidRPr="00974F9B">
        <w:rPr>
          <w:sz w:val="26"/>
          <w:szCs w:val="26"/>
        </w:rPr>
        <w:t xml:space="preserve"> не относится к категории лиц, установленных частью 2  статьи 3.9 КоАП РФ, в </w:t>
      </w:r>
      <w:r w:rsidRPr="00974F9B">
        <w:rPr>
          <w:sz w:val="26"/>
          <w:szCs w:val="26"/>
        </w:rPr>
        <w:t>связи</w:t>
      </w:r>
      <w:r w:rsidRPr="00974F9B">
        <w:rPr>
          <w:sz w:val="26"/>
          <w:szCs w:val="26"/>
        </w:rPr>
        <w:t xml:space="preserve"> с чем препятствий для назначения ему административного наказания в виде административного ареста не усматривается.</w:t>
      </w:r>
    </w:p>
    <w:p w:rsidR="00974F9B" w:rsidRPr="00974F9B" w:rsidP="00974F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974F9B" w:rsidRPr="00974F9B" w:rsidP="00974F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74F9B" w:rsidRPr="00974F9B" w:rsidP="00974F9B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974F9B">
        <w:rPr>
          <w:sz w:val="26"/>
          <w:szCs w:val="26"/>
        </w:rPr>
        <w:t>постановил:</w:t>
      </w:r>
    </w:p>
    <w:p w:rsidR="00974F9B" w:rsidRPr="00974F9B" w:rsidP="00974F9B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974F9B" w:rsidRPr="00974F9B" w:rsidP="00974F9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74F9B">
        <w:rPr>
          <w:sz w:val="26"/>
          <w:szCs w:val="26"/>
        </w:rPr>
        <w:t xml:space="preserve">признать Горюнова Евгения Валерьевича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назначить ему наказание в виде </w:t>
      </w:r>
      <w:r w:rsidRPr="00974F9B">
        <w:rPr>
          <w:rFonts w:eastAsia="Calibri"/>
          <w:sz w:val="26"/>
          <w:szCs w:val="26"/>
          <w:lang w:eastAsia="en-US"/>
        </w:rPr>
        <w:t>административного ареста сроком на 5 (пять) суток.</w:t>
      </w:r>
    </w:p>
    <w:p w:rsidR="00974F9B" w:rsidRPr="00974F9B" w:rsidP="00974F9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974F9B">
        <w:rPr>
          <w:sz w:val="26"/>
          <w:szCs w:val="26"/>
        </w:rPr>
        <w:t>Административный арест исчислять с момента фактического задержания.</w:t>
      </w:r>
    </w:p>
    <w:p w:rsidR="00974F9B" w:rsidRPr="00974F9B" w:rsidP="00974F9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74F9B">
        <w:rPr>
          <w:rFonts w:eastAsia="Calibri"/>
          <w:sz w:val="26"/>
          <w:szCs w:val="26"/>
          <w:lang w:eastAsia="en-US"/>
        </w:rPr>
        <w:t>Контроль за</w:t>
      </w:r>
      <w:r w:rsidRPr="00974F9B">
        <w:rPr>
          <w:rFonts w:eastAsia="Calibri"/>
          <w:sz w:val="26"/>
          <w:szCs w:val="26"/>
          <w:lang w:eastAsia="en-US"/>
        </w:rPr>
        <w:t xml:space="preserve"> исполнением административного ареста возложить на Отдел Госавтоинспекции ОМВД России по Симферопольскому району. </w:t>
      </w:r>
    </w:p>
    <w:p w:rsidR="00974F9B" w:rsidRPr="00974F9B" w:rsidP="00974F9B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974F9B" w:rsidRPr="00974F9B" w:rsidP="00974F9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74F9B">
        <w:rPr>
          <w:rFonts w:eastAsia="Calibri"/>
          <w:sz w:val="26"/>
          <w:szCs w:val="26"/>
          <w:lang w:eastAsia="en-US"/>
        </w:rPr>
        <w:t>Постановление может быть обжаловано</w:t>
      </w:r>
      <w:r>
        <w:rPr>
          <w:rFonts w:eastAsia="Calibri"/>
          <w:sz w:val="26"/>
          <w:szCs w:val="26"/>
          <w:lang w:eastAsia="en-US"/>
        </w:rPr>
        <w:t xml:space="preserve"> в Симферопольский районный суд </w:t>
      </w:r>
      <w:r w:rsidRPr="00974F9B">
        <w:rPr>
          <w:rFonts w:eastAsia="Calibri"/>
          <w:sz w:val="26"/>
          <w:szCs w:val="26"/>
          <w:lang w:eastAsia="en-US"/>
        </w:rPr>
        <w:t>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974F9B" w:rsidRPr="00974F9B" w:rsidP="00974F9B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974F9B" w:rsidRPr="00974F9B" w:rsidP="00974F9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74F9B">
        <w:rPr>
          <w:rFonts w:eastAsia="Calibri"/>
          <w:sz w:val="26"/>
          <w:szCs w:val="26"/>
          <w:lang w:eastAsia="en-US"/>
        </w:rPr>
        <w:t xml:space="preserve">Мировой судья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974F9B">
        <w:rPr>
          <w:rFonts w:eastAsia="Calibri"/>
          <w:sz w:val="26"/>
          <w:szCs w:val="26"/>
          <w:lang w:eastAsia="en-US"/>
        </w:rPr>
        <w:t>Т.А. Проценко</w:t>
      </w:r>
    </w:p>
    <w:p w:rsidR="00EB5320" w:rsidRPr="00974F9B" w:rsidP="00974F9B">
      <w:pPr>
        <w:rPr>
          <w:sz w:val="26"/>
          <w:szCs w:val="26"/>
        </w:rPr>
      </w:pPr>
    </w:p>
    <w:sectPr w:rsidSect="00974F9B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revisionView w:comments="1" w:formatting="1" w:inkAnnotations="1" w:insDel="1"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9D"/>
    <w:rsid w:val="00090D3E"/>
    <w:rsid w:val="00132E20"/>
    <w:rsid w:val="00161E8C"/>
    <w:rsid w:val="00183E19"/>
    <w:rsid w:val="001A059E"/>
    <w:rsid w:val="001A2971"/>
    <w:rsid w:val="001C7EA0"/>
    <w:rsid w:val="00272CFD"/>
    <w:rsid w:val="002B7C96"/>
    <w:rsid w:val="00304E09"/>
    <w:rsid w:val="00332566"/>
    <w:rsid w:val="00374E34"/>
    <w:rsid w:val="003B532D"/>
    <w:rsid w:val="003D3DD8"/>
    <w:rsid w:val="004A2788"/>
    <w:rsid w:val="004F0736"/>
    <w:rsid w:val="005156BE"/>
    <w:rsid w:val="00587E2D"/>
    <w:rsid w:val="005B358C"/>
    <w:rsid w:val="005C2DDF"/>
    <w:rsid w:val="005E119C"/>
    <w:rsid w:val="006456B9"/>
    <w:rsid w:val="006601ED"/>
    <w:rsid w:val="006605FC"/>
    <w:rsid w:val="00671EF9"/>
    <w:rsid w:val="00673AB7"/>
    <w:rsid w:val="00684780"/>
    <w:rsid w:val="006C3D02"/>
    <w:rsid w:val="006D6213"/>
    <w:rsid w:val="0070433F"/>
    <w:rsid w:val="00732153"/>
    <w:rsid w:val="007623B1"/>
    <w:rsid w:val="0079479D"/>
    <w:rsid w:val="0082103F"/>
    <w:rsid w:val="00887295"/>
    <w:rsid w:val="00924FA1"/>
    <w:rsid w:val="00973E8D"/>
    <w:rsid w:val="00974F9B"/>
    <w:rsid w:val="00A03418"/>
    <w:rsid w:val="00A4603B"/>
    <w:rsid w:val="00A642E9"/>
    <w:rsid w:val="00A64678"/>
    <w:rsid w:val="00AE1589"/>
    <w:rsid w:val="00B04079"/>
    <w:rsid w:val="00B33D6C"/>
    <w:rsid w:val="00B45D51"/>
    <w:rsid w:val="00B71D05"/>
    <w:rsid w:val="00B72CCD"/>
    <w:rsid w:val="00B80C66"/>
    <w:rsid w:val="00BA5D74"/>
    <w:rsid w:val="00C80999"/>
    <w:rsid w:val="00CA0FD5"/>
    <w:rsid w:val="00CB381D"/>
    <w:rsid w:val="00CC2846"/>
    <w:rsid w:val="00CC7FE7"/>
    <w:rsid w:val="00D25C8A"/>
    <w:rsid w:val="00D44686"/>
    <w:rsid w:val="00D66BED"/>
    <w:rsid w:val="00D70D0A"/>
    <w:rsid w:val="00DD59E6"/>
    <w:rsid w:val="00E10F53"/>
    <w:rsid w:val="00E152A5"/>
    <w:rsid w:val="00E319CD"/>
    <w:rsid w:val="00EB2F26"/>
    <w:rsid w:val="00EB5320"/>
    <w:rsid w:val="00F2617A"/>
    <w:rsid w:val="00F33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71EF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71E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71EF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71EF9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671EF9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67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4b879c29ebc2ff9a56a0595499b6eb2dce7980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C68AA5-2B84-4768-B49D-27DF7479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