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99E" w:rsidP="00876DA1">
      <w:pPr>
        <w:ind w:firstLine="142"/>
        <w:jc w:val="right"/>
        <w:rPr>
          <w:color w:val="FF0000"/>
          <w:lang w:val="ru-RU"/>
        </w:rPr>
      </w:pPr>
      <w:r w:rsidRPr="0060299E">
        <w:rPr>
          <w:color w:val="FF0000"/>
          <w:lang w:val="ru-RU"/>
        </w:rPr>
        <w:t>Дело №05-0</w:t>
      </w:r>
      <w:r w:rsidR="00F01C43">
        <w:rPr>
          <w:color w:val="FF0000"/>
          <w:lang w:val="ru-RU"/>
        </w:rPr>
        <w:t>01</w:t>
      </w:r>
      <w:r w:rsidR="00666EA3">
        <w:rPr>
          <w:color w:val="FF0000"/>
          <w:lang w:val="ru-RU"/>
        </w:rPr>
        <w:t>0</w:t>
      </w:r>
      <w:r w:rsidRPr="0060299E">
        <w:rPr>
          <w:color w:val="FF0000"/>
          <w:lang w:val="ru-RU"/>
        </w:rPr>
        <w:t>/76/202</w:t>
      </w:r>
      <w:r w:rsidR="00F01C43">
        <w:rPr>
          <w:color w:val="FF0000"/>
          <w:lang w:val="ru-RU"/>
        </w:rPr>
        <w:t>5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П</w:t>
      </w:r>
      <w:r w:rsidRPr="0060299E">
        <w:rPr>
          <w:color w:val="FF0000"/>
          <w:lang w:val="ru-RU"/>
        </w:rPr>
        <w:t xml:space="preserve"> О С Т А Н О В Л Е Н И Е</w:t>
      </w:r>
    </w:p>
    <w:p w:rsidR="00305F2E" w:rsidRPr="0060299E" w:rsidP="00876DA1">
      <w:pPr>
        <w:ind w:firstLine="142"/>
        <w:jc w:val="center"/>
        <w:rPr>
          <w:color w:val="FF0000"/>
          <w:lang w:val="ru-RU"/>
        </w:rPr>
      </w:pP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>
        <w:rPr>
          <w:color w:val="FF0000"/>
          <w:lang w:val="ru-RU"/>
        </w:rPr>
        <w:t>20 февраля 2025</w:t>
      </w:r>
      <w:r w:rsidRPr="0060299E" w:rsidR="0055189B">
        <w:rPr>
          <w:color w:val="FF0000"/>
          <w:lang w:val="ru-RU"/>
        </w:rPr>
        <w:t xml:space="preserve"> года                                          </w:t>
      </w:r>
      <w:r w:rsidRPr="0060299E" w:rsidR="00876DA1">
        <w:rPr>
          <w:color w:val="FF0000"/>
          <w:lang w:val="ru-RU"/>
        </w:rPr>
        <w:t xml:space="preserve">             </w:t>
      </w:r>
      <w:r w:rsidRPr="0060299E" w:rsidR="0055189B">
        <w:rPr>
          <w:color w:val="FF0000"/>
          <w:lang w:val="ru-RU"/>
        </w:rPr>
        <w:t xml:space="preserve">                                        г. Симферополь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60299E" w:rsidP="00876DA1">
      <w:pPr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F01C43">
        <w:rPr>
          <w:color w:val="FF0000"/>
          <w:lang w:val="ru-RU"/>
        </w:rPr>
        <w:t>2</w:t>
      </w:r>
      <w:r w:rsidRPr="0060299E">
        <w:rPr>
          <w:color w:val="FF0000"/>
          <w:lang w:val="ru-RU"/>
        </w:rPr>
        <w:t xml:space="preserve"> статьей 15.33 Кодекса Российской Федерации об административных правонарушениях в отношении 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>Д</w:t>
      </w:r>
      <w:r w:rsidR="00760133">
        <w:rPr>
          <w:b/>
          <w:color w:val="FF0000"/>
          <w:lang w:val="ru-RU"/>
        </w:rPr>
        <w:t>иректор</w:t>
      </w:r>
      <w:r w:rsidR="00760133">
        <w:rPr>
          <w:b/>
          <w:color w:val="FF0000"/>
          <w:lang w:val="ru-RU"/>
        </w:rPr>
        <w:t>а</w:t>
      </w:r>
      <w:r w:rsidRPr="0060299E" w:rsidR="00B40767">
        <w:rPr>
          <w:b/>
          <w:color w:val="FF0000"/>
          <w:lang w:val="ru-RU"/>
        </w:rPr>
        <w:t xml:space="preserve"> </w:t>
      </w:r>
      <w:r w:rsidR="00F01C43">
        <w:rPr>
          <w:b/>
          <w:color w:val="FF0000"/>
          <w:lang w:val="ru-RU"/>
        </w:rPr>
        <w:t>ООО</w:t>
      </w:r>
      <w:r w:rsidR="00F01C43">
        <w:rPr>
          <w:b/>
          <w:color w:val="FF0000"/>
          <w:lang w:val="ru-RU"/>
        </w:rPr>
        <w:t xml:space="preserve"> «</w:t>
      </w:r>
      <w:r w:rsidR="007E6C2F">
        <w:rPr>
          <w:b/>
          <w:color w:val="FF0000"/>
          <w:lang w:val="ru-RU"/>
        </w:rPr>
        <w:t>***</w:t>
      </w:r>
      <w:r w:rsidR="00F01C43">
        <w:rPr>
          <w:b/>
          <w:color w:val="FF0000"/>
          <w:lang w:val="ru-RU"/>
        </w:rPr>
        <w:t>»</w:t>
      </w:r>
      <w:r w:rsidR="007E6C2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>,</w:t>
      </w:r>
      <w:r w:rsidR="007E6C2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 xml:space="preserve">года рождения, уроженца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 xml:space="preserve">гражданина РФ, </w:t>
      </w:r>
      <w:r w:rsidRPr="0060299E" w:rsidR="001509C2">
        <w:rPr>
          <w:color w:val="FF0000"/>
          <w:lang w:val="ru-RU"/>
        </w:rPr>
        <w:t xml:space="preserve">паспорт серии и номер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выдан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>.</w:t>
      </w:r>
      <w:r w:rsidR="005C262E">
        <w:rPr>
          <w:color w:val="FF0000"/>
          <w:lang w:val="ru-RU"/>
        </w:rPr>
        <w:t xml:space="preserve">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>зарегистрированного</w:t>
      </w:r>
      <w:r w:rsidR="00F01C43">
        <w:rPr>
          <w:color w:val="FF0000"/>
          <w:lang w:val="ru-RU"/>
        </w:rPr>
        <w:t xml:space="preserve"> и проживающего</w:t>
      </w:r>
      <w:r w:rsidRPr="0060299E" w:rsidR="00876DA1">
        <w:rPr>
          <w:color w:val="FF0000"/>
          <w:lang w:val="ru-RU"/>
        </w:rPr>
        <w:t xml:space="preserve"> по адресу:</w:t>
      </w:r>
      <w:r w:rsidRPr="0060299E" w:rsidR="001509C2">
        <w:rPr>
          <w:color w:val="FF0000"/>
          <w:lang w:val="ru-RU"/>
        </w:rPr>
        <w:t xml:space="preserve"> </w:t>
      </w:r>
      <w:r w:rsidR="007E6C2F"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,</w:t>
      </w:r>
      <w:r w:rsidRPr="0060299E" w:rsidR="00876DA1">
        <w:rPr>
          <w:color w:val="FF0000"/>
          <w:lang w:val="ru-RU"/>
        </w:rPr>
        <w:t xml:space="preserve"> 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установил:</w:t>
      </w:r>
    </w:p>
    <w:p w:rsidR="005B3929" w:rsidP="00ED31F3">
      <w:pPr>
        <w:ind w:firstLine="567"/>
        <w:jc w:val="both"/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>***</w:t>
      </w:r>
      <w:r w:rsidRPr="0060299E" w:rsidR="0055189B">
        <w:rPr>
          <w:color w:val="FF0000"/>
          <w:lang w:val="ru-RU"/>
        </w:rPr>
        <w:t xml:space="preserve">, являясь </w:t>
      </w:r>
      <w:r w:rsidRPr="0060299E" w:rsidR="0060299E">
        <w:rPr>
          <w:color w:val="FF0000"/>
          <w:lang w:val="ru-RU"/>
        </w:rPr>
        <w:t xml:space="preserve">директором </w:t>
      </w:r>
      <w:r w:rsidR="00F01C43">
        <w:rPr>
          <w:color w:val="FF0000"/>
          <w:lang w:val="ru-RU"/>
        </w:rPr>
        <w:t>ОО</w:t>
      </w:r>
      <w:r w:rsidRPr="0060299E" w:rsidR="0060299E">
        <w:rPr>
          <w:color w:val="FF0000"/>
          <w:lang w:val="ru-RU"/>
        </w:rPr>
        <w:t>О «</w:t>
      </w:r>
      <w:r>
        <w:rPr>
          <w:b/>
          <w:color w:val="FF0000"/>
          <w:lang w:val="ru-RU"/>
        </w:rPr>
        <w:t>***</w:t>
      </w:r>
      <w:r w:rsidRPr="0060299E" w:rsidR="0060299E">
        <w:rPr>
          <w:color w:val="FF0000"/>
          <w:lang w:val="ru-RU"/>
        </w:rPr>
        <w:t>»</w:t>
      </w:r>
      <w:r w:rsidR="005C262E">
        <w:rPr>
          <w:color w:val="FF0000"/>
          <w:lang w:val="ru-RU"/>
        </w:rPr>
        <w:t xml:space="preserve"> (</w:t>
      </w:r>
      <w:r w:rsidR="00F01C43">
        <w:rPr>
          <w:color w:val="FF0000"/>
          <w:lang w:val="ru-RU"/>
        </w:rPr>
        <w:t xml:space="preserve">юридический </w:t>
      </w:r>
      <w:r w:rsidR="00AE4D14">
        <w:rPr>
          <w:color w:val="FF0000"/>
          <w:lang w:val="ru-RU"/>
        </w:rPr>
        <w:t>адрес</w:t>
      </w:r>
      <w:r w:rsidRPr="0060299E" w:rsidR="00AE4D14">
        <w:rPr>
          <w:color w:val="FF0000"/>
          <w:lang w:val="ru-RU"/>
        </w:rPr>
        <w:t>:</w:t>
      </w:r>
      <w:r w:rsidR="00AE4D14">
        <w:rPr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******</w:t>
      </w:r>
      <w:r w:rsidR="005C262E">
        <w:rPr>
          <w:color w:val="FF0000"/>
          <w:lang w:val="ru-RU"/>
        </w:rPr>
        <w:t>)</w:t>
      </w:r>
      <w:r w:rsidR="00F01C43">
        <w:rPr>
          <w:color w:val="FF0000"/>
          <w:lang w:val="ru-RU"/>
        </w:rPr>
        <w:t xml:space="preserve">, </w:t>
      </w:r>
      <w:r w:rsidRPr="00F01C43" w:rsidR="00F01C43">
        <w:rPr>
          <w:color w:val="FF0000"/>
          <w:lang w:val="ru-RU"/>
        </w:rPr>
        <w:t xml:space="preserve">в нарушение </w:t>
      </w:r>
      <w:r w:rsidR="00ED31F3">
        <w:rPr>
          <w:color w:val="FF0000"/>
          <w:lang w:val="ru-RU"/>
        </w:rPr>
        <w:t>ч</w:t>
      </w:r>
      <w:r w:rsidRPr="00F01C43" w:rsidR="00F01C43">
        <w:rPr>
          <w:color w:val="FF0000"/>
          <w:lang w:val="ru-RU"/>
        </w:rPr>
        <w:t>.1 ст. 24 Федерального закон</w:t>
      </w:r>
      <w:r w:rsidR="00F01C43">
        <w:rPr>
          <w:color w:val="FF0000"/>
          <w:lang w:val="ru-RU"/>
        </w:rPr>
        <w:t>а от 24.07.1998 года № 125-ФЗ «</w:t>
      </w:r>
      <w:r w:rsidRPr="00F01C43" w:rsidR="00F01C43">
        <w:rPr>
          <w:color w:val="FF0000"/>
          <w:lang w:val="ru-RU"/>
        </w:rPr>
        <w:t xml:space="preserve">Об обязательном социальном страховании от несчастных случаев на производстве и профессиональных заболеваний» </w:t>
      </w:r>
      <w:r w:rsidR="00F01C43">
        <w:rPr>
          <w:color w:val="FF0000"/>
          <w:lang w:val="ru-RU"/>
        </w:rPr>
        <w:t>15.08.2024г.</w:t>
      </w:r>
      <w:r w:rsidRPr="00F01C43" w:rsidR="00F01C43">
        <w:rPr>
          <w:color w:val="FF0000"/>
          <w:lang w:val="ru-RU"/>
        </w:rPr>
        <w:t xml:space="preserve"> года представил </w:t>
      </w:r>
      <w:r w:rsidR="00F01C43">
        <w:rPr>
          <w:color w:val="000000" w:themeColor="text1"/>
          <w:lang w:val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ED31F3">
        <w:rPr>
          <w:color w:val="000000" w:themeColor="text1"/>
          <w:lang w:val="ru-RU"/>
        </w:rPr>
        <w:t>Раздел 2 единой формы «Сведения для ведения индивидуального (персонифицированного) учета</w:t>
      </w:r>
      <w:r w:rsidR="00ED31F3">
        <w:rPr>
          <w:color w:val="000000" w:themeColor="text1"/>
          <w:lang w:val="ru-RU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A30E3">
        <w:rPr>
          <w:color w:val="000000" w:themeColor="text1"/>
        </w:rPr>
        <w:t>I</w:t>
      </w:r>
      <w:r w:rsidRPr="005A30E3" w:rsidR="005A30E3">
        <w:rPr>
          <w:color w:val="000000" w:themeColor="text1"/>
          <w:lang w:val="ru-RU"/>
        </w:rPr>
        <w:t xml:space="preserve"> </w:t>
      </w:r>
      <w:r w:rsidR="005A30E3">
        <w:rPr>
          <w:color w:val="000000" w:themeColor="text1"/>
          <w:lang w:val="ru-RU"/>
        </w:rPr>
        <w:t>квартал</w:t>
      </w:r>
      <w:r w:rsidR="00ED31F3">
        <w:rPr>
          <w:color w:val="000000" w:themeColor="text1"/>
          <w:lang w:val="ru-RU"/>
        </w:rPr>
        <w:t xml:space="preserve"> 2024. </w:t>
      </w:r>
      <w:r w:rsidR="00ED31F3">
        <w:rPr>
          <w:color w:val="FF0000"/>
          <w:lang w:val="ru-RU"/>
        </w:rPr>
        <w:t>Вместо 25.07.2024г. образует состав правонарушения, ответственность за которое предусмотрена ч.2 ст.15.33 КоАП РФ.</w:t>
      </w:r>
      <w:r w:rsidRPr="00F01C43" w:rsidR="00F01C43">
        <w:rPr>
          <w:color w:val="FF0000"/>
          <w:lang w:val="ru-RU"/>
        </w:rPr>
        <w:br/>
      </w:r>
      <w:r w:rsidR="00ED31F3">
        <w:rPr>
          <w:color w:val="FF0000"/>
          <w:lang w:val="ru-RU"/>
        </w:rPr>
        <w:t xml:space="preserve">         </w:t>
      </w:r>
      <w:r>
        <w:rPr>
          <w:color w:val="FF0000"/>
          <w:lang w:val="ru-RU"/>
        </w:rPr>
        <w:t>***</w:t>
      </w:r>
      <w:r w:rsidR="00ED31F3">
        <w:rPr>
          <w:color w:val="FF0000"/>
          <w:lang w:val="ru-RU"/>
        </w:rPr>
        <w:t xml:space="preserve"> С.В.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>явился,</w:t>
      </w:r>
      <w:r w:rsidR="0098742E">
        <w:rPr>
          <w:color w:val="000000" w:themeColor="text1"/>
          <w:lang w:val="ru-RU"/>
        </w:rPr>
        <w:t xml:space="preserve"> </w:t>
      </w:r>
      <w:r w:rsidR="00E07889">
        <w:rPr>
          <w:color w:val="000000" w:themeColor="text1"/>
          <w:lang w:val="ru-RU"/>
        </w:rPr>
        <w:t xml:space="preserve">о дате, месте и времени </w:t>
      </w:r>
      <w:r w:rsidR="00E07889">
        <w:rPr>
          <w:color w:val="000000" w:themeColor="text1"/>
          <w:lang w:val="ru-RU"/>
        </w:rPr>
        <w:t>извещен</w:t>
      </w:r>
      <w:r w:rsidR="00E07889">
        <w:rPr>
          <w:color w:val="000000" w:themeColor="text1"/>
          <w:lang w:val="ru-RU"/>
        </w:rPr>
        <w:t xml:space="preserve"> надлежащим образом. Причины неявки суду не сообщил</w:t>
      </w:r>
      <w:r w:rsidR="0098742E">
        <w:rPr>
          <w:color w:val="000000" w:themeColor="text1"/>
          <w:lang w:val="ru-RU"/>
        </w:rPr>
        <w:t>.</w:t>
      </w:r>
      <w:r w:rsidRPr="00BA0B84" w:rsidR="00A630BF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D31F3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</w:t>
      </w:r>
      <w:r w:rsidRPr="00ED31F3" w:rsidR="00ED31F3">
        <w:rPr>
          <w:lang w:val="ru-RU"/>
        </w:rPr>
        <w:t>ч.1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4F6611">
        <w:rPr>
          <w:lang w:val="ru-RU"/>
        </w:rPr>
        <w:t xml:space="preserve">, </w:t>
      </w:r>
      <w:r w:rsidR="00ED31F3">
        <w:rPr>
          <w:lang w:val="ru-RU"/>
        </w:rPr>
        <w:t>с</w:t>
      </w:r>
      <w:r w:rsidRPr="00ED31F3" w:rsidR="00ED31F3">
        <w:rPr>
          <w:lang w:val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4D62BB" w:rsidR="00ED31F3">
        <w:rPr>
          <w:lang w:val="ru-RU"/>
        </w:rPr>
        <w:t>предусмотренной</w:t>
      </w:r>
      <w:r w:rsidRPr="004D62BB" w:rsidR="00ED31F3">
        <w:t> </w:t>
      </w:r>
      <w:hyperlink r:id="rId4" w:anchor="l45" w:tgtFrame="_blank" w:history="1">
        <w:r w:rsidRPr="004D62BB" w:rsidR="00ED31F3">
          <w:rPr>
            <w:rStyle w:val="Hyperlink"/>
            <w:u w:val="none"/>
            <w:lang w:val="ru-RU"/>
          </w:rPr>
          <w:t>статьей 8</w:t>
        </w:r>
      </w:hyperlink>
      <w:r w:rsidRPr="00ED31F3" w:rsidR="00ED31F3">
        <w:t> </w:t>
      </w:r>
      <w:r w:rsidRPr="00ED31F3" w:rsidR="00ED31F3">
        <w:rPr>
          <w:lang w:val="ru-RU"/>
        </w:rPr>
        <w:t>Федерального закона</w:t>
      </w:r>
      <w:r w:rsidRPr="00ED31F3" w:rsidR="00ED31F3">
        <w:rPr>
          <w:lang w:val="ru-RU"/>
        </w:rPr>
        <w:t xml:space="preserve"> от 1 апреля 1996 года </w:t>
      </w:r>
      <w:r w:rsidRPr="00ED31F3" w:rsidR="00ED31F3">
        <w:t>N</w:t>
      </w:r>
      <w:r w:rsidRPr="00ED31F3" w:rsidR="00ED31F3">
        <w:rPr>
          <w:lang w:val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Директором </w:t>
      </w:r>
      <w:r w:rsidRPr="00ED31F3">
        <w:rPr>
          <w:lang w:val="ru-RU"/>
        </w:rPr>
        <w:t>ООО «</w:t>
      </w:r>
      <w:r w:rsidR="007E6C2F">
        <w:rPr>
          <w:b/>
          <w:color w:val="FF0000"/>
          <w:lang w:val="ru-RU"/>
        </w:rPr>
        <w:t>***</w:t>
      </w:r>
      <w:r w:rsidRPr="00ED31F3">
        <w:rPr>
          <w:lang w:val="ru-RU"/>
        </w:rPr>
        <w:t>»</w:t>
      </w:r>
      <w:r w:rsidR="00BE74FD">
        <w:rPr>
          <w:lang w:val="ru-RU"/>
        </w:rPr>
        <w:t xml:space="preserve"> </w:t>
      </w:r>
      <w:r>
        <w:rPr>
          <w:lang w:val="ru-RU"/>
        </w:rPr>
        <w:t>15.08.2024</w:t>
      </w:r>
      <w:r w:rsidR="004D62BB">
        <w:rPr>
          <w:lang w:val="ru-RU"/>
        </w:rPr>
        <w:t xml:space="preserve"> </w:t>
      </w:r>
      <w:r>
        <w:rPr>
          <w:lang w:val="ru-RU"/>
        </w:rPr>
        <w:t>г</w:t>
      </w:r>
      <w:r w:rsidR="004D62BB">
        <w:rPr>
          <w:lang w:val="ru-RU"/>
        </w:rPr>
        <w:t>ода</w:t>
      </w:r>
      <w:r>
        <w:rPr>
          <w:lang w:val="ru-RU"/>
        </w:rPr>
        <w:t xml:space="preserve"> </w:t>
      </w:r>
      <w:r w:rsidR="00BE74FD">
        <w:rPr>
          <w:lang w:val="ru-RU"/>
        </w:rPr>
        <w:t xml:space="preserve">представлен </w:t>
      </w:r>
      <w:r w:rsidRPr="004D62BB" w:rsidR="004D62BB">
        <w:rPr>
          <w:lang w:val="ru-RU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E74FD">
        <w:rPr>
          <w:lang w:val="ru-RU"/>
        </w:rPr>
        <w:t xml:space="preserve">, при сроке представления сведений не позднее </w:t>
      </w:r>
      <w:r w:rsidR="004D62BB">
        <w:rPr>
          <w:lang w:val="ru-RU"/>
        </w:rPr>
        <w:t>25</w:t>
      </w:r>
      <w:r w:rsidR="00BE74FD">
        <w:rPr>
          <w:lang w:val="ru-RU"/>
        </w:rPr>
        <w:t>.0</w:t>
      </w:r>
      <w:r w:rsidR="005A30E3">
        <w:rPr>
          <w:lang w:val="ru-RU"/>
        </w:rPr>
        <w:t>4</w:t>
      </w:r>
      <w:r w:rsidR="004D62BB">
        <w:rPr>
          <w:lang w:val="ru-RU"/>
        </w:rPr>
        <w:t>.2024 года.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Диспозицией статьи 15.33 </w:t>
      </w:r>
      <w:r w:rsidRPr="004F6611" w:rsidR="0055189B">
        <w:rPr>
          <w:lang w:val="ru-RU"/>
        </w:rPr>
        <w:t xml:space="preserve">КоАП РФ предусмотрена административная ответственность </w:t>
      </w:r>
      <w:r w:rsidRPr="004F6611" w:rsidR="0055189B">
        <w:rPr>
          <w:lang w:val="ru-RU"/>
        </w:rPr>
        <w:t xml:space="preserve">за непредставление в установленный законодательством Российской Федерации </w:t>
      </w:r>
      <w:r w:rsidRPr="004D62BB">
        <w:rPr>
          <w:lang w:val="ru-RU"/>
        </w:rPr>
        <w:t>об обязательном социальном страховании от несчастных случаев на производстве</w:t>
      </w:r>
      <w:r w:rsidRPr="004D62BB">
        <w:rPr>
          <w:lang w:val="ru-RU"/>
        </w:rPr>
        <w:t xml:space="preserve"> и профессиональных заболеваний</w:t>
      </w:r>
      <w:r w:rsidRPr="004D62BB">
        <w:t> </w:t>
      </w:r>
      <w:hyperlink r:id="rId5" w:anchor="dst910" w:history="1">
        <w:r w:rsidRPr="004D62BB">
          <w:rPr>
            <w:rStyle w:val="Hyperlink"/>
            <w:u w:val="none"/>
            <w:lang w:val="ru-RU"/>
          </w:rPr>
          <w:t>сроков</w:t>
        </w:r>
      </w:hyperlink>
      <w:r w:rsidRPr="004D62BB">
        <w:t> </w:t>
      </w:r>
      <w:r w:rsidRPr="004D62BB">
        <w:rPr>
          <w:lang w:val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DC2A63">
        <w:rPr>
          <w:lang w:val="ru-RU"/>
        </w:rPr>
        <w:t>17.12</w:t>
      </w:r>
      <w:r w:rsidRPr="004F6611" w:rsidR="009A30C8">
        <w:rPr>
          <w:lang w:val="ru-RU"/>
        </w:rPr>
        <w:t>.202</w:t>
      </w:r>
      <w:r w:rsidR="00BE74FD">
        <w:rPr>
          <w:lang w:val="ru-RU"/>
        </w:rPr>
        <w:t>4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DC2A63">
        <w:rPr>
          <w:lang w:val="ru-RU"/>
        </w:rPr>
        <w:t>57</w:t>
      </w:r>
      <w:r w:rsidR="005A30E3">
        <w:rPr>
          <w:lang w:val="ru-RU"/>
        </w:rPr>
        <w:t>2154</w:t>
      </w:r>
      <w:r w:rsidRPr="004F6611">
        <w:rPr>
          <w:lang w:val="ru-RU"/>
        </w:rPr>
        <w:t xml:space="preserve"> (л.д.1), </w:t>
      </w:r>
      <w:r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страховом тарифе на обязательное социальное страхование от несчастных случаев на производстве и профессиональных заболеваний от</w:t>
      </w:r>
      <w:r w:rsidRPr="004F6611">
        <w:rPr>
          <w:lang w:val="ru-RU"/>
        </w:rPr>
        <w:t xml:space="preserve"> </w:t>
      </w:r>
      <w:r w:rsidR="00DC2A63">
        <w:rPr>
          <w:lang w:val="ru-RU"/>
        </w:rPr>
        <w:t>04.07</w:t>
      </w:r>
      <w:r w:rsidRPr="004F6611" w:rsidR="00F851E6">
        <w:rPr>
          <w:lang w:val="ru-RU"/>
        </w:rPr>
        <w:t>.202</w:t>
      </w:r>
      <w:r w:rsidR="00DC2A63">
        <w:rPr>
          <w:lang w:val="ru-RU"/>
        </w:rPr>
        <w:t>3</w:t>
      </w:r>
      <w:r w:rsidRPr="004F6611" w:rsidR="00F851E6">
        <w:rPr>
          <w:lang w:val="ru-RU"/>
        </w:rPr>
        <w:t xml:space="preserve"> года</w:t>
      </w:r>
      <w:r w:rsidRPr="004F6611">
        <w:rPr>
          <w:lang w:val="ru-RU"/>
        </w:rPr>
        <w:t xml:space="preserve"> (л.д.</w:t>
      </w:r>
      <w:r w:rsidR="00DC2A63">
        <w:rPr>
          <w:lang w:val="ru-RU"/>
        </w:rPr>
        <w:t>7</w:t>
      </w:r>
      <w:r w:rsidRPr="004F6611">
        <w:rPr>
          <w:lang w:val="ru-RU"/>
        </w:rPr>
        <w:t xml:space="preserve">), </w:t>
      </w:r>
      <w:r w:rsidRPr="00DC2A63"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регистрации в качестве страхователя в территориальном органе Фонда пенсионного и социального страхования РФ</w:t>
      </w:r>
      <w:r w:rsidRPr="00DC2A63" w:rsidR="00DC2A63">
        <w:rPr>
          <w:lang w:val="ru-RU"/>
        </w:rPr>
        <w:t xml:space="preserve"> (л.д</w:t>
      </w:r>
      <w:r w:rsidRPr="00DC2A63" w:rsidR="00DC2A63">
        <w:rPr>
          <w:lang w:val="ru-RU"/>
        </w:rPr>
        <w:t>.</w:t>
      </w:r>
      <w:r w:rsidR="00DC2A63">
        <w:rPr>
          <w:lang w:val="ru-RU"/>
        </w:rPr>
        <w:t>8</w:t>
      </w:r>
      <w:r w:rsidRPr="00DC2A63" w:rsidR="00DC2A63">
        <w:rPr>
          <w:lang w:val="ru-RU"/>
        </w:rPr>
        <w:t>)</w:t>
      </w:r>
      <w:r w:rsidRPr="004F6611">
        <w:rPr>
          <w:lang w:val="ru-RU"/>
        </w:rPr>
        <w:t>, как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E6C2F">
        <w:rPr>
          <w:color w:val="FF0000"/>
          <w:lang w:val="ru-RU"/>
        </w:rPr>
        <w:t>***</w:t>
      </w:r>
      <w:r w:rsidR="00DC2A63">
        <w:rPr>
          <w:color w:val="FF0000"/>
          <w:lang w:val="ru-RU"/>
        </w:rPr>
        <w:t xml:space="preserve"> С.В.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</w:t>
      </w:r>
      <w:r w:rsidR="00DC2A63">
        <w:rPr>
          <w:lang w:val="ru-RU"/>
        </w:rPr>
        <w:t>2</w:t>
      </w:r>
      <w:r w:rsidRPr="004F6611">
        <w:rPr>
          <w:lang w:val="ru-RU"/>
        </w:rPr>
        <w:t xml:space="preserve"> статьей 15.33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</w:t>
      </w:r>
      <w:r w:rsidRPr="004F6611">
        <w:rPr>
          <w:lang w:val="ru-RU"/>
        </w:rPr>
        <w:t>что</w:t>
      </w:r>
      <w:r w:rsidRPr="004F6611">
        <w:rPr>
          <w:lang w:val="ru-RU"/>
        </w:rPr>
        <w:t xml:space="preserve"> </w:t>
      </w:r>
      <w:r w:rsidR="007E6C2F">
        <w:rPr>
          <w:color w:val="FF0000"/>
          <w:lang w:val="ru-RU"/>
        </w:rPr>
        <w:t>***</w:t>
      </w:r>
      <w:r w:rsidR="00DC2A63">
        <w:rPr>
          <w:color w:val="FF0000"/>
          <w:lang w:val="ru-RU"/>
        </w:rPr>
        <w:t>а С.В.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>Директор</w:t>
      </w:r>
      <w:r>
        <w:rPr>
          <w:b/>
          <w:color w:val="FF0000"/>
          <w:lang w:val="ru-RU"/>
        </w:rPr>
        <w:t>а</w:t>
      </w:r>
      <w:r w:rsidRPr="0060299E">
        <w:rPr>
          <w:b/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ООО</w:t>
      </w:r>
      <w:r>
        <w:rPr>
          <w:b/>
          <w:color w:val="FF0000"/>
          <w:lang w:val="ru-RU"/>
        </w:rPr>
        <w:t xml:space="preserve"> «</w:t>
      </w:r>
      <w:r w:rsidR="007E6C2F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 xml:space="preserve">» </w:t>
      </w:r>
      <w:r w:rsidR="007E6C2F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 xml:space="preserve">а </w:t>
      </w:r>
      <w:r w:rsidR="007E6C2F">
        <w:rPr>
          <w:b/>
          <w:color w:val="FF0000"/>
          <w:lang w:val="ru-RU"/>
        </w:rPr>
        <w:t>***</w:t>
      </w:r>
      <w:r w:rsidRPr="0060299E" w:rsidR="00BE74FD">
        <w:rPr>
          <w:color w:val="FF0000"/>
          <w:lang w:val="ru-RU"/>
        </w:rPr>
        <w:t xml:space="preserve">, </w:t>
      </w:r>
      <w:r w:rsidR="007E6C2F">
        <w:rPr>
          <w:b/>
          <w:color w:val="FF0000"/>
          <w:lang w:val="ru-RU"/>
        </w:rPr>
        <w:t>***</w:t>
      </w:r>
      <w:r w:rsidRPr="0060299E" w:rsidR="00BE74FD">
        <w:rPr>
          <w:color w:val="FF0000"/>
          <w:lang w:val="ru-RU"/>
        </w:rPr>
        <w:t>года рождения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</w:t>
      </w:r>
      <w:r>
        <w:rPr>
          <w:lang w:val="ru-RU"/>
        </w:rPr>
        <w:t>ренного частью ч.2 статьей 15.33</w:t>
      </w:r>
      <w:r w:rsidRPr="004F6611" w:rsidR="0055189B">
        <w:rPr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98742E" w:rsidR="0055189B">
        <w:rPr>
          <w:b/>
          <w:color w:val="000000" w:themeColor="text1"/>
          <w:lang w:val="ru-RU"/>
        </w:rPr>
        <w:t>300</w:t>
      </w:r>
      <w:r w:rsidRPr="0098742E" w:rsidR="00C925F9">
        <w:rPr>
          <w:b/>
          <w:color w:val="000000" w:themeColor="text1"/>
          <w:lang w:val="ru-RU"/>
        </w:rPr>
        <w:t> </w:t>
      </w:r>
      <w:r w:rsidRPr="0098742E" w:rsidR="0055189B">
        <w:rPr>
          <w:b/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1D495B"/>
    <w:rsid w:val="00265ED4"/>
    <w:rsid w:val="002671E1"/>
    <w:rsid w:val="002C4176"/>
    <w:rsid w:val="00305F2E"/>
    <w:rsid w:val="003E50BF"/>
    <w:rsid w:val="00430624"/>
    <w:rsid w:val="004B450F"/>
    <w:rsid w:val="004C7678"/>
    <w:rsid w:val="004D62BB"/>
    <w:rsid w:val="004F6611"/>
    <w:rsid w:val="0055189B"/>
    <w:rsid w:val="005A30E3"/>
    <w:rsid w:val="005B3929"/>
    <w:rsid w:val="005C262E"/>
    <w:rsid w:val="005E5A2D"/>
    <w:rsid w:val="0060299E"/>
    <w:rsid w:val="00651D2E"/>
    <w:rsid w:val="00666EA3"/>
    <w:rsid w:val="0074014D"/>
    <w:rsid w:val="00760133"/>
    <w:rsid w:val="00794731"/>
    <w:rsid w:val="007D235F"/>
    <w:rsid w:val="007E6C2F"/>
    <w:rsid w:val="008329E0"/>
    <w:rsid w:val="00870095"/>
    <w:rsid w:val="00876DA1"/>
    <w:rsid w:val="00986A70"/>
    <w:rsid w:val="0098742E"/>
    <w:rsid w:val="009A30C8"/>
    <w:rsid w:val="009A4CBD"/>
    <w:rsid w:val="009D0BBA"/>
    <w:rsid w:val="00A630BF"/>
    <w:rsid w:val="00A77B3E"/>
    <w:rsid w:val="00A90F5A"/>
    <w:rsid w:val="00A951D2"/>
    <w:rsid w:val="00AD5C4C"/>
    <w:rsid w:val="00AE4D14"/>
    <w:rsid w:val="00B40767"/>
    <w:rsid w:val="00BA0B84"/>
    <w:rsid w:val="00BC3D29"/>
    <w:rsid w:val="00BE74FD"/>
    <w:rsid w:val="00C31ABC"/>
    <w:rsid w:val="00C9018D"/>
    <w:rsid w:val="00C925F9"/>
    <w:rsid w:val="00CC01AB"/>
    <w:rsid w:val="00D24879"/>
    <w:rsid w:val="00DA24FF"/>
    <w:rsid w:val="00DC2A63"/>
    <w:rsid w:val="00E07889"/>
    <w:rsid w:val="00ED31F3"/>
    <w:rsid w:val="00F01C43"/>
    <w:rsid w:val="00F04B67"/>
    <w:rsid w:val="00F157D6"/>
    <w:rsid w:val="00F851E6"/>
    <w:rsid w:val="00FC3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444086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