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05-0048/76/2022</w:t>
      </w:r>
    </w:p>
    <w:p w:rsidR="00A77B3E"/>
    <w:p w:rsidR="00A77B3E">
      <w:r>
        <w:t>П О С Т А Н О В Л Е Н И Е</w:t>
      </w:r>
    </w:p>
    <w:p w:rsidR="00A77B3E"/>
    <w:p w:rsidR="00A77B3E">
      <w:r>
        <w:t>28 февраля 2022 года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№76 Симферопольского судебного района (Симферопольский муниципальный район) Республики Крым Кирюхина Т.Н., рассмотрев дело об административном правонарушении, поступившее из Государственного комитета по государственной регистрации и кадастру Республики Крым, в отношении </w:t>
      </w:r>
    </w:p>
    <w:p w:rsidR="00A77B3E">
      <w:r>
        <w:t xml:space="preserve">фио, паспортные данные, гражданина Российской Федерации (загранпаспорт РФ с номером телефон выдан дата МВД 23101), зарегистрированной и проживающей по адресу: адрес, о привлечении к административной ответственности по ч.25 ст.19.5 КоАП Российской Федерации,  </w:t>
      </w:r>
    </w:p>
    <w:p w:rsidR="00A77B3E"/>
    <w:p w:rsidR="00A77B3E">
      <w:r>
        <w:t>УСТАНОВИЛ:</w:t>
      </w:r>
    </w:p>
    <w:p w:rsidR="00A77B3E">
      <w:r>
        <w:t>Согласно протоколу об административном правонарушении от дата, составленному государственным инспектором Республики Крым по использованию и охране земель фио, в отношении фио, которая не предприняла всех возможных и необходимых мер для исполнения предписания №2/3 к акту проверки №520 от дата, за что предусмотрена административная ответственность по ст.19.5 ч.25 КоАП РФ.</w:t>
      </w:r>
    </w:p>
    <w:p w:rsidR="00A77B3E">
      <w:r>
        <w:t>Так, в ходе плановой проверки соблюдения требований земельного законодательства, проведенной управлением государственного земельного надзора в период с дата по дата выявлены нарушения требований земельного законодательства, что зафиксировано в акте №520 от дата. На основании ст.71 ЗК РФ фио выдано предписание №2/3 от дата об устранении выявленных нарушений в срок до дата.</w:t>
      </w:r>
    </w:p>
    <w:p w:rsidR="00A77B3E">
      <w:r>
        <w:t>По результатам внеплановой выездной проверки соблюдения предписания №2/3 от дата на основании решения заместителя председателя Государственного комитета по государственной регистрации и кадастру Республики Крым от дата №2051-01/2, выявлено неисполнение фио предписания №2/3 от дата.</w:t>
      </w:r>
    </w:p>
    <w:p w:rsidR="00A77B3E">
      <w:r>
        <w:t>В судебном заседании фио вину не признала в совершении правонарушения. Пояснила, что она занимается оформлением данного земельного участка. Неоднократно обращалась в администрацию Перовского адрес по вопросу выделения в собственность земельного участка, однако ей отказывают в регистрации земельного участка, по ее мнению незаконно.</w:t>
      </w:r>
    </w:p>
    <w:p w:rsidR="00A77B3E">
      <w:r>
        <w:t>Представитель управления государственного земельного надзора Республики Крым фио поддержал изложенные в протоколе обстоятельства, пояснил, что до настоящего времени предписание не исполнено.</w:t>
      </w:r>
    </w:p>
    <w:p w:rsidR="00A77B3E">
      <w:r>
        <w:t>Согласно ст.24.1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Частью 25 ст. 19.5 КоАП РФ предусмотрена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влечет наложение административного штрафа на граждан в размере от десяти тысяч до сумма прописью; на должностных лиц - от тридцати тысяч до сумма прописью или дисквалификацию на срок до трех лет; на юридических лиц - от ста тысяч до сумма прописью.</w:t>
      </w:r>
    </w:p>
    <w:p w:rsidR="00A77B3E">
      <w:r>
        <w:t>Как усматривается, из материалов дела, фио в установленный срок до дата не выполнила законные требования об устранении нарушений земельного законодательства, указанные в предписании №2/3 от дата должностного лица государственного инспектора Республики Крым по использованию и охране земель Государственного комитета по государственной регистрации и кадастру Республики Крым к акту проверки №520, со сроком исполнения до дата, а именно использование земельного участка муниципальной собственности площадью 48 кв.м., расположенный по адресу: Республика Крым. адрес для размещения жилого дома без наличия правоудостоверяющих документов на земельный участок.</w:t>
      </w:r>
    </w:p>
    <w:p w:rsidR="00A77B3E">
      <w:r>
        <w:t>Предписание №2/3 от дата к акту проверки №520 от дата было внесено государственным инспектором Республики Крым по использованию и охране земель фио по результатам проверки, проведенной на предмет соблюдения земельного законодательства, проведенной согласно решению заместителя председателя Государственного комитета по государственной регистрации и кадастру Республики Крым от дата №2051-01/2.</w:t>
      </w:r>
    </w:p>
    <w:p w:rsidR="00A77B3E">
      <w:r>
        <w:t>По результатам проведенной проверки управлением государственного земельного надзора Республики Крым составлено акт №520 от дата, а также вынесено предписание №2/3 от дата.</w:t>
      </w:r>
    </w:p>
    <w:p w:rsidR="00A77B3E">
      <w:r>
        <w:t>В предписании №2/3 от дата указано о необходимости устранить выявленные нарушения в срок до дата (включительно) (л.д.44-45).</w:t>
      </w:r>
    </w:p>
    <w:p w:rsidR="00A77B3E">
      <w:r>
        <w:t>Указанное предписание было направлено фио посредством «Почта России» дата.</w:t>
      </w:r>
    </w:p>
    <w:p w:rsidR="00A77B3E">
      <w:r>
        <w:t>На основании решения №2051-01/2 от дата заместителя председателя Государственного комитета по государственной регистрации и кадастру Республики Крым проведена проверка исполнения предписания №2/3 от дата.</w:t>
      </w:r>
    </w:p>
    <w:p w:rsidR="00A77B3E">
      <w:r>
        <w:t>По итогам проверки выявлено неисполнение предписания №2/3 к акту проверки №520 от дата, о чем составлен акт внеплановой выездной проверки №10 от дата (л.д.11-16).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из вышеуказанных материалов усматривается, что фио в установленный предписанием №2/3 от дата в срок до дата, не выполнила требования земельного законодательства, указанные в законном предписании государственного инспектора Республики Крым по использованию и охране земель №2/3 к акту проверки №520 от дата.</w:t>
      </w:r>
    </w:p>
    <w:p w:rsidR="00A77B3E">
      <w:r>
        <w:t>Исследовав и оценив собранные по делу доказательства в их совокупности, суд приходит к выводу о том, что в действиях фио содержится состав административного правонарушения предусмотренного ч.25 ст.19.5 КоАП РФ –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в области соблюдения земельного законодательства.</w:t>
      </w:r>
    </w:p>
    <w:p w:rsidR="00A77B3E">
      <w:r>
        <w:t>Вина фио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 xml:space="preserve">Обстоятельства, предусмотренные ст.24.5 КоАП РФ, исключающие производство по делу, отсутствуют. </w:t>
      </w:r>
    </w:p>
    <w:p w:rsidR="00A77B3E">
      <w:r>
        <w:t>Обстоятельством, предусмотренным ст.4.2 КоАП РФ, смягчающим ответственность не установлено.</w:t>
      </w:r>
    </w:p>
    <w:p w:rsidR="00A77B3E">
      <w:r>
        <w:t xml:space="preserve">Обстоятельств, предусмотренных ст.4.3 КоАП РФ, отягчающих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отягчающих административную ответственность, считаю необходимым назначить фио административное наказание в виде штрафа в минимальном размере, предусмотренном санкцией ч.25 ст.19.5 КоАП РФ. </w:t>
      </w:r>
    </w:p>
    <w:p w:rsidR="00A77B3E">
      <w:r>
        <w:t xml:space="preserve">На основании изложенного, руководствуясь статьями 19.5 ч.25, 29.9, 29.10 КоАП Российской Федерации,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виновной в совершении административного правонарушения, предусмотренного ч.25 ст.19.5 КоАП РФ и назначить ей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 - Наименование банка: Отделение Республика Крым Банка России//УФК по адрес - ИНН телефон; КПП телефон; БИК телефон; Единый казначейский счет 40102810645370000035; ОКТМО телефон, Казначейский счет 03100643000000017500; Лицевой счет телефон в УФК по Республике Крым; Код Сводного реестра телефон, КБК телефон телефон; УИН 0410760300765000482219168, наименование платежа: административный штраф по делу № 05-0048/76/2022.</w:t>
      </w:r>
    </w:p>
    <w:p w:rsidR="00A77B3E">
      <w:r>
        <w:t>Квитанцию об уплате штрафа необходимо предоставить на судебный участок №76 Симферопольского судебного района (Симферопольский муниципальный район) Республики Крым, по адресу: Республика Крым. г.Симферополь, ул.Куйбышева, 58-Д.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Т.Н. Кирюхина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