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275F3E" w:rsidP="006D49D1">
      <w:pPr>
        <w:ind w:firstLine="709"/>
        <w:jc w:val="center"/>
        <w:rPr>
          <w:b/>
          <w:color w:val="auto"/>
          <w:szCs w:val="28"/>
          <w:lang w:val="uk-UA"/>
        </w:rPr>
      </w:pPr>
      <w:r w:rsidRPr="00275F3E">
        <w:rPr>
          <w:b/>
          <w:i/>
          <w:color w:val="auto"/>
          <w:szCs w:val="28"/>
        </w:rPr>
        <w:t xml:space="preserve">                                                                                   </w:t>
      </w:r>
      <w:r w:rsidRPr="00275F3E">
        <w:rPr>
          <w:b/>
          <w:color w:val="auto"/>
          <w:szCs w:val="28"/>
        </w:rPr>
        <w:t xml:space="preserve">Дело № </w:t>
      </w:r>
      <w:r w:rsidRPr="00275F3E" w:rsidR="00CF7BDB">
        <w:rPr>
          <w:b/>
          <w:color w:val="auto"/>
          <w:szCs w:val="28"/>
          <w:lang w:val="uk-UA"/>
        </w:rPr>
        <w:t>05-0</w:t>
      </w:r>
      <w:r w:rsidRPr="00275F3E" w:rsidR="00D24826">
        <w:rPr>
          <w:b/>
          <w:color w:val="auto"/>
          <w:szCs w:val="28"/>
          <w:lang w:val="uk-UA"/>
        </w:rPr>
        <w:t>0</w:t>
      </w:r>
      <w:r w:rsidRPr="00275F3E" w:rsidR="00AB33BC">
        <w:rPr>
          <w:b/>
          <w:color w:val="auto"/>
          <w:szCs w:val="28"/>
          <w:lang w:val="uk-UA"/>
        </w:rPr>
        <w:t>83</w:t>
      </w:r>
      <w:r w:rsidRPr="00275F3E" w:rsidR="00CF7BDB">
        <w:rPr>
          <w:b/>
          <w:color w:val="auto"/>
          <w:szCs w:val="28"/>
          <w:lang w:val="uk-UA"/>
        </w:rPr>
        <w:t>/80</w:t>
      </w:r>
      <w:r w:rsidRPr="00275F3E" w:rsidR="000A3504">
        <w:rPr>
          <w:b/>
          <w:color w:val="auto"/>
          <w:szCs w:val="28"/>
          <w:lang w:val="uk-UA"/>
        </w:rPr>
        <w:t>/</w:t>
      </w:r>
      <w:r w:rsidRPr="00275F3E" w:rsidR="0098100F">
        <w:rPr>
          <w:b/>
          <w:color w:val="auto"/>
          <w:szCs w:val="28"/>
          <w:lang w:val="uk-UA"/>
        </w:rPr>
        <w:t>2021</w:t>
      </w:r>
    </w:p>
    <w:p w:rsidR="00176F4A" w:rsidRPr="00275F3E" w:rsidP="006D49D1">
      <w:pPr>
        <w:ind w:firstLine="709"/>
        <w:jc w:val="center"/>
        <w:rPr>
          <w:color w:val="auto"/>
          <w:szCs w:val="28"/>
        </w:rPr>
      </w:pPr>
      <w:r w:rsidRPr="00275F3E">
        <w:rPr>
          <w:b/>
          <w:color w:val="auto"/>
          <w:szCs w:val="28"/>
          <w:lang w:val="uk-UA"/>
        </w:rPr>
        <w:t xml:space="preserve">                                                                            </w:t>
      </w:r>
    </w:p>
    <w:p w:rsidR="000D49D7" w:rsidRPr="00275F3E" w:rsidP="004444C0">
      <w:pPr>
        <w:pStyle w:val="Heading1"/>
        <w:ind w:firstLine="709"/>
        <w:rPr>
          <w:i w:val="0"/>
          <w:color w:val="auto"/>
          <w:sz w:val="28"/>
          <w:szCs w:val="28"/>
          <w:u w:val="none"/>
        </w:rPr>
      </w:pPr>
      <w:r w:rsidRPr="00275F3E">
        <w:rPr>
          <w:i w:val="0"/>
          <w:color w:val="auto"/>
          <w:sz w:val="28"/>
          <w:szCs w:val="28"/>
          <w:u w:val="none"/>
        </w:rPr>
        <w:t>П</w:t>
      </w:r>
      <w:r w:rsidRPr="00275F3E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275F3E" w:rsidP="006D49D1">
      <w:pPr>
        <w:ind w:firstLine="709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                                               </w:t>
      </w:r>
      <w:r w:rsidRPr="00275F3E" w:rsidR="008F6A2C">
        <w:rPr>
          <w:color w:val="auto"/>
          <w:szCs w:val="28"/>
        </w:rPr>
        <w:t xml:space="preserve">   </w:t>
      </w:r>
      <w:r w:rsidRPr="00275F3E" w:rsidR="00DA6677">
        <w:rPr>
          <w:color w:val="auto"/>
          <w:szCs w:val="28"/>
        </w:rPr>
        <w:t xml:space="preserve">   </w:t>
      </w:r>
      <w:r w:rsidRPr="00275F3E">
        <w:rPr>
          <w:color w:val="auto"/>
          <w:szCs w:val="28"/>
        </w:rPr>
        <w:t xml:space="preserve"> </w:t>
      </w:r>
    </w:p>
    <w:p w:rsidR="004855E1" w:rsidRPr="00275F3E" w:rsidP="00341785">
      <w:pPr>
        <w:ind w:firstLine="709"/>
        <w:rPr>
          <w:color w:val="auto"/>
          <w:szCs w:val="28"/>
        </w:rPr>
      </w:pPr>
      <w:r w:rsidRPr="00275F3E">
        <w:rPr>
          <w:color w:val="auto"/>
          <w:szCs w:val="28"/>
        </w:rPr>
        <w:t>10</w:t>
      </w:r>
      <w:r w:rsidRPr="00275F3E" w:rsidR="003424D2">
        <w:rPr>
          <w:color w:val="auto"/>
          <w:szCs w:val="28"/>
        </w:rPr>
        <w:t xml:space="preserve"> марта</w:t>
      </w:r>
      <w:r w:rsidRPr="00275F3E" w:rsidR="0098100F">
        <w:rPr>
          <w:color w:val="auto"/>
          <w:szCs w:val="28"/>
        </w:rPr>
        <w:t xml:space="preserve"> 2021</w:t>
      </w:r>
      <w:r w:rsidRPr="00275F3E">
        <w:rPr>
          <w:color w:val="auto"/>
          <w:szCs w:val="28"/>
        </w:rPr>
        <w:t xml:space="preserve"> года</w:t>
      </w:r>
      <w:r w:rsidRPr="00275F3E">
        <w:rPr>
          <w:color w:val="auto"/>
          <w:szCs w:val="28"/>
        </w:rPr>
        <w:tab/>
        <w:t xml:space="preserve">                                               </w:t>
      </w:r>
      <w:r w:rsidRPr="00275F3E">
        <w:rPr>
          <w:color w:val="auto"/>
          <w:szCs w:val="28"/>
        </w:rPr>
        <w:tab/>
        <w:t>город Симферополь</w:t>
      </w:r>
    </w:p>
    <w:p w:rsidR="004444C0" w:rsidRPr="00275F3E" w:rsidP="004855E1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ab/>
      </w:r>
    </w:p>
    <w:p w:rsidR="00265C23" w:rsidRPr="00275F3E" w:rsidP="004444C0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И.о</w:t>
      </w:r>
      <w:r w:rsidRPr="00275F3E">
        <w:rPr>
          <w:color w:val="auto"/>
          <w:szCs w:val="28"/>
        </w:rPr>
        <w:t xml:space="preserve"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275F3E" w:rsidR="00505295">
        <w:rPr>
          <w:color w:val="auto"/>
          <w:szCs w:val="28"/>
        </w:rPr>
        <w:t xml:space="preserve">рассмотрев в помещении </w:t>
      </w:r>
      <w:r w:rsidRPr="00275F3E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75F3E" w:rsidR="00505295">
        <w:rPr>
          <w:color w:val="auto"/>
          <w:szCs w:val="28"/>
        </w:rPr>
        <w:t xml:space="preserve">административный материал </w:t>
      </w:r>
    </w:p>
    <w:p w:rsidR="004855E1" w:rsidRPr="00275F3E" w:rsidP="004444C0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при участии: </w:t>
      </w:r>
      <w:r w:rsidRPr="00275F3E" w:rsidR="003E7910">
        <w:rPr>
          <w:color w:val="auto"/>
          <w:szCs w:val="28"/>
        </w:rPr>
        <w:t xml:space="preserve">помощника </w:t>
      </w:r>
      <w:r w:rsidRPr="00275F3E" w:rsidR="00C4067C">
        <w:rPr>
          <w:color w:val="auto"/>
          <w:szCs w:val="28"/>
        </w:rPr>
        <w:t>прокурора</w:t>
      </w:r>
      <w:r w:rsidRPr="00275F3E" w:rsidR="000E4E2F">
        <w:rPr>
          <w:color w:val="auto"/>
          <w:szCs w:val="28"/>
        </w:rPr>
        <w:t xml:space="preserve">: </w:t>
      </w:r>
      <w:r w:rsidRPr="00275F3E" w:rsidR="003424D2">
        <w:rPr>
          <w:color w:val="auto"/>
          <w:szCs w:val="28"/>
        </w:rPr>
        <w:t>Тютюнник</w:t>
      </w:r>
      <w:r w:rsidRPr="00275F3E" w:rsidR="003424D2">
        <w:rPr>
          <w:color w:val="auto"/>
          <w:szCs w:val="28"/>
        </w:rPr>
        <w:t xml:space="preserve"> Ю.А</w:t>
      </w:r>
      <w:r w:rsidRPr="00275F3E" w:rsidR="000E4E2F">
        <w:rPr>
          <w:color w:val="auto"/>
          <w:szCs w:val="28"/>
        </w:rPr>
        <w:t>.,</w:t>
      </w:r>
      <w:r w:rsidRPr="00275F3E" w:rsidR="00C4067C">
        <w:rPr>
          <w:color w:val="auto"/>
          <w:szCs w:val="28"/>
        </w:rPr>
        <w:t xml:space="preserve"> </w:t>
      </w:r>
      <w:r w:rsidRPr="00275F3E" w:rsidR="00505295">
        <w:rPr>
          <w:color w:val="auto"/>
          <w:szCs w:val="28"/>
        </w:rPr>
        <w:t>в отношении</w:t>
      </w:r>
    </w:p>
    <w:p w:rsidR="00AB33BC" w:rsidRPr="00275F3E" w:rsidP="001F536F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Шакина </w:t>
      </w:r>
      <w:r w:rsidR="00985D04">
        <w:rPr>
          <w:color w:val="auto"/>
          <w:szCs w:val="28"/>
        </w:rPr>
        <w:t>***</w:t>
      </w:r>
      <w:r w:rsidRPr="00275F3E">
        <w:rPr>
          <w:color w:val="auto"/>
          <w:szCs w:val="28"/>
        </w:rPr>
        <w:t xml:space="preserve">, </w:t>
      </w:r>
      <w:r w:rsidR="00985D04">
        <w:rPr>
          <w:color w:val="auto"/>
          <w:szCs w:val="28"/>
        </w:rPr>
        <w:t>***</w:t>
      </w:r>
      <w:r w:rsidRPr="00275F3E">
        <w:rPr>
          <w:color w:val="auto"/>
          <w:szCs w:val="28"/>
        </w:rPr>
        <w:t xml:space="preserve"> г.р., </w:t>
      </w:r>
      <w:r w:rsidRPr="00275F3E">
        <w:rPr>
          <w:color w:val="auto"/>
          <w:szCs w:val="28"/>
        </w:rPr>
        <w:t>урож</w:t>
      </w:r>
      <w:r w:rsidRPr="00275F3E">
        <w:rPr>
          <w:color w:val="auto"/>
          <w:szCs w:val="28"/>
        </w:rPr>
        <w:t xml:space="preserve">.: </w:t>
      </w:r>
      <w:r w:rsidR="00985D04">
        <w:rPr>
          <w:color w:val="auto"/>
          <w:szCs w:val="28"/>
        </w:rPr>
        <w:t>***</w:t>
      </w:r>
      <w:r w:rsidRPr="00275F3E" w:rsidR="00CB0EEF">
        <w:rPr>
          <w:color w:val="auto"/>
          <w:szCs w:val="28"/>
        </w:rPr>
        <w:t xml:space="preserve">., </w:t>
      </w:r>
      <w:r w:rsidRPr="00275F3E">
        <w:rPr>
          <w:color w:val="auto"/>
          <w:szCs w:val="28"/>
        </w:rPr>
        <w:t>зарегистрированного</w:t>
      </w:r>
      <w:r w:rsidRPr="00275F3E">
        <w:rPr>
          <w:color w:val="auto"/>
          <w:szCs w:val="28"/>
        </w:rPr>
        <w:t xml:space="preserve">: </w:t>
      </w:r>
      <w:r w:rsidR="00985D04">
        <w:rPr>
          <w:color w:val="auto"/>
          <w:szCs w:val="28"/>
        </w:rPr>
        <w:t>***</w:t>
      </w:r>
      <w:r w:rsidRPr="00275F3E">
        <w:rPr>
          <w:color w:val="auto"/>
          <w:szCs w:val="28"/>
        </w:rPr>
        <w:t xml:space="preserve">, </w:t>
      </w:r>
      <w:r w:rsidRPr="00275F3E" w:rsidR="00CB0EEF">
        <w:rPr>
          <w:color w:val="auto"/>
          <w:szCs w:val="28"/>
        </w:rPr>
        <w:t xml:space="preserve"> проживающего: </w:t>
      </w:r>
      <w:r w:rsidR="00985D04">
        <w:rPr>
          <w:color w:val="auto"/>
          <w:szCs w:val="28"/>
        </w:rPr>
        <w:t>***</w:t>
      </w:r>
      <w:r w:rsidRPr="00275F3E" w:rsidR="00CB0EEF">
        <w:rPr>
          <w:color w:val="auto"/>
          <w:szCs w:val="28"/>
        </w:rPr>
        <w:t xml:space="preserve">, </w:t>
      </w:r>
      <w:r w:rsidR="00985D04">
        <w:rPr>
          <w:color w:val="auto"/>
          <w:szCs w:val="28"/>
        </w:rPr>
        <w:t>***</w:t>
      </w:r>
    </w:p>
    <w:p w:rsidR="001F536F" w:rsidRPr="00275F3E" w:rsidP="001F536F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о привлечении к административной ответственности по </w:t>
      </w:r>
      <w:r w:rsidRPr="00275F3E" w:rsidR="0098100F">
        <w:rPr>
          <w:color w:val="auto"/>
          <w:szCs w:val="28"/>
        </w:rPr>
        <w:t>статье</w:t>
      </w:r>
      <w:r w:rsidRPr="00275F3E">
        <w:rPr>
          <w:color w:val="auto"/>
          <w:szCs w:val="28"/>
        </w:rPr>
        <w:t xml:space="preserve"> </w:t>
      </w:r>
      <w:r w:rsidRPr="00275F3E" w:rsidR="0098100F">
        <w:rPr>
          <w:color w:val="auto"/>
          <w:szCs w:val="28"/>
        </w:rPr>
        <w:t>5.59</w:t>
      </w:r>
      <w:r w:rsidRPr="00275F3E">
        <w:rPr>
          <w:color w:val="auto"/>
          <w:szCs w:val="28"/>
        </w:rPr>
        <w:t xml:space="preserve"> </w:t>
      </w:r>
      <w:r w:rsidRPr="00275F3E" w:rsidR="00157C41">
        <w:rPr>
          <w:color w:val="auto"/>
          <w:szCs w:val="28"/>
        </w:rPr>
        <w:t>КоАП РФ</w:t>
      </w:r>
    </w:p>
    <w:p w:rsidR="00A53AD2" w:rsidRPr="00275F3E" w:rsidP="00157C41">
      <w:pPr>
        <w:ind w:firstLine="709"/>
        <w:jc w:val="both"/>
        <w:rPr>
          <w:b/>
          <w:color w:val="auto"/>
          <w:szCs w:val="28"/>
        </w:rPr>
      </w:pPr>
      <w:r w:rsidRPr="00275F3E">
        <w:rPr>
          <w:b/>
          <w:color w:val="auto"/>
          <w:szCs w:val="28"/>
        </w:rPr>
        <w:t xml:space="preserve">                                                    </w:t>
      </w:r>
    </w:p>
    <w:p w:rsidR="000D49D7" w:rsidRPr="00275F3E" w:rsidP="00A53AD2">
      <w:pPr>
        <w:ind w:firstLine="709"/>
        <w:jc w:val="center"/>
        <w:rPr>
          <w:b/>
          <w:color w:val="auto"/>
          <w:szCs w:val="28"/>
        </w:rPr>
      </w:pPr>
      <w:r w:rsidRPr="00275F3E">
        <w:rPr>
          <w:b/>
          <w:color w:val="auto"/>
          <w:szCs w:val="28"/>
        </w:rPr>
        <w:t xml:space="preserve">у с т а н о в и </w:t>
      </w:r>
      <w:r w:rsidRPr="00275F3E">
        <w:rPr>
          <w:b/>
          <w:color w:val="auto"/>
          <w:szCs w:val="28"/>
        </w:rPr>
        <w:t>л</w:t>
      </w:r>
      <w:r w:rsidRPr="00275F3E">
        <w:rPr>
          <w:b/>
          <w:color w:val="auto"/>
          <w:szCs w:val="28"/>
        </w:rPr>
        <w:t>:</w:t>
      </w:r>
    </w:p>
    <w:p w:rsidR="00E9155D" w:rsidRPr="00275F3E" w:rsidP="00157C41">
      <w:pPr>
        <w:ind w:firstLine="709"/>
        <w:jc w:val="both"/>
        <w:rPr>
          <w:b/>
          <w:color w:val="auto"/>
          <w:szCs w:val="28"/>
        </w:rPr>
      </w:pPr>
    </w:p>
    <w:p w:rsidR="00E9155D" w:rsidRPr="00275F3E" w:rsidP="0019750A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05.01.2021</w:t>
      </w:r>
      <w:r w:rsidRPr="00275F3E" w:rsidR="004223D2">
        <w:rPr>
          <w:color w:val="auto"/>
          <w:szCs w:val="28"/>
        </w:rPr>
        <w:t xml:space="preserve"> </w:t>
      </w:r>
      <w:r w:rsidRPr="00275F3E" w:rsidR="00CB0EEF">
        <w:rPr>
          <w:color w:val="auto"/>
          <w:szCs w:val="28"/>
        </w:rPr>
        <w:t>Шакин</w:t>
      </w:r>
      <w:r w:rsidRPr="00275F3E" w:rsidR="00CB0EEF">
        <w:rPr>
          <w:color w:val="auto"/>
          <w:szCs w:val="28"/>
        </w:rPr>
        <w:t xml:space="preserve"> А.С</w:t>
      </w:r>
      <w:r w:rsidRPr="00275F3E" w:rsidR="00B40098">
        <w:rPr>
          <w:color w:val="auto"/>
          <w:szCs w:val="28"/>
        </w:rPr>
        <w:t xml:space="preserve">., как </w:t>
      </w:r>
      <w:r w:rsidRPr="00275F3E" w:rsidR="00314D64">
        <w:rPr>
          <w:color w:val="auto"/>
          <w:szCs w:val="28"/>
        </w:rPr>
        <w:t>должностное лицо</w:t>
      </w:r>
      <w:r w:rsidRPr="00275F3E" w:rsidR="00634558">
        <w:rPr>
          <w:color w:val="auto"/>
          <w:szCs w:val="28"/>
        </w:rPr>
        <w:t xml:space="preserve"> </w:t>
      </w:r>
      <w:r w:rsidRPr="00275F3E" w:rsidR="00A53AD2">
        <w:rPr>
          <w:color w:val="auto"/>
          <w:szCs w:val="28"/>
        </w:rPr>
        <w:t>органа местного самоуправления, на которое  возложено осуществление публично значимых функций</w:t>
      </w:r>
      <w:r w:rsidRPr="00275F3E" w:rsidR="001706AD">
        <w:rPr>
          <w:color w:val="auto"/>
          <w:szCs w:val="28"/>
        </w:rPr>
        <w:t>,</w:t>
      </w:r>
      <w:r w:rsidRPr="00275F3E" w:rsidR="00142834">
        <w:rPr>
          <w:color w:val="auto"/>
          <w:szCs w:val="28"/>
        </w:rPr>
        <w:t xml:space="preserve"> </w:t>
      </w:r>
      <w:r w:rsidRPr="00275F3E" w:rsidR="00A53AD2">
        <w:rPr>
          <w:color w:val="auto"/>
          <w:szCs w:val="28"/>
        </w:rPr>
        <w:t>заместитель главы Администрации Перовского сельского совета</w:t>
      </w:r>
      <w:r w:rsidRPr="00275F3E" w:rsidR="00B93F3F">
        <w:rPr>
          <w:color w:val="auto"/>
          <w:szCs w:val="28"/>
        </w:rPr>
        <w:t>,</w:t>
      </w:r>
      <w:r w:rsidRPr="00275F3E" w:rsidR="005E31F0">
        <w:rPr>
          <w:color w:val="auto"/>
          <w:szCs w:val="28"/>
        </w:rPr>
        <w:t xml:space="preserve"> </w:t>
      </w:r>
      <w:r w:rsidRPr="00275F3E" w:rsidR="00332F4B">
        <w:rPr>
          <w:color w:val="auto"/>
          <w:szCs w:val="28"/>
        </w:rPr>
        <w:t>нарушил</w:t>
      </w:r>
      <w:r w:rsidRPr="00275F3E" w:rsidR="00B40098">
        <w:rPr>
          <w:color w:val="auto"/>
          <w:szCs w:val="28"/>
        </w:rPr>
        <w:t xml:space="preserve"> установленны</w:t>
      </w:r>
      <w:r w:rsidRPr="00275F3E" w:rsidR="00C15265">
        <w:rPr>
          <w:color w:val="auto"/>
          <w:szCs w:val="28"/>
        </w:rPr>
        <w:t>й</w:t>
      </w:r>
      <w:r w:rsidRPr="00275F3E" w:rsidR="00B40098">
        <w:rPr>
          <w:color w:val="auto"/>
          <w:szCs w:val="28"/>
        </w:rPr>
        <w:t xml:space="preserve"> законодательство</w:t>
      </w:r>
      <w:r w:rsidRPr="00275F3E" w:rsidR="00C15265">
        <w:rPr>
          <w:color w:val="auto"/>
          <w:szCs w:val="28"/>
        </w:rPr>
        <w:t>м</w:t>
      </w:r>
      <w:r w:rsidRPr="00275F3E" w:rsidR="00B40098">
        <w:rPr>
          <w:color w:val="auto"/>
          <w:szCs w:val="28"/>
        </w:rPr>
        <w:t xml:space="preserve"> Российской Федерации</w:t>
      </w:r>
      <w:r w:rsidRPr="00275F3E" w:rsidR="00314D64">
        <w:rPr>
          <w:color w:val="auto"/>
          <w:szCs w:val="28"/>
        </w:rPr>
        <w:t xml:space="preserve">: </w:t>
      </w:r>
      <w:r w:rsidRPr="00275F3E" w:rsidR="00353F01">
        <w:rPr>
          <w:color w:val="auto"/>
          <w:szCs w:val="28"/>
        </w:rPr>
        <w:t xml:space="preserve">ст. 5, ч. 1 ст. 12 </w:t>
      </w:r>
      <w:r w:rsidRPr="00275F3E" w:rsidR="00794A5D">
        <w:rPr>
          <w:color w:val="auto"/>
          <w:szCs w:val="28"/>
        </w:rPr>
        <w:t>ФЗ от 02.05.2006 №</w:t>
      </w:r>
      <w:r w:rsidRPr="00275F3E" w:rsidR="00353F01">
        <w:rPr>
          <w:color w:val="auto"/>
          <w:szCs w:val="28"/>
        </w:rPr>
        <w:t xml:space="preserve"> 59-ФЗ </w:t>
      </w:r>
      <w:r w:rsidRPr="00275F3E" w:rsidR="00794A5D">
        <w:rPr>
          <w:color w:val="auto"/>
          <w:szCs w:val="28"/>
        </w:rPr>
        <w:t>«</w:t>
      </w:r>
      <w:r w:rsidRPr="00275F3E" w:rsidR="00353F01">
        <w:rPr>
          <w:color w:val="auto"/>
          <w:szCs w:val="28"/>
        </w:rPr>
        <w:t>О порядке рассмотрения обращен</w:t>
      </w:r>
      <w:r w:rsidRPr="00275F3E" w:rsidR="00794A5D">
        <w:rPr>
          <w:color w:val="auto"/>
          <w:szCs w:val="28"/>
        </w:rPr>
        <w:t>ий</w:t>
      </w:r>
      <w:r w:rsidRPr="00275F3E" w:rsidR="001706AD">
        <w:rPr>
          <w:color w:val="auto"/>
          <w:szCs w:val="28"/>
        </w:rPr>
        <w:t xml:space="preserve"> граждан Российской Федерации»</w:t>
      </w:r>
      <w:r w:rsidRPr="00275F3E" w:rsidR="00314D64">
        <w:rPr>
          <w:color w:val="auto"/>
          <w:szCs w:val="28"/>
        </w:rPr>
        <w:t xml:space="preserve"> </w:t>
      </w:r>
      <w:r w:rsidRPr="00275F3E" w:rsidR="001706AD">
        <w:rPr>
          <w:color w:val="auto"/>
          <w:szCs w:val="28"/>
        </w:rPr>
        <w:t xml:space="preserve">- </w:t>
      </w:r>
      <w:r w:rsidRPr="00275F3E" w:rsidR="00B40098">
        <w:rPr>
          <w:color w:val="auto"/>
          <w:szCs w:val="28"/>
        </w:rPr>
        <w:t>поряд</w:t>
      </w:r>
      <w:r w:rsidRPr="00275F3E" w:rsidR="00E33726">
        <w:rPr>
          <w:color w:val="auto"/>
          <w:szCs w:val="28"/>
        </w:rPr>
        <w:t>ок</w:t>
      </w:r>
      <w:r w:rsidRPr="00275F3E" w:rsidR="00B40098">
        <w:rPr>
          <w:color w:val="auto"/>
          <w:szCs w:val="28"/>
        </w:rPr>
        <w:t xml:space="preserve"> рассмотрения обращений граждан,</w:t>
      </w:r>
      <w:r w:rsidRPr="00275F3E" w:rsidR="00C15265">
        <w:rPr>
          <w:color w:val="auto"/>
          <w:szCs w:val="28"/>
        </w:rPr>
        <w:t xml:space="preserve"> </w:t>
      </w:r>
      <w:r w:rsidRPr="00275F3E" w:rsidR="00314D64">
        <w:rPr>
          <w:color w:val="auto"/>
          <w:szCs w:val="28"/>
        </w:rPr>
        <w:t>а именно</w:t>
      </w:r>
      <w:r w:rsidRPr="00275F3E" w:rsidR="00830F78">
        <w:rPr>
          <w:color w:val="auto"/>
          <w:szCs w:val="28"/>
        </w:rPr>
        <w:t>: пропустил</w:t>
      </w:r>
      <w:r w:rsidRPr="00275F3E" w:rsidR="00634558">
        <w:rPr>
          <w:color w:val="auto"/>
          <w:szCs w:val="28"/>
        </w:rPr>
        <w:t xml:space="preserve"> срок, установленный </w:t>
      </w:r>
      <w:r w:rsidRPr="00275F3E" w:rsidR="003C481F">
        <w:rPr>
          <w:color w:val="auto"/>
          <w:szCs w:val="28"/>
        </w:rPr>
        <w:t xml:space="preserve">для </w:t>
      </w:r>
      <w:r w:rsidRPr="00275F3E" w:rsidR="00346E5D">
        <w:rPr>
          <w:color w:val="auto"/>
          <w:szCs w:val="28"/>
        </w:rPr>
        <w:t>рассмотрения письменн</w:t>
      </w:r>
      <w:r w:rsidRPr="00275F3E" w:rsidR="008E38EC">
        <w:rPr>
          <w:color w:val="auto"/>
          <w:szCs w:val="28"/>
        </w:rPr>
        <w:t>ых</w:t>
      </w:r>
      <w:r w:rsidRPr="00275F3E" w:rsidR="00346E5D">
        <w:rPr>
          <w:color w:val="auto"/>
          <w:szCs w:val="28"/>
        </w:rPr>
        <w:t xml:space="preserve"> обращени</w:t>
      </w:r>
      <w:r w:rsidRPr="00275F3E" w:rsidR="007B6F78">
        <w:rPr>
          <w:color w:val="auto"/>
          <w:szCs w:val="28"/>
        </w:rPr>
        <w:t>й граждан</w:t>
      </w:r>
      <w:r w:rsidRPr="00275F3E" w:rsidR="00794A5D">
        <w:rPr>
          <w:color w:val="auto"/>
          <w:szCs w:val="28"/>
        </w:rPr>
        <w:t>.</w:t>
      </w:r>
      <w:r w:rsidRPr="00275F3E" w:rsidR="00794A5D">
        <w:rPr>
          <w:color w:val="auto"/>
          <w:szCs w:val="28"/>
        </w:rPr>
        <w:t xml:space="preserve"> </w:t>
      </w:r>
      <w:r w:rsidRPr="00275F3E" w:rsidR="00A53AD2">
        <w:rPr>
          <w:color w:val="auto"/>
          <w:szCs w:val="28"/>
        </w:rPr>
        <w:t>Шакин</w:t>
      </w:r>
      <w:r w:rsidRPr="00275F3E" w:rsidR="00A53AD2">
        <w:rPr>
          <w:color w:val="auto"/>
          <w:szCs w:val="28"/>
        </w:rPr>
        <w:t xml:space="preserve"> А.С. </w:t>
      </w:r>
      <w:r w:rsidRPr="00275F3E">
        <w:rPr>
          <w:color w:val="auto"/>
          <w:szCs w:val="28"/>
        </w:rPr>
        <w:t xml:space="preserve">совершил административное правонарушение, предусмотренное ст. </w:t>
      </w:r>
      <w:r w:rsidRPr="00275F3E" w:rsidR="004223D2">
        <w:rPr>
          <w:color w:val="auto"/>
          <w:szCs w:val="28"/>
        </w:rPr>
        <w:t>5.59</w:t>
      </w:r>
      <w:r w:rsidRPr="00275F3E">
        <w:rPr>
          <w:color w:val="auto"/>
          <w:szCs w:val="28"/>
        </w:rPr>
        <w:t xml:space="preserve"> КоАП РФ.</w:t>
      </w:r>
    </w:p>
    <w:p w:rsidR="003721FD" w:rsidRPr="00275F3E" w:rsidP="003721FD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Шакин</w:t>
      </w:r>
      <w:r w:rsidRPr="00275F3E">
        <w:rPr>
          <w:color w:val="auto"/>
          <w:szCs w:val="28"/>
        </w:rPr>
        <w:t xml:space="preserve"> А.С. в судебное заседание не явился, в адрес судебного участка поступило его ходатайство, в котором </w:t>
      </w:r>
      <w:r w:rsidRPr="00275F3E">
        <w:rPr>
          <w:color w:val="auto"/>
          <w:szCs w:val="28"/>
        </w:rPr>
        <w:t>Шакин</w:t>
      </w:r>
      <w:r w:rsidRPr="00275F3E">
        <w:rPr>
          <w:color w:val="auto"/>
          <w:szCs w:val="28"/>
        </w:rPr>
        <w:t xml:space="preserve"> А.С. просил суд рассмотреть дело в его отсутствие, вину признал в полном объеме (</w:t>
      </w:r>
      <w:r w:rsidRPr="00275F3E">
        <w:rPr>
          <w:color w:val="auto"/>
          <w:szCs w:val="28"/>
        </w:rPr>
        <w:t>л.д</w:t>
      </w:r>
      <w:r w:rsidRPr="00275F3E" w:rsidR="009D0BB1">
        <w:rPr>
          <w:color w:val="auto"/>
          <w:szCs w:val="28"/>
        </w:rPr>
        <w:t>. 27-28</w:t>
      </w:r>
      <w:r w:rsidRPr="00275F3E">
        <w:rPr>
          <w:color w:val="auto"/>
          <w:szCs w:val="28"/>
        </w:rPr>
        <w:t>)</w:t>
      </w:r>
      <w:r w:rsidRPr="00275F3E">
        <w:rPr>
          <w:color w:val="auto"/>
          <w:szCs w:val="28"/>
        </w:rPr>
        <w:t>.</w:t>
      </w:r>
    </w:p>
    <w:p w:rsidR="00E75F15" w:rsidRPr="00275F3E" w:rsidP="003721FD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Прокурор </w:t>
      </w:r>
      <w:r w:rsidRPr="00275F3E" w:rsidR="00830F78">
        <w:rPr>
          <w:color w:val="auto"/>
          <w:szCs w:val="28"/>
        </w:rPr>
        <w:t>Тютюнник</w:t>
      </w:r>
      <w:r w:rsidRPr="00275F3E" w:rsidR="00830F78">
        <w:rPr>
          <w:color w:val="auto"/>
          <w:szCs w:val="28"/>
        </w:rPr>
        <w:t xml:space="preserve"> Ю.А. </w:t>
      </w:r>
      <w:r w:rsidRPr="00275F3E">
        <w:rPr>
          <w:color w:val="auto"/>
          <w:szCs w:val="28"/>
        </w:rPr>
        <w:t>в судебном заседании подтвердил</w:t>
      </w:r>
      <w:r w:rsidRPr="00275F3E" w:rsidR="009523D6">
        <w:rPr>
          <w:color w:val="auto"/>
          <w:szCs w:val="28"/>
        </w:rPr>
        <w:t>а</w:t>
      </w:r>
      <w:r w:rsidRPr="00275F3E">
        <w:rPr>
          <w:color w:val="auto"/>
          <w:szCs w:val="28"/>
        </w:rPr>
        <w:t xml:space="preserve"> </w:t>
      </w:r>
      <w:r w:rsidRPr="00275F3E" w:rsidR="007B6F78">
        <w:rPr>
          <w:color w:val="auto"/>
          <w:szCs w:val="28"/>
        </w:rPr>
        <w:t>факты, изложенные в постановлении</w:t>
      </w:r>
      <w:r w:rsidRPr="00275F3E" w:rsidR="00FC5131">
        <w:t xml:space="preserve"> </w:t>
      </w:r>
      <w:r w:rsidRPr="00275F3E" w:rsidR="00FC5131">
        <w:rPr>
          <w:color w:val="auto"/>
          <w:szCs w:val="28"/>
        </w:rPr>
        <w:t>о возбуждении дела об административном правонарушении,</w:t>
      </w:r>
      <w:r w:rsidRPr="00275F3E" w:rsidR="007B6F78">
        <w:rPr>
          <w:color w:val="auto"/>
          <w:szCs w:val="28"/>
        </w:rPr>
        <w:t xml:space="preserve"> </w:t>
      </w:r>
      <w:r w:rsidRPr="00275F3E" w:rsidR="00FC5131">
        <w:rPr>
          <w:color w:val="auto"/>
          <w:szCs w:val="28"/>
        </w:rPr>
        <w:t xml:space="preserve">а также </w:t>
      </w:r>
      <w:r w:rsidRPr="00275F3E">
        <w:rPr>
          <w:color w:val="auto"/>
          <w:szCs w:val="28"/>
        </w:rPr>
        <w:t xml:space="preserve">квалификацию действий </w:t>
      </w:r>
      <w:r w:rsidRPr="00275F3E" w:rsidR="00830F78">
        <w:rPr>
          <w:color w:val="auto"/>
          <w:szCs w:val="28"/>
        </w:rPr>
        <w:t>Леденцов</w:t>
      </w:r>
      <w:r w:rsidRPr="00275F3E" w:rsidR="001D3C74">
        <w:rPr>
          <w:color w:val="auto"/>
          <w:szCs w:val="28"/>
        </w:rPr>
        <w:t>а</w:t>
      </w:r>
      <w:r w:rsidRPr="00275F3E" w:rsidR="00830F78">
        <w:rPr>
          <w:color w:val="auto"/>
          <w:szCs w:val="28"/>
        </w:rPr>
        <w:t xml:space="preserve"> С.С.</w:t>
      </w:r>
      <w:r w:rsidRPr="00275F3E">
        <w:rPr>
          <w:color w:val="auto"/>
          <w:szCs w:val="28"/>
        </w:rPr>
        <w:t>.</w:t>
      </w:r>
    </w:p>
    <w:p w:rsidR="000D7A93" w:rsidRPr="00275F3E" w:rsidP="00B56889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Заслушав </w:t>
      </w:r>
      <w:r w:rsidRPr="00275F3E" w:rsidR="009D0BB1">
        <w:rPr>
          <w:color w:val="auto"/>
          <w:szCs w:val="28"/>
        </w:rPr>
        <w:t>п</w:t>
      </w:r>
      <w:r w:rsidRPr="00275F3E" w:rsidR="00786982">
        <w:rPr>
          <w:color w:val="auto"/>
          <w:szCs w:val="28"/>
        </w:rPr>
        <w:t>рокурора</w:t>
      </w:r>
      <w:r w:rsidRPr="00275F3E" w:rsidR="003216C1">
        <w:rPr>
          <w:color w:val="auto"/>
          <w:szCs w:val="28"/>
        </w:rPr>
        <w:t xml:space="preserve"> </w:t>
      </w:r>
      <w:r w:rsidRPr="00275F3E" w:rsidR="00830F78">
        <w:rPr>
          <w:color w:val="auto"/>
          <w:szCs w:val="28"/>
        </w:rPr>
        <w:t>Тютюнник</w:t>
      </w:r>
      <w:r w:rsidRPr="00275F3E" w:rsidR="00830F78">
        <w:rPr>
          <w:color w:val="auto"/>
          <w:szCs w:val="28"/>
        </w:rPr>
        <w:t xml:space="preserve"> Ю.А.</w:t>
      </w:r>
      <w:r w:rsidRPr="00275F3E" w:rsidR="00786982">
        <w:rPr>
          <w:color w:val="auto"/>
          <w:szCs w:val="28"/>
        </w:rPr>
        <w:t>, и</w:t>
      </w:r>
      <w:r w:rsidRPr="00275F3E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Pr="00275F3E" w:rsidR="00261719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 xml:space="preserve">Шакина А.С. </w:t>
      </w:r>
      <w:r w:rsidRPr="00275F3E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275F3E" w:rsidR="00786982">
        <w:rPr>
          <w:color w:val="auto"/>
          <w:szCs w:val="28"/>
        </w:rPr>
        <w:t xml:space="preserve">ст. 5.59 </w:t>
      </w:r>
      <w:r w:rsidRPr="00275F3E">
        <w:rPr>
          <w:color w:val="auto"/>
          <w:szCs w:val="28"/>
        </w:rPr>
        <w:t>КоАП</w:t>
      </w:r>
      <w:r w:rsidRPr="00275F3E" w:rsidR="00AC1FB5">
        <w:rPr>
          <w:color w:val="auto"/>
          <w:szCs w:val="28"/>
        </w:rPr>
        <w:t xml:space="preserve"> </w:t>
      </w:r>
      <w:r w:rsidRPr="00275F3E" w:rsidR="00E253CD">
        <w:rPr>
          <w:color w:val="auto"/>
          <w:szCs w:val="28"/>
        </w:rPr>
        <w:t xml:space="preserve">РФ, т.е. </w:t>
      </w:r>
      <w:r w:rsidRPr="00275F3E" w:rsidR="00786982">
        <w:rPr>
          <w:color w:val="auto"/>
          <w:szCs w:val="28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</w:t>
      </w:r>
      <w:r w:rsidRPr="00275F3E" w:rsidR="00AE1D5A">
        <w:rPr>
          <w:color w:val="auto"/>
          <w:szCs w:val="28"/>
        </w:rPr>
        <w:t>орган</w:t>
      </w:r>
      <w:r w:rsidRPr="00275F3E" w:rsidR="00F52B6E">
        <w:rPr>
          <w:color w:val="auto"/>
          <w:szCs w:val="28"/>
        </w:rPr>
        <w:t>ов местного самоуправления</w:t>
      </w:r>
      <w:r w:rsidRPr="00275F3E" w:rsidR="00786982">
        <w:rPr>
          <w:color w:val="auto"/>
          <w:szCs w:val="28"/>
        </w:rPr>
        <w:t xml:space="preserve">, </w:t>
      </w:r>
      <w:r w:rsidRPr="00275F3E" w:rsidR="00AE1D5A">
        <w:rPr>
          <w:color w:val="auto"/>
          <w:szCs w:val="28"/>
        </w:rPr>
        <w:t>на которые</w:t>
      </w:r>
      <w:r w:rsidRPr="00275F3E" w:rsidR="00786982">
        <w:rPr>
          <w:color w:val="auto"/>
          <w:szCs w:val="28"/>
        </w:rPr>
        <w:t xml:space="preserve"> возложено осуществление публично значимых функций, за исключением случаев, предусмотренных статьями 5.39, 5.63 настоящего Кодекса</w:t>
      </w:r>
      <w:r w:rsidRPr="00275F3E" w:rsidR="00786982">
        <w:rPr>
          <w:color w:val="auto"/>
          <w:szCs w:val="28"/>
        </w:rPr>
        <w:t>,</w:t>
      </w:r>
      <w:r w:rsidRPr="00275F3E" w:rsidR="00E253CD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>доказана.</w:t>
      </w:r>
    </w:p>
    <w:p w:rsidR="000D7A93" w:rsidRPr="00275F3E" w:rsidP="000D7A93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Факт совершения </w:t>
      </w:r>
      <w:r w:rsidRPr="00275F3E" w:rsidR="00F52B6E">
        <w:rPr>
          <w:color w:val="auto"/>
          <w:szCs w:val="28"/>
        </w:rPr>
        <w:t>Шакиным</w:t>
      </w:r>
      <w:r w:rsidRPr="00275F3E" w:rsidR="00F52B6E">
        <w:rPr>
          <w:color w:val="auto"/>
          <w:szCs w:val="28"/>
        </w:rPr>
        <w:t xml:space="preserve"> А.С</w:t>
      </w:r>
      <w:r w:rsidRPr="00275F3E" w:rsidR="00830F78">
        <w:rPr>
          <w:color w:val="auto"/>
          <w:szCs w:val="28"/>
        </w:rPr>
        <w:t>.</w:t>
      </w:r>
      <w:r w:rsidRPr="00275F3E" w:rsidR="009E561A">
        <w:rPr>
          <w:color w:val="auto"/>
          <w:szCs w:val="28"/>
        </w:rPr>
        <w:t xml:space="preserve">, как </w:t>
      </w:r>
      <w:r w:rsidRPr="00275F3E" w:rsidR="00F52B6E">
        <w:rPr>
          <w:color w:val="auto"/>
          <w:szCs w:val="28"/>
        </w:rPr>
        <w:t>заместителем главы Администрации Перовского сельского совета</w:t>
      </w:r>
      <w:r w:rsidRPr="00275F3E" w:rsidR="00AE1D5A">
        <w:rPr>
          <w:color w:val="auto"/>
          <w:szCs w:val="28"/>
        </w:rPr>
        <w:t>,</w:t>
      </w:r>
      <w:r w:rsidRPr="00275F3E" w:rsidR="00E214F8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>вышеуказанного правонарушения подтверждается:</w:t>
      </w:r>
    </w:p>
    <w:p w:rsidR="000D7A93" w:rsidRPr="00275F3E" w:rsidP="00F56D94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- </w:t>
      </w:r>
      <w:r w:rsidRPr="00275F3E" w:rsidR="00135624">
        <w:rPr>
          <w:color w:val="auto"/>
          <w:szCs w:val="28"/>
        </w:rPr>
        <w:t xml:space="preserve">из </w:t>
      </w:r>
      <w:r w:rsidRPr="00275F3E" w:rsidR="00E75F15">
        <w:rPr>
          <w:color w:val="auto"/>
          <w:szCs w:val="28"/>
        </w:rPr>
        <w:t>постановления о возбуждении дела</w:t>
      </w:r>
      <w:r w:rsidRPr="00275F3E">
        <w:rPr>
          <w:color w:val="auto"/>
          <w:szCs w:val="28"/>
        </w:rPr>
        <w:t xml:space="preserve"> об административном правонарушении от </w:t>
      </w:r>
      <w:r w:rsidRPr="00275F3E" w:rsidR="00F52B6E">
        <w:rPr>
          <w:color w:val="auto"/>
          <w:szCs w:val="28"/>
        </w:rPr>
        <w:t>02.03</w:t>
      </w:r>
      <w:r w:rsidRPr="00275F3E" w:rsidR="00E214F8">
        <w:rPr>
          <w:color w:val="auto"/>
          <w:szCs w:val="28"/>
        </w:rPr>
        <w:t>.2021</w:t>
      </w:r>
      <w:r w:rsidRPr="00275F3E" w:rsidR="001A096F">
        <w:rPr>
          <w:color w:val="auto"/>
          <w:szCs w:val="28"/>
        </w:rPr>
        <w:t xml:space="preserve"> </w:t>
      </w:r>
      <w:r w:rsidRPr="00275F3E" w:rsidR="00341785">
        <w:rPr>
          <w:color w:val="auto"/>
          <w:szCs w:val="28"/>
        </w:rPr>
        <w:t>следует, что</w:t>
      </w:r>
      <w:r w:rsidRPr="00275F3E" w:rsidR="004444C0">
        <w:rPr>
          <w:color w:val="auto"/>
          <w:szCs w:val="28"/>
        </w:rPr>
        <w:t xml:space="preserve"> </w:t>
      </w:r>
      <w:r w:rsidRPr="00275F3E" w:rsidR="00AD2D7D">
        <w:rPr>
          <w:color w:val="auto"/>
          <w:szCs w:val="28"/>
        </w:rPr>
        <w:t>07.12</w:t>
      </w:r>
      <w:r w:rsidRPr="00275F3E" w:rsidR="00F52B6E">
        <w:rPr>
          <w:color w:val="auto"/>
          <w:szCs w:val="28"/>
        </w:rPr>
        <w:t>.2020</w:t>
      </w:r>
      <w:r w:rsidRPr="00275F3E" w:rsidR="00536A41">
        <w:rPr>
          <w:color w:val="auto"/>
          <w:szCs w:val="28"/>
        </w:rPr>
        <w:t xml:space="preserve"> </w:t>
      </w:r>
      <w:r w:rsidRPr="00275F3E" w:rsidR="00DE00DC">
        <w:rPr>
          <w:color w:val="auto"/>
          <w:szCs w:val="28"/>
        </w:rPr>
        <w:t xml:space="preserve">в </w:t>
      </w:r>
      <w:r w:rsidRPr="00275F3E" w:rsidR="00F52B6E">
        <w:rPr>
          <w:color w:val="auto"/>
          <w:szCs w:val="28"/>
        </w:rPr>
        <w:t xml:space="preserve">Администрацию Перовского сельского совета </w:t>
      </w:r>
      <w:r w:rsidRPr="00275F3E" w:rsidR="00DE00DC">
        <w:rPr>
          <w:color w:val="auto"/>
          <w:szCs w:val="28"/>
        </w:rPr>
        <w:t>поступило обращение</w:t>
      </w:r>
      <w:r w:rsidRPr="00275F3E" w:rsidR="00536A41">
        <w:rPr>
          <w:color w:val="auto"/>
          <w:szCs w:val="28"/>
        </w:rPr>
        <w:t xml:space="preserve"> </w:t>
      </w:r>
      <w:r w:rsidRPr="00275F3E" w:rsidR="00AD2D7D">
        <w:rPr>
          <w:color w:val="auto"/>
          <w:szCs w:val="28"/>
        </w:rPr>
        <w:t>Евтушенко Е.А.</w:t>
      </w:r>
      <w:r w:rsidRPr="00275F3E" w:rsidR="00536A41">
        <w:rPr>
          <w:color w:val="auto"/>
          <w:szCs w:val="28"/>
        </w:rPr>
        <w:t xml:space="preserve"> </w:t>
      </w:r>
      <w:r w:rsidRPr="00275F3E" w:rsidR="00DE00DC">
        <w:rPr>
          <w:color w:val="auto"/>
          <w:szCs w:val="28"/>
        </w:rPr>
        <w:t xml:space="preserve">по </w:t>
      </w:r>
      <w:r w:rsidRPr="00275F3E" w:rsidR="00AE1D5A">
        <w:rPr>
          <w:color w:val="auto"/>
          <w:szCs w:val="28"/>
        </w:rPr>
        <w:t xml:space="preserve">вопросу </w:t>
      </w:r>
      <w:r w:rsidRPr="00275F3E" w:rsidR="00AD2D7D">
        <w:rPr>
          <w:color w:val="auto"/>
          <w:szCs w:val="28"/>
        </w:rPr>
        <w:t>получения ответа на его предыдущее обращение</w:t>
      </w:r>
      <w:r w:rsidRPr="00275F3E" w:rsidR="009903C9">
        <w:rPr>
          <w:color w:val="auto"/>
          <w:szCs w:val="28"/>
        </w:rPr>
        <w:t xml:space="preserve">. </w:t>
      </w:r>
      <w:r w:rsidRPr="00275F3E" w:rsidR="00F52B6E">
        <w:rPr>
          <w:color w:val="auto"/>
          <w:szCs w:val="28"/>
        </w:rPr>
        <w:t xml:space="preserve">Обращение направлено </w:t>
      </w:r>
      <w:r w:rsidRPr="00275F3E" w:rsidR="00002AAB">
        <w:rPr>
          <w:color w:val="auto"/>
          <w:szCs w:val="28"/>
        </w:rPr>
        <w:t>на официальный адрес электронной почты Администрации</w:t>
      </w:r>
      <w:r w:rsidRPr="00275F3E" w:rsidR="00F52B6E">
        <w:rPr>
          <w:color w:val="auto"/>
          <w:szCs w:val="28"/>
        </w:rPr>
        <w:t xml:space="preserve">. </w:t>
      </w:r>
      <w:r w:rsidRPr="00275F3E" w:rsidR="009903C9">
        <w:rPr>
          <w:color w:val="auto"/>
          <w:szCs w:val="28"/>
        </w:rPr>
        <w:t>О</w:t>
      </w:r>
      <w:r w:rsidRPr="00275F3E" w:rsidR="006965FD">
        <w:rPr>
          <w:color w:val="auto"/>
          <w:szCs w:val="28"/>
        </w:rPr>
        <w:t xml:space="preserve">твет на </w:t>
      </w:r>
      <w:r w:rsidRPr="00275F3E" w:rsidR="009903C9">
        <w:rPr>
          <w:color w:val="auto"/>
          <w:szCs w:val="28"/>
        </w:rPr>
        <w:t>указанное общение</w:t>
      </w:r>
      <w:r w:rsidRPr="00275F3E" w:rsidR="006965FD">
        <w:rPr>
          <w:color w:val="auto"/>
          <w:szCs w:val="28"/>
        </w:rPr>
        <w:t xml:space="preserve"> дан </w:t>
      </w:r>
      <w:r w:rsidRPr="00275F3E" w:rsidR="008E38EC">
        <w:rPr>
          <w:color w:val="auto"/>
          <w:szCs w:val="28"/>
        </w:rPr>
        <w:t>с пропуском срока, установленного для рассмотрения письменн</w:t>
      </w:r>
      <w:r w:rsidRPr="00275F3E" w:rsidR="005040AC">
        <w:rPr>
          <w:color w:val="auto"/>
          <w:szCs w:val="28"/>
        </w:rPr>
        <w:t>ых обращений гражданин</w:t>
      </w:r>
      <w:r w:rsidRPr="00275F3E" w:rsidR="005B2824">
        <w:rPr>
          <w:color w:val="auto"/>
          <w:szCs w:val="28"/>
        </w:rPr>
        <w:t xml:space="preserve">, </w:t>
      </w:r>
      <w:r w:rsidRPr="00275F3E" w:rsidR="00506082">
        <w:rPr>
          <w:color w:val="auto"/>
          <w:szCs w:val="28"/>
        </w:rPr>
        <w:t>что также</w:t>
      </w:r>
      <w:r w:rsidRPr="00275F3E" w:rsidR="00536A41">
        <w:rPr>
          <w:color w:val="auto"/>
          <w:szCs w:val="28"/>
        </w:rPr>
        <w:t xml:space="preserve"> </w:t>
      </w:r>
      <w:r w:rsidRPr="00275F3E" w:rsidR="006A2504">
        <w:rPr>
          <w:color w:val="auto"/>
          <w:szCs w:val="28"/>
        </w:rPr>
        <w:t>следует</w:t>
      </w:r>
      <w:r w:rsidRPr="00275F3E" w:rsidR="001D3C74">
        <w:rPr>
          <w:color w:val="auto"/>
          <w:szCs w:val="28"/>
        </w:rPr>
        <w:t xml:space="preserve"> из </w:t>
      </w:r>
      <w:r w:rsidRPr="00275F3E" w:rsidR="00002AAB">
        <w:rPr>
          <w:color w:val="auto"/>
          <w:szCs w:val="28"/>
        </w:rPr>
        <w:t>жалобы Евтушенко Е.А.</w:t>
      </w:r>
      <w:r w:rsidRPr="00275F3E" w:rsidR="00847EA1">
        <w:rPr>
          <w:color w:val="auto"/>
          <w:szCs w:val="28"/>
        </w:rPr>
        <w:t xml:space="preserve">, </w:t>
      </w:r>
      <w:r w:rsidRPr="00275F3E" w:rsidR="00002AAB">
        <w:rPr>
          <w:color w:val="auto"/>
          <w:szCs w:val="28"/>
        </w:rPr>
        <w:t>требования Прокуратуры, ответа на обращение</w:t>
      </w:r>
      <w:r w:rsidRPr="00275F3E" w:rsidR="00C34527">
        <w:rPr>
          <w:color w:val="auto"/>
          <w:szCs w:val="28"/>
        </w:rPr>
        <w:t xml:space="preserve">, </w:t>
      </w:r>
      <w:r w:rsidRPr="00275F3E" w:rsidR="001D3C74">
        <w:rPr>
          <w:color w:val="auto"/>
          <w:szCs w:val="28"/>
        </w:rPr>
        <w:t xml:space="preserve">объяснений </w:t>
      </w:r>
      <w:r w:rsidRPr="00275F3E" w:rsidR="0033418E">
        <w:rPr>
          <w:color w:val="auto"/>
          <w:szCs w:val="28"/>
        </w:rPr>
        <w:t xml:space="preserve">Шакина А.С. </w:t>
      </w:r>
      <w:r w:rsidRPr="00275F3E" w:rsidR="00920697">
        <w:rPr>
          <w:color w:val="auto"/>
          <w:szCs w:val="28"/>
        </w:rPr>
        <w:t>(</w:t>
      </w:r>
      <w:r w:rsidRPr="00275F3E" w:rsidR="00920697">
        <w:rPr>
          <w:color w:val="auto"/>
          <w:szCs w:val="28"/>
        </w:rPr>
        <w:t>л.д</w:t>
      </w:r>
      <w:r w:rsidRPr="00275F3E" w:rsidR="00920697">
        <w:rPr>
          <w:color w:val="auto"/>
          <w:szCs w:val="28"/>
        </w:rPr>
        <w:t xml:space="preserve">. </w:t>
      </w:r>
      <w:r w:rsidRPr="00275F3E" w:rsidR="00E75F15">
        <w:rPr>
          <w:color w:val="auto"/>
          <w:szCs w:val="28"/>
        </w:rPr>
        <w:t>1</w:t>
      </w:r>
      <w:r w:rsidRPr="00275F3E" w:rsidR="00F52B6E">
        <w:rPr>
          <w:color w:val="auto"/>
          <w:szCs w:val="28"/>
        </w:rPr>
        <w:t>-4</w:t>
      </w:r>
      <w:r w:rsidRPr="00275F3E" w:rsidR="00536A41">
        <w:rPr>
          <w:color w:val="auto"/>
          <w:szCs w:val="28"/>
        </w:rPr>
        <w:t xml:space="preserve">, </w:t>
      </w:r>
      <w:r w:rsidRPr="00275F3E" w:rsidR="00002AAB">
        <w:rPr>
          <w:color w:val="auto"/>
          <w:szCs w:val="28"/>
        </w:rPr>
        <w:t>5-</w:t>
      </w:r>
      <w:r w:rsidRPr="00275F3E" w:rsidR="001D3C74">
        <w:rPr>
          <w:color w:val="auto"/>
          <w:szCs w:val="28"/>
        </w:rPr>
        <w:t xml:space="preserve">7, </w:t>
      </w:r>
      <w:r w:rsidRPr="00275F3E" w:rsidR="00002AAB">
        <w:rPr>
          <w:color w:val="auto"/>
          <w:szCs w:val="28"/>
        </w:rPr>
        <w:t>8, 9-10</w:t>
      </w:r>
      <w:r w:rsidRPr="00275F3E" w:rsidR="001D3C74">
        <w:rPr>
          <w:color w:val="auto"/>
          <w:szCs w:val="28"/>
        </w:rPr>
        <w:t>,</w:t>
      </w:r>
      <w:r w:rsidRPr="00275F3E" w:rsidR="00002AAB">
        <w:rPr>
          <w:color w:val="auto"/>
          <w:szCs w:val="28"/>
        </w:rPr>
        <w:t xml:space="preserve"> 11, 20</w:t>
      </w:r>
      <w:r w:rsidRPr="00275F3E" w:rsidR="00920697">
        <w:rPr>
          <w:color w:val="auto"/>
          <w:szCs w:val="28"/>
        </w:rPr>
        <w:t>)</w:t>
      </w:r>
      <w:r w:rsidRPr="00275F3E" w:rsidR="00F56D94">
        <w:rPr>
          <w:color w:val="auto"/>
          <w:szCs w:val="28"/>
        </w:rPr>
        <w:t xml:space="preserve">; - </w:t>
      </w:r>
      <w:r w:rsidRPr="00275F3E" w:rsidR="0033418E">
        <w:rPr>
          <w:color w:val="auto"/>
          <w:szCs w:val="28"/>
        </w:rPr>
        <w:t>Шакин</w:t>
      </w:r>
      <w:r w:rsidRPr="00275F3E" w:rsidR="0033418E">
        <w:rPr>
          <w:color w:val="auto"/>
          <w:szCs w:val="28"/>
        </w:rPr>
        <w:t xml:space="preserve"> А.С.</w:t>
      </w:r>
      <w:r w:rsidRPr="00275F3E" w:rsidR="000B4C31">
        <w:rPr>
          <w:color w:val="auto"/>
          <w:szCs w:val="28"/>
        </w:rPr>
        <w:t xml:space="preserve">, является </w:t>
      </w:r>
      <w:r w:rsidRPr="00275F3E" w:rsidR="0033418E">
        <w:rPr>
          <w:color w:val="auto"/>
          <w:szCs w:val="28"/>
        </w:rPr>
        <w:t>заместителем главы Администрации Перовского сельского совета,</w:t>
      </w:r>
      <w:r w:rsidRPr="00275F3E" w:rsidR="000B4C31">
        <w:rPr>
          <w:color w:val="auto"/>
          <w:szCs w:val="28"/>
        </w:rPr>
        <w:t xml:space="preserve"> </w:t>
      </w:r>
      <w:r w:rsidRPr="00275F3E" w:rsidR="00FC5131">
        <w:rPr>
          <w:color w:val="auto"/>
          <w:szCs w:val="28"/>
        </w:rPr>
        <w:t xml:space="preserve">на </w:t>
      </w:r>
      <w:r w:rsidRPr="00275F3E" w:rsidR="006D5036">
        <w:rPr>
          <w:color w:val="auto"/>
          <w:szCs w:val="28"/>
        </w:rPr>
        <w:t xml:space="preserve">основании </w:t>
      </w:r>
      <w:r w:rsidRPr="00275F3E" w:rsidR="0033418E">
        <w:rPr>
          <w:color w:val="auto"/>
          <w:szCs w:val="28"/>
        </w:rPr>
        <w:t>распоряжения</w:t>
      </w:r>
      <w:r w:rsidRPr="00275F3E" w:rsidR="00F56D94">
        <w:rPr>
          <w:color w:val="auto"/>
          <w:szCs w:val="28"/>
        </w:rPr>
        <w:t xml:space="preserve"> № </w:t>
      </w:r>
      <w:r w:rsidRPr="00275F3E" w:rsidR="006D5036">
        <w:rPr>
          <w:color w:val="auto"/>
          <w:szCs w:val="28"/>
        </w:rPr>
        <w:t>77</w:t>
      </w:r>
      <w:r w:rsidRPr="00275F3E" w:rsidR="0033418E">
        <w:rPr>
          <w:color w:val="auto"/>
          <w:szCs w:val="28"/>
        </w:rPr>
        <w:t>к</w:t>
      </w:r>
      <w:r w:rsidRPr="00275F3E" w:rsidR="00F56D94">
        <w:rPr>
          <w:color w:val="auto"/>
          <w:szCs w:val="28"/>
        </w:rPr>
        <w:t xml:space="preserve"> от </w:t>
      </w:r>
      <w:r w:rsidRPr="00275F3E" w:rsidR="0033418E">
        <w:rPr>
          <w:color w:val="auto"/>
          <w:szCs w:val="28"/>
        </w:rPr>
        <w:t>08.07.2019</w:t>
      </w:r>
      <w:r w:rsidRPr="00275F3E" w:rsidR="006D5036">
        <w:rPr>
          <w:color w:val="auto"/>
          <w:szCs w:val="28"/>
        </w:rPr>
        <w:t xml:space="preserve"> и в его</w:t>
      </w:r>
      <w:r w:rsidRPr="00275F3E" w:rsidR="000B4C31">
        <w:rPr>
          <w:color w:val="auto"/>
          <w:szCs w:val="28"/>
        </w:rPr>
        <w:t xml:space="preserve"> должностные обязанности входит </w:t>
      </w:r>
      <w:r w:rsidRPr="00275F3E" w:rsidR="000B4C31">
        <w:rPr>
          <w:color w:val="auto"/>
          <w:szCs w:val="28"/>
        </w:rPr>
        <w:t xml:space="preserve">контроль </w:t>
      </w:r>
      <w:r w:rsidRPr="00275F3E" w:rsidR="007E7548">
        <w:rPr>
          <w:color w:val="auto"/>
          <w:szCs w:val="28"/>
        </w:rPr>
        <w:t>за</w:t>
      </w:r>
      <w:r w:rsidRPr="00275F3E" w:rsidR="00852440">
        <w:rPr>
          <w:color w:val="auto"/>
          <w:szCs w:val="28"/>
        </w:rPr>
        <w:t xml:space="preserve"> </w:t>
      </w:r>
      <w:r w:rsidRPr="00275F3E" w:rsidR="00413951">
        <w:rPr>
          <w:color w:val="auto"/>
          <w:szCs w:val="28"/>
        </w:rPr>
        <w:t>своевременным рассмотрением обращений граждан</w:t>
      </w:r>
      <w:r w:rsidRPr="00275F3E" w:rsidR="004A57F5">
        <w:rPr>
          <w:color w:val="auto"/>
          <w:szCs w:val="28"/>
        </w:rPr>
        <w:t xml:space="preserve"> (</w:t>
      </w:r>
      <w:r w:rsidRPr="00275F3E" w:rsidR="004A57F5">
        <w:rPr>
          <w:color w:val="auto"/>
          <w:szCs w:val="28"/>
        </w:rPr>
        <w:t>л.д</w:t>
      </w:r>
      <w:r w:rsidRPr="00275F3E" w:rsidR="004A57F5">
        <w:rPr>
          <w:color w:val="auto"/>
          <w:szCs w:val="28"/>
        </w:rPr>
        <w:t>. 1</w:t>
      </w:r>
      <w:r w:rsidRPr="00275F3E" w:rsidR="00002AAB">
        <w:rPr>
          <w:color w:val="auto"/>
          <w:szCs w:val="28"/>
        </w:rPr>
        <w:t>2</w:t>
      </w:r>
      <w:r w:rsidRPr="00275F3E" w:rsidR="006D5036">
        <w:rPr>
          <w:color w:val="auto"/>
          <w:szCs w:val="28"/>
        </w:rPr>
        <w:t xml:space="preserve">, </w:t>
      </w:r>
      <w:r w:rsidRPr="00275F3E" w:rsidR="00002AAB">
        <w:rPr>
          <w:color w:val="auto"/>
          <w:szCs w:val="28"/>
        </w:rPr>
        <w:t>15-19</w:t>
      </w:r>
      <w:r w:rsidRPr="00275F3E" w:rsidR="00C34527">
        <w:rPr>
          <w:color w:val="auto"/>
          <w:szCs w:val="28"/>
        </w:rPr>
        <w:t>)</w:t>
      </w:r>
      <w:r w:rsidRPr="00275F3E" w:rsidR="00032817">
        <w:rPr>
          <w:color w:val="auto"/>
          <w:szCs w:val="28"/>
        </w:rPr>
        <w:t>.</w:t>
      </w:r>
    </w:p>
    <w:p w:rsidR="006D5036" w:rsidRPr="00275F3E" w:rsidP="00032817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Обстоятельств</w:t>
      </w:r>
      <w:r w:rsidRPr="00275F3E" w:rsidR="00902431">
        <w:rPr>
          <w:color w:val="auto"/>
          <w:szCs w:val="28"/>
        </w:rPr>
        <w:t>ом,</w:t>
      </w:r>
      <w:r w:rsidRPr="00275F3E" w:rsidR="00032817">
        <w:rPr>
          <w:color w:val="auto"/>
          <w:szCs w:val="28"/>
        </w:rPr>
        <w:t xml:space="preserve"> </w:t>
      </w:r>
      <w:r w:rsidRPr="00275F3E" w:rsidR="00B00898">
        <w:rPr>
          <w:color w:val="auto"/>
          <w:szCs w:val="28"/>
        </w:rPr>
        <w:t>смягчающи</w:t>
      </w:r>
      <w:r w:rsidRPr="00275F3E" w:rsidR="00902431">
        <w:rPr>
          <w:color w:val="auto"/>
          <w:szCs w:val="28"/>
        </w:rPr>
        <w:t>м</w:t>
      </w:r>
      <w:r w:rsidRPr="00275F3E" w:rsidR="00902431">
        <w:t xml:space="preserve"> </w:t>
      </w:r>
      <w:r w:rsidRPr="00275F3E" w:rsidR="00902431">
        <w:rPr>
          <w:color w:val="auto"/>
          <w:szCs w:val="28"/>
        </w:rPr>
        <w:t>административную ответственность</w:t>
      </w:r>
      <w:r w:rsidRPr="00275F3E" w:rsidR="00032817">
        <w:rPr>
          <w:color w:val="auto"/>
          <w:szCs w:val="28"/>
        </w:rPr>
        <w:t xml:space="preserve"> </w:t>
      </w:r>
      <w:r w:rsidRPr="00275F3E" w:rsidR="00902431">
        <w:rPr>
          <w:color w:val="auto"/>
          <w:szCs w:val="28"/>
        </w:rPr>
        <w:t xml:space="preserve">является признание вины. </w:t>
      </w:r>
    </w:p>
    <w:p w:rsidR="00530EF6" w:rsidRPr="00275F3E" w:rsidP="00032817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Обстоятельств, </w:t>
      </w:r>
      <w:r w:rsidRPr="00275F3E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275F3E" w:rsidP="000D7A93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При определении вида и размера наказания</w:t>
      </w:r>
      <w:r w:rsidRPr="00275F3E" w:rsidR="00EE72CD">
        <w:rPr>
          <w:color w:val="auto"/>
          <w:szCs w:val="28"/>
        </w:rPr>
        <w:t>,</w:t>
      </w:r>
      <w:r w:rsidRPr="00275F3E">
        <w:rPr>
          <w:color w:val="auto"/>
          <w:szCs w:val="28"/>
        </w:rPr>
        <w:t xml:space="preserve"> </w:t>
      </w:r>
      <w:r w:rsidRPr="00275F3E" w:rsidR="00F56907">
        <w:rPr>
          <w:color w:val="auto"/>
          <w:szCs w:val="28"/>
        </w:rPr>
        <w:t xml:space="preserve">мировой судья </w:t>
      </w:r>
      <w:r w:rsidRPr="00275F3E">
        <w:rPr>
          <w:color w:val="auto"/>
          <w:szCs w:val="28"/>
        </w:rPr>
        <w:t>принимает во внимание характер совершенного правонарушения, общественную опасность содеянного</w:t>
      </w:r>
      <w:r w:rsidRPr="00275F3E" w:rsidR="001B1F93">
        <w:rPr>
          <w:color w:val="auto"/>
          <w:szCs w:val="28"/>
        </w:rPr>
        <w:t xml:space="preserve">, сведения о </w:t>
      </w:r>
      <w:r w:rsidRPr="00275F3E" w:rsidR="001774AD">
        <w:rPr>
          <w:color w:val="auto"/>
          <w:szCs w:val="28"/>
        </w:rPr>
        <w:t>личности</w:t>
      </w:r>
      <w:r w:rsidRPr="00275F3E">
        <w:rPr>
          <w:color w:val="auto"/>
          <w:szCs w:val="28"/>
        </w:rPr>
        <w:t xml:space="preserve"> и полагает возможным определить наказание в </w:t>
      </w:r>
      <w:r w:rsidRPr="00275F3E" w:rsidR="009903C9">
        <w:rPr>
          <w:color w:val="auto"/>
          <w:szCs w:val="28"/>
        </w:rPr>
        <w:t>ми</w:t>
      </w:r>
      <w:r w:rsidRPr="00275F3E" w:rsidR="00C34527">
        <w:rPr>
          <w:color w:val="auto"/>
          <w:szCs w:val="28"/>
        </w:rPr>
        <w:t xml:space="preserve">нимальных </w:t>
      </w:r>
      <w:r w:rsidRPr="00275F3E">
        <w:rPr>
          <w:color w:val="auto"/>
          <w:szCs w:val="28"/>
        </w:rPr>
        <w:t xml:space="preserve">пределах санкции ст. </w:t>
      </w:r>
      <w:r w:rsidRPr="00275F3E" w:rsidR="00C34527">
        <w:rPr>
          <w:color w:val="auto"/>
          <w:szCs w:val="28"/>
        </w:rPr>
        <w:t>5.59</w:t>
      </w:r>
      <w:r w:rsidRPr="00275F3E">
        <w:rPr>
          <w:color w:val="auto"/>
          <w:szCs w:val="28"/>
        </w:rPr>
        <w:t xml:space="preserve"> КоАП РФ.</w:t>
      </w:r>
    </w:p>
    <w:p w:rsidR="00482049" w:rsidRPr="00275F3E" w:rsidP="000D7A93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На основании </w:t>
      </w:r>
      <w:r w:rsidRPr="00275F3E">
        <w:rPr>
          <w:color w:val="auto"/>
          <w:szCs w:val="28"/>
        </w:rPr>
        <w:t>изложенного</w:t>
      </w:r>
      <w:r w:rsidRPr="00275F3E">
        <w:rPr>
          <w:color w:val="auto"/>
          <w:szCs w:val="28"/>
        </w:rPr>
        <w:t>, руководствуясь ст.ст.</w:t>
      </w:r>
      <w:r w:rsidRPr="00275F3E" w:rsidR="005637FD">
        <w:rPr>
          <w:color w:val="auto"/>
          <w:szCs w:val="28"/>
        </w:rPr>
        <w:t xml:space="preserve"> 26.1, 26.2, 26.11, </w:t>
      </w:r>
      <w:r w:rsidRPr="00275F3E" w:rsidR="00C34527">
        <w:rPr>
          <w:color w:val="auto"/>
          <w:szCs w:val="28"/>
        </w:rPr>
        <w:t>ст. 5.59</w:t>
      </w:r>
      <w:r w:rsidRPr="00275F3E" w:rsidR="00A307A1">
        <w:rPr>
          <w:color w:val="auto"/>
          <w:szCs w:val="28"/>
        </w:rPr>
        <w:t xml:space="preserve">,  </w:t>
      </w:r>
      <w:r w:rsidRPr="00275F3E">
        <w:rPr>
          <w:color w:val="auto"/>
          <w:szCs w:val="28"/>
        </w:rPr>
        <w:t>29.9-29.11 КоАП РФ, судья</w:t>
      </w:r>
    </w:p>
    <w:p w:rsidR="00BF68C5" w:rsidRPr="00275F3E" w:rsidP="000D7A93">
      <w:pPr>
        <w:ind w:firstLine="709"/>
        <w:jc w:val="both"/>
        <w:rPr>
          <w:b/>
          <w:color w:val="auto"/>
          <w:szCs w:val="28"/>
        </w:rPr>
      </w:pPr>
    </w:p>
    <w:p w:rsidR="00482049" w:rsidRPr="00275F3E">
      <w:pPr>
        <w:ind w:firstLine="709"/>
        <w:jc w:val="center"/>
        <w:rPr>
          <w:b/>
          <w:color w:val="auto"/>
          <w:szCs w:val="28"/>
        </w:rPr>
      </w:pPr>
      <w:r w:rsidRPr="00275F3E">
        <w:rPr>
          <w:b/>
          <w:color w:val="auto"/>
          <w:szCs w:val="28"/>
        </w:rPr>
        <w:t>п</w:t>
      </w:r>
      <w:r w:rsidRPr="00275F3E">
        <w:rPr>
          <w:b/>
          <w:color w:val="auto"/>
          <w:szCs w:val="28"/>
        </w:rPr>
        <w:t xml:space="preserve"> о с т а н о в и л</w:t>
      </w:r>
      <w:r w:rsidRPr="00275F3E" w:rsidR="000D49D7">
        <w:rPr>
          <w:b/>
          <w:color w:val="auto"/>
          <w:szCs w:val="28"/>
        </w:rPr>
        <w:t>:</w:t>
      </w:r>
    </w:p>
    <w:p w:rsidR="004444C0" w:rsidRPr="00275F3E">
      <w:pPr>
        <w:ind w:firstLine="709"/>
        <w:jc w:val="center"/>
        <w:rPr>
          <w:b/>
          <w:color w:val="auto"/>
          <w:szCs w:val="28"/>
        </w:rPr>
      </w:pPr>
    </w:p>
    <w:p w:rsidR="00661D35" w:rsidRPr="00275F3E" w:rsidP="00661D35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 xml:space="preserve">Шакина </w:t>
      </w:r>
      <w:r w:rsidR="00985D04">
        <w:rPr>
          <w:color w:val="auto"/>
          <w:szCs w:val="28"/>
        </w:rPr>
        <w:t>***</w:t>
      </w:r>
      <w:r w:rsidRPr="00275F3E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>признать виновн</w:t>
      </w:r>
      <w:r w:rsidRPr="00275F3E" w:rsidR="006D5036">
        <w:rPr>
          <w:color w:val="auto"/>
          <w:szCs w:val="28"/>
        </w:rPr>
        <w:t>ым</w:t>
      </w:r>
      <w:r w:rsidRPr="00275F3E">
        <w:rPr>
          <w:color w:val="auto"/>
          <w:szCs w:val="28"/>
        </w:rPr>
        <w:t xml:space="preserve"> в совершении административного правонарушения, предусмотренного ст</w:t>
      </w:r>
      <w:r w:rsidRPr="00275F3E" w:rsidR="00223132">
        <w:rPr>
          <w:color w:val="auto"/>
          <w:szCs w:val="28"/>
        </w:rPr>
        <w:t>. 5.59</w:t>
      </w:r>
      <w:r w:rsidRPr="00275F3E" w:rsidR="00945755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 xml:space="preserve">КоАП РФ, и назначить </w:t>
      </w:r>
      <w:r w:rsidRPr="00275F3E" w:rsidR="00E253CD">
        <w:rPr>
          <w:color w:val="auto"/>
          <w:szCs w:val="28"/>
        </w:rPr>
        <w:t>е</w:t>
      </w:r>
      <w:r w:rsidRPr="00275F3E" w:rsidR="006D5036">
        <w:rPr>
          <w:color w:val="auto"/>
          <w:szCs w:val="28"/>
        </w:rPr>
        <w:t>му</w:t>
      </w:r>
      <w:r w:rsidRPr="00275F3E" w:rsidR="00E253CD">
        <w:rPr>
          <w:color w:val="auto"/>
          <w:szCs w:val="28"/>
        </w:rPr>
        <w:t xml:space="preserve"> </w:t>
      </w:r>
      <w:r w:rsidRPr="00275F3E">
        <w:rPr>
          <w:color w:val="auto"/>
          <w:szCs w:val="28"/>
        </w:rPr>
        <w:t xml:space="preserve">наказание в виде административного штрафа в размере </w:t>
      </w:r>
      <w:r w:rsidRPr="00275F3E" w:rsidR="00223132">
        <w:rPr>
          <w:color w:val="auto"/>
          <w:szCs w:val="28"/>
        </w:rPr>
        <w:t>5</w:t>
      </w:r>
      <w:r w:rsidRPr="00275F3E" w:rsidR="00E75F15">
        <w:rPr>
          <w:color w:val="auto"/>
          <w:szCs w:val="28"/>
        </w:rPr>
        <w:t>0</w:t>
      </w:r>
      <w:r w:rsidRPr="00275F3E" w:rsidR="001774AD">
        <w:rPr>
          <w:color w:val="auto"/>
          <w:szCs w:val="28"/>
        </w:rPr>
        <w:t>00</w:t>
      </w:r>
      <w:r w:rsidRPr="00275F3E">
        <w:rPr>
          <w:color w:val="auto"/>
          <w:szCs w:val="28"/>
        </w:rPr>
        <w:t xml:space="preserve"> (</w:t>
      </w:r>
      <w:r w:rsidRPr="00275F3E" w:rsidR="00223132">
        <w:rPr>
          <w:color w:val="auto"/>
          <w:szCs w:val="28"/>
        </w:rPr>
        <w:t>пять тысяч</w:t>
      </w:r>
      <w:r w:rsidRPr="00275F3E" w:rsidR="006D49D1">
        <w:rPr>
          <w:color w:val="auto"/>
          <w:szCs w:val="28"/>
        </w:rPr>
        <w:t>)</w:t>
      </w:r>
      <w:r w:rsidRPr="00275F3E">
        <w:rPr>
          <w:color w:val="auto"/>
          <w:szCs w:val="28"/>
        </w:rPr>
        <w:t xml:space="preserve"> рублей</w:t>
      </w:r>
      <w:r w:rsidRPr="00275F3E" w:rsidR="00F35406">
        <w:rPr>
          <w:color w:val="auto"/>
          <w:szCs w:val="28"/>
        </w:rPr>
        <w:t>.</w:t>
      </w:r>
      <w:r w:rsidRPr="00275F3E">
        <w:rPr>
          <w:color w:val="auto"/>
          <w:szCs w:val="28"/>
        </w:rPr>
        <w:tab/>
      </w:r>
    </w:p>
    <w:p w:rsidR="00661D35" w:rsidRPr="00275F3E" w:rsidP="00B1176B">
      <w:pPr>
        <w:ind w:firstLine="709"/>
        <w:rPr>
          <w:szCs w:val="28"/>
        </w:rPr>
      </w:pPr>
      <w:r w:rsidRPr="00275F3E">
        <w:rPr>
          <w:szCs w:val="28"/>
        </w:rPr>
        <w:t>Перечисление штрафа производить по следующим реквизитам:</w:t>
      </w:r>
    </w:p>
    <w:p w:rsidR="005E31F0" w:rsidRPr="00275F3E" w:rsidP="005E31F0">
      <w:pPr>
        <w:ind w:firstLine="709"/>
        <w:jc w:val="both"/>
        <w:rPr>
          <w:color w:val="auto"/>
          <w:szCs w:val="28"/>
        </w:rPr>
      </w:pPr>
      <w:r w:rsidRPr="00275F3E">
        <w:rPr>
          <w:szCs w:val="28"/>
        </w:rPr>
        <w:t>Реквизиты для уплаты штрафа:</w:t>
      </w:r>
      <w:r w:rsidRPr="00275F3E" w:rsidR="00124CDE">
        <w:t xml:space="preserve"> </w:t>
      </w:r>
      <w:r w:rsidRPr="00275F3E" w:rsidR="00124CDE">
        <w:rPr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</w:t>
      </w:r>
      <w:r w:rsidRPr="00275F3E" w:rsidR="0061599E">
        <w:rPr>
          <w:szCs w:val="28"/>
        </w:rPr>
        <w:t xml:space="preserve"> 35647000,</w:t>
      </w:r>
      <w:r w:rsidRPr="00275F3E" w:rsidR="00124CDE">
        <w:rPr>
          <w:szCs w:val="28"/>
        </w:rPr>
        <w:t xml:space="preserve"> КБК: </w:t>
      </w:r>
      <w:r w:rsidRPr="00275F3E" w:rsidR="0061599E">
        <w:rPr>
          <w:szCs w:val="28"/>
        </w:rPr>
        <w:t>828 1 16 01053 01 0059 140</w:t>
      </w:r>
      <w:r w:rsidRPr="00275F3E" w:rsidR="00124CDE">
        <w:rPr>
          <w:szCs w:val="28"/>
        </w:rPr>
        <w:t>.</w:t>
      </w:r>
    </w:p>
    <w:p w:rsidR="00661D35" w:rsidRPr="00275F3E" w:rsidP="00661D35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275F3E" w:rsidP="00661D35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275F3E" w:rsidP="00661D35">
      <w:pPr>
        <w:ind w:firstLine="709"/>
        <w:jc w:val="both"/>
        <w:rPr>
          <w:color w:val="auto"/>
          <w:szCs w:val="28"/>
        </w:rPr>
      </w:pPr>
      <w:r w:rsidRPr="00275F3E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275F3E" w:rsidP="00E37A10">
      <w:pPr>
        <w:ind w:firstLine="709"/>
        <w:jc w:val="both"/>
        <w:rPr>
          <w:rStyle w:val="FontStyle11"/>
          <w:b w:val="0"/>
          <w:sz w:val="28"/>
          <w:szCs w:val="28"/>
        </w:rPr>
      </w:pPr>
      <w:r w:rsidRPr="00275F3E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275F3E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275F3E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275F3E" w:rsidR="00C14054">
        <w:rPr>
          <w:rStyle w:val="FontStyle11"/>
          <w:b w:val="0"/>
          <w:sz w:val="28"/>
          <w:szCs w:val="28"/>
        </w:rPr>
        <w:t>е</w:t>
      </w:r>
      <w:r w:rsidRPr="00275F3E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275F3E" w:rsidP="00E37A10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E704D1" w:rsidRPr="00275F3E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275F3E">
        <w:rPr>
          <w:rStyle w:val="FontStyle11"/>
          <w:b w:val="0"/>
          <w:sz w:val="28"/>
          <w:szCs w:val="28"/>
        </w:rPr>
        <w:t>Мировой с</w:t>
      </w:r>
      <w:r w:rsidRPr="00275F3E">
        <w:rPr>
          <w:rStyle w:val="FontStyle11"/>
          <w:b w:val="0"/>
          <w:sz w:val="28"/>
          <w:szCs w:val="28"/>
        </w:rPr>
        <w:t>удья</w:t>
      </w:r>
      <w:r w:rsidRPr="00275F3E">
        <w:rPr>
          <w:rStyle w:val="FontStyle11"/>
          <w:b w:val="0"/>
          <w:sz w:val="28"/>
          <w:szCs w:val="28"/>
        </w:rPr>
        <w:t xml:space="preserve"> </w:t>
      </w:r>
      <w:r w:rsidRPr="00275F3E">
        <w:rPr>
          <w:rStyle w:val="FontStyle11"/>
          <w:b w:val="0"/>
          <w:sz w:val="28"/>
          <w:szCs w:val="28"/>
        </w:rPr>
        <w:tab/>
      </w:r>
      <w:r w:rsidRPr="00275F3E">
        <w:rPr>
          <w:rStyle w:val="FontStyle11"/>
          <w:b w:val="0"/>
          <w:sz w:val="28"/>
          <w:szCs w:val="28"/>
        </w:rPr>
        <w:tab/>
      </w:r>
      <w:r w:rsidRPr="00275F3E">
        <w:rPr>
          <w:rStyle w:val="FontStyle11"/>
          <w:b w:val="0"/>
          <w:sz w:val="28"/>
          <w:szCs w:val="28"/>
        </w:rPr>
        <w:tab/>
        <w:t xml:space="preserve">      </w:t>
      </w:r>
      <w:r w:rsidRPr="00275F3E">
        <w:rPr>
          <w:rStyle w:val="FontStyle11"/>
          <w:b w:val="0"/>
          <w:sz w:val="28"/>
          <w:szCs w:val="28"/>
        </w:rPr>
        <w:tab/>
      </w:r>
      <w:r w:rsidRPr="00275F3E">
        <w:rPr>
          <w:rStyle w:val="FontStyle11"/>
          <w:b w:val="0"/>
          <w:sz w:val="28"/>
          <w:szCs w:val="28"/>
        </w:rPr>
        <w:tab/>
        <w:t xml:space="preserve">   </w:t>
      </w:r>
      <w:r w:rsidRPr="00275F3E">
        <w:rPr>
          <w:rStyle w:val="FontStyle11"/>
          <w:b w:val="0"/>
          <w:sz w:val="28"/>
          <w:szCs w:val="28"/>
        </w:rPr>
        <w:tab/>
        <w:t xml:space="preserve">            </w:t>
      </w:r>
      <w:r w:rsidRPr="00275F3E" w:rsidR="004444C0">
        <w:rPr>
          <w:rStyle w:val="FontStyle11"/>
          <w:b w:val="0"/>
          <w:sz w:val="28"/>
          <w:szCs w:val="28"/>
        </w:rPr>
        <w:t xml:space="preserve">          </w:t>
      </w:r>
      <w:r w:rsidRPr="00275F3E">
        <w:rPr>
          <w:rStyle w:val="FontStyle11"/>
          <w:b w:val="0"/>
          <w:sz w:val="28"/>
          <w:szCs w:val="28"/>
        </w:rPr>
        <w:t>И.В. Ищенко</w:t>
      </w:r>
    </w:p>
    <w:p w:rsidR="0047395D" w:rsidRPr="00275F3E" w:rsidP="00EF7098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</w:p>
    <w:p w:rsidR="0047395D" w:rsidRPr="00275F3E" w:rsidP="00EF7098">
      <w:pPr>
        <w:pStyle w:val="Style4"/>
        <w:widowControl/>
        <w:spacing w:line="269" w:lineRule="exact"/>
        <w:ind w:firstLine="709"/>
        <w:rPr>
          <w:sz w:val="28"/>
          <w:szCs w:val="28"/>
        </w:rPr>
      </w:pPr>
    </w:p>
    <w:sectPr w:rsidSect="00275F3E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02AAB"/>
    <w:rsid w:val="00032817"/>
    <w:rsid w:val="000434B8"/>
    <w:rsid w:val="0008049F"/>
    <w:rsid w:val="00084573"/>
    <w:rsid w:val="00086ACC"/>
    <w:rsid w:val="00097C7D"/>
    <w:rsid w:val="000A3504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110215"/>
    <w:rsid w:val="00124CDE"/>
    <w:rsid w:val="00135624"/>
    <w:rsid w:val="00142834"/>
    <w:rsid w:val="0014656B"/>
    <w:rsid w:val="00147636"/>
    <w:rsid w:val="00151BEB"/>
    <w:rsid w:val="00156473"/>
    <w:rsid w:val="00157C41"/>
    <w:rsid w:val="00161713"/>
    <w:rsid w:val="001706AD"/>
    <w:rsid w:val="00176F4A"/>
    <w:rsid w:val="001774AD"/>
    <w:rsid w:val="00177CDB"/>
    <w:rsid w:val="00180BCF"/>
    <w:rsid w:val="00186088"/>
    <w:rsid w:val="0019750A"/>
    <w:rsid w:val="001A096F"/>
    <w:rsid w:val="001A6748"/>
    <w:rsid w:val="001B1D3E"/>
    <w:rsid w:val="001B1F93"/>
    <w:rsid w:val="001D3410"/>
    <w:rsid w:val="001D3C74"/>
    <w:rsid w:val="001E6B16"/>
    <w:rsid w:val="001F1A7D"/>
    <w:rsid w:val="001F536F"/>
    <w:rsid w:val="00201D72"/>
    <w:rsid w:val="00204872"/>
    <w:rsid w:val="00206866"/>
    <w:rsid w:val="002179D1"/>
    <w:rsid w:val="00223132"/>
    <w:rsid w:val="00251FEF"/>
    <w:rsid w:val="00260921"/>
    <w:rsid w:val="00261719"/>
    <w:rsid w:val="002621AC"/>
    <w:rsid w:val="00265C23"/>
    <w:rsid w:val="00275F3E"/>
    <w:rsid w:val="0028358C"/>
    <w:rsid w:val="002900A9"/>
    <w:rsid w:val="0029399F"/>
    <w:rsid w:val="002B2C47"/>
    <w:rsid w:val="002B34C1"/>
    <w:rsid w:val="002D1E40"/>
    <w:rsid w:val="002D728D"/>
    <w:rsid w:val="002E14B0"/>
    <w:rsid w:val="00301B73"/>
    <w:rsid w:val="0030208E"/>
    <w:rsid w:val="003048A8"/>
    <w:rsid w:val="0031310C"/>
    <w:rsid w:val="00314D64"/>
    <w:rsid w:val="003216C1"/>
    <w:rsid w:val="00332F4B"/>
    <w:rsid w:val="0033418E"/>
    <w:rsid w:val="00337476"/>
    <w:rsid w:val="00341426"/>
    <w:rsid w:val="00341785"/>
    <w:rsid w:val="003424D2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481F"/>
    <w:rsid w:val="003C4FAA"/>
    <w:rsid w:val="003D017F"/>
    <w:rsid w:val="003D3533"/>
    <w:rsid w:val="003E5A75"/>
    <w:rsid w:val="003E7910"/>
    <w:rsid w:val="00400B3F"/>
    <w:rsid w:val="004122A6"/>
    <w:rsid w:val="00413951"/>
    <w:rsid w:val="00415233"/>
    <w:rsid w:val="004223D2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F3CCC"/>
    <w:rsid w:val="004F573B"/>
    <w:rsid w:val="005040AC"/>
    <w:rsid w:val="00505295"/>
    <w:rsid w:val="00506082"/>
    <w:rsid w:val="005140A5"/>
    <w:rsid w:val="00524F39"/>
    <w:rsid w:val="005306D2"/>
    <w:rsid w:val="00530EF6"/>
    <w:rsid w:val="00536A41"/>
    <w:rsid w:val="00547ABE"/>
    <w:rsid w:val="005611BD"/>
    <w:rsid w:val="0056218F"/>
    <w:rsid w:val="0056307E"/>
    <w:rsid w:val="005637FD"/>
    <w:rsid w:val="0058329D"/>
    <w:rsid w:val="00592E29"/>
    <w:rsid w:val="005A7EF3"/>
    <w:rsid w:val="005B2824"/>
    <w:rsid w:val="005B4F77"/>
    <w:rsid w:val="005C2821"/>
    <w:rsid w:val="005D568C"/>
    <w:rsid w:val="005E31F0"/>
    <w:rsid w:val="005F2B34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965FD"/>
    <w:rsid w:val="006A2504"/>
    <w:rsid w:val="006A6585"/>
    <w:rsid w:val="006B19AA"/>
    <w:rsid w:val="006B6B6D"/>
    <w:rsid w:val="006B7E2D"/>
    <w:rsid w:val="006D31E7"/>
    <w:rsid w:val="006D49D1"/>
    <w:rsid w:val="006D5036"/>
    <w:rsid w:val="006E2CE5"/>
    <w:rsid w:val="006E3166"/>
    <w:rsid w:val="00702C7A"/>
    <w:rsid w:val="00713BD7"/>
    <w:rsid w:val="00716632"/>
    <w:rsid w:val="007207E8"/>
    <w:rsid w:val="00726498"/>
    <w:rsid w:val="00747642"/>
    <w:rsid w:val="007617B4"/>
    <w:rsid w:val="00786982"/>
    <w:rsid w:val="00794A5D"/>
    <w:rsid w:val="007B2396"/>
    <w:rsid w:val="007B6F78"/>
    <w:rsid w:val="007D1854"/>
    <w:rsid w:val="007E0EC4"/>
    <w:rsid w:val="007E3D63"/>
    <w:rsid w:val="007E7548"/>
    <w:rsid w:val="00804E16"/>
    <w:rsid w:val="00812C99"/>
    <w:rsid w:val="00816BB3"/>
    <w:rsid w:val="00817A9C"/>
    <w:rsid w:val="00830F78"/>
    <w:rsid w:val="00845272"/>
    <w:rsid w:val="00847EA1"/>
    <w:rsid w:val="00851BA6"/>
    <w:rsid w:val="00852440"/>
    <w:rsid w:val="008741F1"/>
    <w:rsid w:val="00876C1E"/>
    <w:rsid w:val="008A1CCA"/>
    <w:rsid w:val="008C3204"/>
    <w:rsid w:val="008C4BCE"/>
    <w:rsid w:val="008C5E5A"/>
    <w:rsid w:val="008D67D5"/>
    <w:rsid w:val="008E00B6"/>
    <w:rsid w:val="008E38EC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23D6"/>
    <w:rsid w:val="009709D6"/>
    <w:rsid w:val="0098100F"/>
    <w:rsid w:val="00985D04"/>
    <w:rsid w:val="009903C9"/>
    <w:rsid w:val="009B4C31"/>
    <w:rsid w:val="009C4525"/>
    <w:rsid w:val="009C6398"/>
    <w:rsid w:val="009D0BB1"/>
    <w:rsid w:val="009E0338"/>
    <w:rsid w:val="009E561A"/>
    <w:rsid w:val="009E6A0E"/>
    <w:rsid w:val="009F088E"/>
    <w:rsid w:val="00A06D89"/>
    <w:rsid w:val="00A307A1"/>
    <w:rsid w:val="00A43CB0"/>
    <w:rsid w:val="00A5000B"/>
    <w:rsid w:val="00A53AD2"/>
    <w:rsid w:val="00A813D5"/>
    <w:rsid w:val="00AB040B"/>
    <w:rsid w:val="00AB1BAB"/>
    <w:rsid w:val="00AB33BC"/>
    <w:rsid w:val="00AB64AC"/>
    <w:rsid w:val="00AC1FB5"/>
    <w:rsid w:val="00AC2B8F"/>
    <w:rsid w:val="00AC5404"/>
    <w:rsid w:val="00AD2D7D"/>
    <w:rsid w:val="00AD51D9"/>
    <w:rsid w:val="00AD59F3"/>
    <w:rsid w:val="00AE0D20"/>
    <w:rsid w:val="00AE1D5A"/>
    <w:rsid w:val="00AF04D1"/>
    <w:rsid w:val="00B00898"/>
    <w:rsid w:val="00B01004"/>
    <w:rsid w:val="00B07BB9"/>
    <w:rsid w:val="00B1176B"/>
    <w:rsid w:val="00B266ED"/>
    <w:rsid w:val="00B33F73"/>
    <w:rsid w:val="00B34BF3"/>
    <w:rsid w:val="00B40098"/>
    <w:rsid w:val="00B479D5"/>
    <w:rsid w:val="00B51D60"/>
    <w:rsid w:val="00B559C6"/>
    <w:rsid w:val="00B56889"/>
    <w:rsid w:val="00B71603"/>
    <w:rsid w:val="00B816D4"/>
    <w:rsid w:val="00B821B0"/>
    <w:rsid w:val="00B87D8F"/>
    <w:rsid w:val="00B93F3F"/>
    <w:rsid w:val="00BA5CA0"/>
    <w:rsid w:val="00BA6A74"/>
    <w:rsid w:val="00BB0D55"/>
    <w:rsid w:val="00BB7C9A"/>
    <w:rsid w:val="00BD653C"/>
    <w:rsid w:val="00BE5A1F"/>
    <w:rsid w:val="00BF3543"/>
    <w:rsid w:val="00BF68C5"/>
    <w:rsid w:val="00C14054"/>
    <w:rsid w:val="00C15265"/>
    <w:rsid w:val="00C246F5"/>
    <w:rsid w:val="00C34527"/>
    <w:rsid w:val="00C4067C"/>
    <w:rsid w:val="00C40E1E"/>
    <w:rsid w:val="00C444D7"/>
    <w:rsid w:val="00C50D3B"/>
    <w:rsid w:val="00C567BD"/>
    <w:rsid w:val="00C62149"/>
    <w:rsid w:val="00C65722"/>
    <w:rsid w:val="00C96E5F"/>
    <w:rsid w:val="00CB0EEF"/>
    <w:rsid w:val="00CB3521"/>
    <w:rsid w:val="00CF7BDB"/>
    <w:rsid w:val="00D02BF5"/>
    <w:rsid w:val="00D05274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74C16"/>
    <w:rsid w:val="00D77BE7"/>
    <w:rsid w:val="00D91B7C"/>
    <w:rsid w:val="00D96271"/>
    <w:rsid w:val="00D97649"/>
    <w:rsid w:val="00DA6677"/>
    <w:rsid w:val="00DC3760"/>
    <w:rsid w:val="00DE00DC"/>
    <w:rsid w:val="00E214F8"/>
    <w:rsid w:val="00E253CD"/>
    <w:rsid w:val="00E33726"/>
    <w:rsid w:val="00E33869"/>
    <w:rsid w:val="00E366B2"/>
    <w:rsid w:val="00E37A10"/>
    <w:rsid w:val="00E4654E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C7051"/>
    <w:rsid w:val="00EE1929"/>
    <w:rsid w:val="00EE72CD"/>
    <w:rsid w:val="00EF7098"/>
    <w:rsid w:val="00EF71F1"/>
    <w:rsid w:val="00F051FF"/>
    <w:rsid w:val="00F32D41"/>
    <w:rsid w:val="00F35406"/>
    <w:rsid w:val="00F419FD"/>
    <w:rsid w:val="00F52B6E"/>
    <w:rsid w:val="00F56907"/>
    <w:rsid w:val="00F56D94"/>
    <w:rsid w:val="00F63D7F"/>
    <w:rsid w:val="00F664A2"/>
    <w:rsid w:val="00F825B3"/>
    <w:rsid w:val="00F834CC"/>
    <w:rsid w:val="00F85059"/>
    <w:rsid w:val="00F9731F"/>
    <w:rsid w:val="00FA3E85"/>
    <w:rsid w:val="00FB2335"/>
    <w:rsid w:val="00FB2F69"/>
    <w:rsid w:val="00FB350F"/>
    <w:rsid w:val="00FC5131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DB2C-2FD3-41B2-9F6F-35204FDD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