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05-0090/76/2022</w:t>
      </w:r>
    </w:p>
    <w:p w:rsidR="00A77B3E"/>
    <w:p w:rsidR="00A77B3E">
      <w:r>
        <w:t xml:space="preserve">П О С Т А Н О В Л Е Н И Е              </w:t>
      </w:r>
    </w:p>
    <w:p w:rsidR="00A77B3E"/>
    <w:p w:rsidR="00A77B3E">
      <w:r>
        <w:t>11 марта 2022 года                                                                    город Симферополь</w:t>
      </w:r>
    </w:p>
    <w:p w:rsidR="00A77B3E"/>
    <w:p w:rsidR="00A77B3E">
      <w:r>
        <w:t>Мировой судья судебного участка № 76 Симферопольского судебного района (Симферопольский муниципальный район) Республики Крым Кирюхина Т.Н., рассмотрев в помещении судебного участка № 76 Симферопольского судебного района (Симферопольский муниципальный район) Республики Крым (Республика Крым, город Симферополь, ул. Куйбышева, 58д) административный материал в отношении</w:t>
      </w:r>
    </w:p>
    <w:p w:rsidR="00A77B3E">
      <w:r>
        <w:tab/>
        <w:t>Васина Юрия Александровича, паспортные данные УССР, зарегистрированного и проживающего по адресу: адрес, паспорт гражданина РФ серии и номер телефон выдан дата ФМС телефон, гражданин РФ, официально не трудоустроен,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>
      <w:r>
        <w:t xml:space="preserve">Постановлением по делу об административном правонарушении № 18810082210000264417 от дата Васин Ю.А. признан виновным в совершении административного правонарушения, предусмотренного ч. 2 ст. 12.3 КоАП РФ и ему назначено наказание в виде административного штрафа в размере 500 рублей. Постановление вступило в законную силу дата. Отсрочка или рассрочка административного наказания, предусмотренные статьей 31.5 КоАП Российской Федерации не применялись. В срок, установленный ст. 32.2 КоАП РФ, Васин Ю.А. добровольно не уплатил штраф, его действия квалифицированы по части 1 статьи 20.25 КоАП РФ. </w:t>
      </w:r>
    </w:p>
    <w:p w:rsidR="00A77B3E">
      <w:r>
        <w:t xml:space="preserve">Васин Ю.А. в судебное заседание явился, вину признал. </w:t>
      </w:r>
    </w:p>
    <w:p w:rsidR="00A77B3E">
      <w: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Факт совершения административного правонарушения и вина Васина Ю.А. подтверждены совокупностью доказательств, достоверность и допустимость которых сомнений не вызывают, а именно: - из постановления об административном правонарушении №18810082210000264417 от дата следует, что Васин Ю.А. признан виновным в совершении административного правонарушения, предусмотренного ч.2 ст.12.3 КоАП РФ и ему назначено наказание в виде административного штрафа в размере 500 рублей, который добровольно не уплачен, что также подтверждено в постановлении (л.д.2); - из протокола об административном правонарушении 82 АП № 142326 от дата (л.д.1).</w:t>
      </w:r>
    </w:p>
    <w:p w:rsidR="00A77B3E">
      <w:r>
        <w:t>Обстоятельств, смягчающих, отягчающих административную ответственность суд не усматривает.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>На основании изложенного, руководствуясь ч. 1 ст. 20.25, ст.ст. 4.1, 29.9-29.11 КоАП РФ, судья</w:t>
      </w:r>
    </w:p>
    <w:p w:rsidR="00A77B3E">
      <w:r>
        <w:t>п о с т а н о в и л:</w:t>
      </w:r>
    </w:p>
    <w:p w:rsidR="00A77B3E">
      <w:r>
        <w:tab/>
        <w:t xml:space="preserve">Васина Юрия Александровича, паспортные данные, признать виновным в совершении административного правонарушения, предусмотренного ч. 1 ст.20.25 КоАП РФ, и назначить ему наказание в виде административного штрафа в размере 1 000 (одна тысяча)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телефон КПП телефон БИК телефон, Единый казначейский счет  40102810645370000035, Казначейский счет  03100643350000017500, Лицевой счет  телефон в УФК по  Республике Крым, Код Сводного реестра телефон, ОКТМО телефон, КБК телефон телефон, УИН 0410760300765000902220166.</w:t>
      </w:r>
    </w:p>
    <w:p w:rsidR="00A77B3E">
      <w: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     Т.Н. Кирюхина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