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№05-0125/76/2022</w:t>
      </w:r>
    </w:p>
    <w:p w:rsidR="00A77B3E">
      <w:r>
        <w:t xml:space="preserve">ПОСТАНОВЛЕНИЕ </w:t>
      </w:r>
    </w:p>
    <w:p w:rsidR="00A77B3E"/>
    <w:p w:rsidR="00A77B3E">
      <w:r>
        <w:t>17 мая 2022 года                                                                                        гор. Симферополь</w:t>
      </w:r>
    </w:p>
    <w:p w:rsidR="00A77B3E"/>
    <w:p w:rsidR="00A77B3E">
      <w:r>
        <w:t>Мировой судья судебного участка №76 Симферопольского судебного района (Симферопольский муниципальный район) Республики Крым Кирюхина Т.Н., рассмотрев в помещении мировых судей Симферопольского судебного района Республики Крым, по адресу: г. Симферополь, ул. Куйбышева. 58-Д, дело об административном правонарушении в отношении должностного лица:</w:t>
      </w:r>
    </w:p>
    <w:p w:rsidR="00A77B3E">
      <w:r>
        <w:t>Заместителя главы администрации Перовского адресфио, паспортные данные, гражданина РФ, паспорт серии и номер телефон, выдан Федеральной миграционной службой дата, код подразделения телефон, зарегистрированного по адресу: адрес,</w:t>
      </w:r>
    </w:p>
    <w:p w:rsidR="00A77B3E">
      <w:r>
        <w:t>в совершении правонарушения, предусмотренного ст.5.59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>
      <w:r>
        <w:t>фио, являясь заместителем главы администрации Перовского адрес, в нарушение требований ст.10 Федерального закона от дата № 59-ФЗ «О порядке рассмотрения обращений граждан Российской Федерации» (далее - Федеральный закон от дата № 59-ФЗ) на поступившее в Администрацию адрес дата обращение фио, дал ответ, который не содержал полных ответов и разъяснений по существу всех заданных заявителем вопросам, чем совершил правонарушение, предусмотренное ст.5.59 КоАП РФ.</w:t>
      </w:r>
    </w:p>
    <w:p w:rsidR="00A77B3E">
      <w:r>
        <w:t xml:space="preserve">В судебное заседание фио не явился, о времени и месте рассмотрения дела извещен надлежащим образом. Направил в суд письменные пояснения, в которых указывает, что вину в совершении правонарушения, предусмотренного ст. 5.59 КоАП РФ не признает в полном объеме, так как в ответ на обращение фио даны разъяснения в полном объёме. фио просит прекратить производство по делу в связи с отсутствием состава административного правонарушения. </w:t>
      </w:r>
    </w:p>
    <w:p w:rsidR="00A77B3E">
      <w:r>
        <w:t>Представитель фио – фио, в судебном заседании пояснила, что в ответе на обращение фио, в части компетенции должностных лиц адрес, даны исчерпывающие ответы на поставленные вопросы обращения.</w:t>
      </w:r>
    </w:p>
    <w:p w:rsidR="00A77B3E">
      <w:r>
        <w:t>Помощник прокурора адрес фио в судебном заседании поддержала постановление о возбуждении дела об административном правонарушении по ст. 5.59 КоАП РФ в отношении заместителя главы администрации Перовского адресфио, просила суд привлечь данное должностное лицо к административной ответственности.</w:t>
      </w:r>
    </w:p>
    <w:p w:rsidR="00A77B3E">
      <w:r>
        <w:t>Выслушав стороны по делу, оценив доказательства, имеющиеся в деле об административном правонарушении, мировой судья приходит к следующему.</w:t>
      </w:r>
    </w:p>
    <w:p w:rsidR="00A77B3E">
      <w:r>
        <w:t>В соответствии со ст.5.59 КоАП РФ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влечет наложение административного штрафа в размере от пяти тысяч до сумма прописью.</w:t>
      </w:r>
    </w:p>
    <w:p w:rsidR="00A77B3E">
      <w:r>
        <w:t>Согласно ст. 33 Конституции Российской Федерации, ст. 2 Федерального закона № 59-ФЗ от дата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77B3E">
      <w:r>
        <w:t>Федеральным законом от дата № 59-ФЗ «О порядке рассмотрения обращений граждан Российской Федерации» установлен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77B3E">
      <w:r>
        <w:t>В силу ч.1 ст.1 указанного выше Федерального закона настоящим Федеральным законом регулируются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77B3E">
      <w:r>
        <w:t>Федеральный закон от дата № 59-ФЗ "О порядке рассмотрения обращений граждан Российской Федерации" в ч. 2 ст. 1 регламентирует, что установленный данным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A77B3E">
      <w:r>
        <w:t>В соответствии с ч. 1 ст. 10 Федерального закона от дата № 59-ФЗ «О порядке рассмотрения обращений граждан Российской Федерации» государственный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3) принимает меры, направленные на восстановление или защиту нарушенных прав, свобод и законных интересов гражданина; 4) дает письменный ответ по существу поставленных в обращении вопросов, за исключением случаев, указанных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77B3E">
      <w:r>
        <w:t>Согласно пункту 3 статьи 5 указанного Федерального закона 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77B3E">
      <w:r>
        <w:t>Приведенные нормы обязывают государственный орган, орган местного самоуправления или должностное лицо, в чью компетенцию входит решение поставленных в обращении гражданина вопросов, давать письменный ответ по существу поставленных в обращении вопросов.</w:t>
      </w:r>
    </w:p>
    <w:p w:rsidR="00A77B3E">
      <w:r>
        <w:t>В соответствии со ст. 12 указанного Федерального закона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A77B3E">
      <w:r>
        <w:t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Согласно должностной инструкции заместителя главы администрации адрес по вопросам жизнеобеспечения, утвержденного Главой администрации адрес дата, заместитель главы администрации сельского поселения рассматривает обращения граждан, ведет прием граждан по вопросам, относящимся к его компетенции (п.3.1 Должностной инструкции). Кроме того, несет персональную ответственность за неисполнение или ненадлежащее исполнение  своих обязанностей, предусмотренных инструкцией (п.5).</w:t>
      </w:r>
    </w:p>
    <w:p w:rsidR="00A77B3E">
      <w:r>
        <w:t xml:space="preserve">Субъектом правонарушения, предусмотренного ст.5.59 КоАП РФ, являются должностные лица. </w:t>
      </w:r>
    </w:p>
    <w:p w:rsidR="00A77B3E">
      <w:r>
        <w:t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A77B3E">
      <w:r>
        <w:t>В судебном заседании установлено, дата в Администрацию адрес поступило обращение фио по вопросу ремонта автомобильной адрес, а также о разъяснении вопроса по ознакомлению с отчетами депутата Перовского адрес, о приёме им граждан и процедурой записи на такой приём, о предоставлении сведений для направления депутату фио письменных заявлений жалоб, а именно адрес электронный почты либо иные каналы коммуникации.</w:t>
      </w:r>
    </w:p>
    <w:p w:rsidR="00A77B3E">
      <w:r>
        <w:t>Данное обращение зарегистрировано в администрации адрес дата № Т14/02-24 и передано для рассмотрения и подготовки ответа заявителю.</w:t>
      </w:r>
    </w:p>
    <w:p w:rsidR="00A77B3E">
      <w:r>
        <w:t>Ответ фио дан дата за исходящим № 324/02-24 за подписью заместителя главы администрации Перовского адрес, из содержания которого следует, что он не содержит всех ответов по сути поставленных в обращении фио вопросов.</w:t>
      </w:r>
    </w:p>
    <w:p w:rsidR="00A77B3E">
      <w:r>
        <w:t>Таким образом, фио как должностное лицо – заместитель главы администрации Перовского адрес нарушил требования ст. 10 ФЗ от дата № 59-ФЗ «О порядке рассмотрения обращений граждан Российской Федерации», которые не подпадают под случаи, указанные в статье 11 настоящего Федерального закона.</w:t>
      </w:r>
    </w:p>
    <w:p w:rsidR="00A77B3E">
      <w:r>
        <w:t>Оценив доказательства, имеющиеся в деле об административном правонарушении, мировой судья приходит к выводу, что должностное лицо - заместитель главы администрации Перовского адрес фио совершил правонарушение, предусмотренное ст.5.59 КоАП РФ.</w:t>
      </w:r>
    </w:p>
    <w:p w:rsidR="00A77B3E">
      <w:r>
        <w:t>Вина заместителя главы администрации Перовского адрес фио, при обстоятельствах, изложенных в постановлении о возбуждении дела об административном правонарушении, подтверждается совокупностью исследованных в судебном заседании доказательств, а именно: постановлением о возбуждении дела об административном правонарушении от дата(л.д.1-4), копией обращения фио от дата (л.д.10-11), копией ответа на обращение фио (л.д.8-9), копией журнала регистрации обращений граждан Администрации адрес (л.д.12-13), копией должностной инструкции заместителя главы Администрации адрес (л.д.14-18), копией паспорта фио (л.д.6-7).</w:t>
      </w:r>
    </w:p>
    <w:p w:rsidR="00A77B3E">
      <w:r>
        <w:t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</w:t>
      </w:r>
    </w:p>
    <w:p w:rsidR="00A77B3E">
      <w:r>
        <w:t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A77B3E">
      <w: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ответственность, является признание вины.</w:t>
      </w:r>
    </w:p>
    <w:p w:rsidR="00A77B3E">
      <w:r>
        <w:t>Обстоятельств отягчающих административную ответственность - судом не усматривается.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заместителю главы Администрации Перовского адрес фио административное наказание в виде штрафа, однако, в минимально предусмотренном санкцией данной части статьи размере.</w:t>
      </w:r>
    </w:p>
    <w:p w:rsidR="00A77B3E">
      <w:r>
        <w:t>Руководствуясь ст.5.59, ст.ст. 29.9, 29.10, 29.11 Кодекса Российской Федерации об административных правонарушениях, мировой судья –</w:t>
      </w:r>
    </w:p>
    <w:p w:rsidR="00A77B3E"/>
    <w:p w:rsidR="00A77B3E">
      <w:r>
        <w:t>ПОСТАНОВИЛ:</w:t>
      </w:r>
    </w:p>
    <w:p w:rsidR="00A77B3E">
      <w:r>
        <w:t>Признать заместителя главы администрации Перовского адрес фио виновным в совершении административного правонарушения, предусмотренного ст.5.59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уплаты штрафа: юридический адрес: адрес60-летия СССР, 28, почтовый адрес: Россия, Республика Крым, 29500, адрес60-летия СССР,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телефон, КПП телефон, БИК телефон; Единый казначейский счет 40102810645370000035, Казначейский счет 03100643000000017500, л/с телефон в УФК по Республике Крым, Код Сводного реестра телефон, ОКТМО телефон, УИН 0410760300765001252205160, КБК телефон телефон.</w:t>
      </w:r>
    </w:p>
    <w:p w:rsidR="00A77B3E">
      <w:r>
        <w:t>Разъяснить, что 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Документ, свидетельствующий об уплате административного штрафа, необходимо направить мировому судье судебного участка №76 Симферопольского судебного района (Симферопольский муниципальный район) Республики Крым (г. Симферополь, ул. Куйбышева, 58-Д).</w:t>
      </w:r>
    </w:p>
    <w:p w:rsidR="00A77B3E">
      <w: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>
      <w:r>
        <w:t>Постановление может быть обжаловано в Симферопольский районный суд Республики Крым через мирового судью судебного участка №76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Т.Н. Кирюхина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