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05-0154/76/2022</w:t>
      </w:r>
    </w:p>
    <w:p w:rsidR="00A77B3E"/>
    <w:p w:rsidR="00A77B3E">
      <w:r>
        <w:t>ПОСТАНОВЛЕНИЕ</w:t>
      </w:r>
    </w:p>
    <w:p w:rsidR="00A77B3E"/>
    <w:p w:rsidR="00A77B3E">
      <w:r>
        <w:t>05 мая 2022 года                                                            город Симферополь</w:t>
      </w:r>
    </w:p>
    <w:p w:rsidR="00A77B3E"/>
    <w:p w:rsidR="00A77B3E">
      <w:r>
        <w:t xml:space="preserve">Мировой судья судебного участка № 76 Симферопольского судебного района (Симферопольский муниципальный район) Республики Крым (295034, Республика Крым, г. Симферополь, ул. Куйбышева, д. 58д) Кирюхина Т.Н., </w:t>
      </w:r>
    </w:p>
    <w:p w:rsidR="00A77B3E">
      <w:r>
        <w:t>с участием:</w:t>
      </w:r>
    </w:p>
    <w:p w:rsidR="00A77B3E">
      <w:r>
        <w:t>- лица, в отношении которого ведется производство по делу об административном правонарушении – фио,</w:t>
      </w:r>
    </w:p>
    <w:p w:rsidR="00A77B3E">
      <w:r>
        <w:t>- потерпевшего фио,</w:t>
      </w:r>
    </w:p>
    <w:p w:rsidR="00A77B3E">
      <w:r>
        <w:t>рассмотрев в открытом судебном заседании дело об административном правонарушении в отношении:</w:t>
      </w:r>
    </w:p>
    <w:p w:rsidR="00A77B3E">
      <w:r>
        <w:t>фио, паспортные данные хут.Новоселовка адрес адрес, гражданки Российской Федерации, пенсионерки, зарегистрированной и проживающей по адресу: адрес,</w:t>
      </w:r>
    </w:p>
    <w:p w:rsidR="00A77B3E">
      <w:r>
        <w:t>привлекаемой к административной ответственности по части 2 статьи 12.27 Кодекса Российской Федерации об административных правонарушениях,</w:t>
      </w:r>
    </w:p>
    <w:p w:rsidR="00A77B3E">
      <w:r>
        <w:t>УСТАНОВИЛ:</w:t>
      </w:r>
    </w:p>
    <w:p w:rsidR="00A77B3E">
      <w:r>
        <w:t xml:space="preserve">дата в время на парковке возле кладбища в адрес, фио, управляя транспортным средством Форд-Фокус, государственный регистрационный знак «С 852 НС 197», при движении задним ходом не убедилась в безопасности маневра и совершила столкновение с автомобилем Шевроле Ланос, государственный регистрационный знак «Е 111 ЕС 82», после чего в нарушение требований п. 2.5 Правил дорожного движения Российской Федерации оставила место дорожно-транспортного происшествия, участником которого она являлась. В результате дорожно-транспортного происшествия причинен материальный ущерб потерпевшему фио </w:t>
      </w:r>
    </w:p>
    <w:p w:rsidR="00A77B3E">
      <w:r>
        <w:t xml:space="preserve">По данному факту в отношении фио дата в время инспектором ДПС отделения ДПС ГИБДД ОМВД России по Симферопольскому району составлен протокол об административном правонарушении, предусмотренном ч.2 ст.12.27 Кодекса Российской Федерации об административных правонарушениях и направлен на рассмотрение мировому судье судебного участка № 76 Симферопольского судебного районного (Симферопольский муниципальный район) Республики Крым. </w:t>
      </w:r>
    </w:p>
    <w:p w:rsidR="00A77B3E">
      <w:r>
        <w:t xml:space="preserve">Перед началом судебного разбирательства суд разъяснил фио права, предусмотренные ст.25.1 Кодекса Российской Федерации об административных правонарушениях и ст.51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признала полностью, в содеянном раскаялась, подтвердила обстоятельства совершения административного правонарушения и пояснила, что оставила место дорожно-транспортного происшествия поскольку не поняла, что произошло столкновение, повреждений на своём автомобиле и автомобиле потерпевшего не увидела. Просила суд ограничится минимальным наказанием.</w:t>
      </w:r>
    </w:p>
    <w:p w:rsidR="00A77B3E">
      <w:r>
        <w:t>В судебном заседании потерпевший фио пояснил, что дата в время приехал к кладбищу в адрес, припарковал свой автомобиль Шевроле Ланос, государственный регистрационный знак «Е 111 ЕС 82» и ушёл на кладбище. Через пять минут ему на телефон поступил звонок с незнакомого ему номера и сообщили, что его автомобиль поврежден автомобилем Форд-Фокус, за рулем которого находилась женщина. Подойдя к своему припаркованному автомобилю увидел повреждения, вызвал сотрудников ДПС. В результате дорожно-транспортного происшествия имеются повреждения бампера, крышки багажника и, возможно, скрытые внутренние повреждения. Действиями фио ему причинен материальный ущерб.</w:t>
      </w:r>
    </w:p>
    <w:p w:rsidR="00A77B3E">
      <w:r>
        <w:t>В судебном заседании свидетель фио пояснил, что дата в первой половине дня находился на парковке возле кладбища в адрес. Услышал характерный звук столкновения автомобилей и увидел, что автомобиль Форд-Фокус, под управлением незнакомой ему женщины, совершил столкновение с автомобилем Шевроле Ланос, сдавая задним ходом. Из автомобиля Форд-Фокус вышла женщина, осмотрела оба автомобиля и через непродолжительное время, сев в свой автомобиль, уехала. С момента столкновения до момента её уезда с места ДТП прошло не более 10 минут. Увидев на лобовом стекле номер телефона владельца автомобиля Шевроле Ланос, сразу позвонил и сообщил о случившемся.</w:t>
      </w:r>
    </w:p>
    <w:p w:rsidR="00A77B3E">
      <w:r>
        <w:t>Мировой судья, огласив протокол об административном правонарушении в отношении фио, заслушав объяснения фио, пояснения потерпевшего фио, пояснения свидетеля фио, исследовав письменные материалы дела об административном правонарушении, оценив доказательства по делу, приходит к следующим выводам.</w:t>
      </w:r>
    </w:p>
    <w:p w:rsidR="00A77B3E">
      <w: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она являлась, при отсутствии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Правилами дорожного движения, утвержденными постановлением Совета Министров - Правительства Российской Федерации от дата N 1090 (далее - Правила, Правила дорожного движения), определено, что дорожно-транспортным происшествием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77B3E">
      <w:r>
        <w:t>Согласно пункту 2.5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A77B3E">
      <w:r>
        <w:t>В силу пункта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Лица, нарушившие Правила, несут ответственность в соответствии с действующим законодательством (пункт 1.6 Правил).</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82 АП №157640 от дата, в котором изложены обстоятельства совершения фио административного правонарушения, а именно: оставление фио в нарушение Правил дорожного движения места дорожно-транспортного происшествия, участником которого она являлась (л.д.1);</w:t>
      </w:r>
    </w:p>
    <w:p w:rsidR="00A77B3E">
      <w:r>
        <w:t>- копией схемы места совершения административного правонарушения, на которой отражено место столкновения транспортных средств (л.д.2);</w:t>
      </w:r>
    </w:p>
    <w:p w:rsidR="00A77B3E">
      <w:r>
        <w:t>- копией определения 82 ОО №052800 от дата об отказе в возбуждении дела об административном правонарушении в связи с отсутствием состава административного правонарушения (л.д.4);</w:t>
      </w:r>
    </w:p>
    <w:p w:rsidR="00A77B3E">
      <w:r>
        <w:t>- копией объяснений фио от дата (л.д.5);</w:t>
      </w:r>
    </w:p>
    <w:p w:rsidR="00A77B3E">
      <w:r>
        <w:t>- копией фототаблицы (л.д.6-8);</w:t>
      </w:r>
    </w:p>
    <w:p w:rsidR="00A77B3E">
      <w:r>
        <w:t xml:space="preserve">- копией обяснений фио от дата (л.д.9). </w:t>
      </w:r>
    </w:p>
    <w:p w:rsidR="00A77B3E">
      <w: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p>
    <w:p w:rsidR="00A77B3E">
      <w:r>
        <w:t>Оценив представленные доказательства по делу на основании ст.26.11 Кодекса Российской Федерации об административных правонарушениях, прихожу к выводу, что виновность фио в совершении ею административного правонарушения, предусмотренного ч.2 ст.12.27 Кодекса Российской Федерации об административных правонарушениях, является доказанной.</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В соответствии с правовой позицией Верховного Суда Российской Федерации, изложенной в п. 10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При этом такие обстоятельства, как, например, личность и имущественное положение привлекаемого к ответственности лица, добровольное устранение последствий нарушения, возмещение причиненного ущерба, не являются обстоятельствами, характеризующими малозначительность.</w:t>
      </w:r>
    </w:p>
    <w:p w:rsidR="00A77B3E">
      <w:r>
        <w:t>В соответствии с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Назначение наказания должно соответствовать принципу разумности и справедливости.</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и обстоятельств совершения фио административного правонарушения, объектом которого является безопасность дорожного движения, данных её личности, а также принимая во внимание виды наказаний, предусмотренных санкцией ч. 2 ст. 12.27 Кодекса Российской Федерации об административных правонарушениях, совершенное привлекаемым лицом правонарушение нельзя признать малозначительным, поскольку оставление места ДТП является грубым нарушением Правил дорожного движения, свидетельствующим об игнорировании требований закона, считаю необходимым назначить ей административное наказание в виде лишения права управления транспортными средствами сроком на один год.</w:t>
      </w:r>
    </w:p>
    <w:p w:rsidR="00A77B3E">
      <w:r>
        <w:t>На основании изложенного, руководствуясь ч.2 ст.12.27, ст.23.1, главой 29 Кодекса Российской Федерации об административных правонарушениях, мировой судья</w:t>
      </w:r>
    </w:p>
    <w:p w:rsidR="00A77B3E">
      <w:r>
        <w:t>ПОСТАНОВИЛ:</w:t>
      </w:r>
    </w:p>
    <w:p w:rsidR="00A77B3E">
      <w:r>
        <w:t>Признать фио, паспортные данные, виновной в совершении административного правонарушения, предусмотренного ч.2 ст.12.27 Кодекса Российской Федерации об административных правонарушениях и назначить ей административное наказание в виде лишения права управления транспортными средствами сроком на 1 (один) год.</w:t>
      </w:r>
    </w:p>
    <w:p w:rsidR="00A77B3E">
      <w:r>
        <w:t xml:space="preserve">Разъяснить фио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ОГИБДД ОМВД России по Симферопольскому району (адрес), 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A77B3E">
      <w:r>
        <w:t>Согласно п.2 ст.32.7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76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Мировой судья                                                                                                               Т.Н. Кирюхина</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