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F66971">
        <w:rPr>
          <w:b/>
          <w:color w:val="auto"/>
          <w:szCs w:val="26"/>
        </w:rPr>
        <w:t>1</w:t>
      </w:r>
      <w:r w:rsidR="008970F8">
        <w:rPr>
          <w:b/>
          <w:color w:val="auto"/>
          <w:szCs w:val="26"/>
        </w:rPr>
        <w:t>6</w:t>
      </w:r>
      <w:r w:rsidR="00F66971">
        <w:rPr>
          <w:b/>
          <w:color w:val="auto"/>
          <w:szCs w:val="26"/>
        </w:rPr>
        <w:t>3</w:t>
      </w:r>
      <w:r w:rsidR="00A00EBC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A467CB" w:rsidRPr="00111C3B" w:rsidP="00111C3B">
      <w:pPr>
        <w:jc w:val="center"/>
        <w:rPr>
          <w:b/>
          <w:color w:val="auto"/>
          <w:szCs w:val="26"/>
        </w:rPr>
      </w:pPr>
    </w:p>
    <w:p w:rsidR="00A467C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color w:val="auto"/>
          <w:sz w:val="28"/>
          <w:szCs w:val="26"/>
        </w:rPr>
        <w:t xml:space="preserve">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1</w:t>
      </w:r>
      <w:r w:rsidR="008970F8">
        <w:rPr>
          <w:color w:val="auto"/>
          <w:szCs w:val="26"/>
        </w:rPr>
        <w:t>4</w:t>
      </w:r>
      <w:r w:rsidR="006B299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ию</w:t>
      </w:r>
      <w:r w:rsidR="008970F8">
        <w:rPr>
          <w:color w:val="auto"/>
          <w:szCs w:val="26"/>
        </w:rPr>
        <w:t>л</w:t>
      </w:r>
      <w:r>
        <w:rPr>
          <w:color w:val="auto"/>
          <w:szCs w:val="26"/>
        </w:rPr>
        <w:t>я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A467CB" w:rsidP="00111C3B">
      <w:pPr>
        <w:ind w:firstLine="709"/>
        <w:rPr>
          <w:color w:val="auto"/>
          <w:szCs w:val="26"/>
        </w:rPr>
      </w:pP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>
        <w:rPr>
          <w:color w:val="auto"/>
          <w:szCs w:val="26"/>
        </w:rPr>
        <w:t>М</w:t>
      </w:r>
      <w:r w:rsidRPr="006B2993" w:rsidR="006B2993">
        <w:rPr>
          <w:color w:val="auto"/>
          <w:szCs w:val="26"/>
        </w:rPr>
        <w:t xml:space="preserve">ировой судья судебного участка № </w:t>
      </w:r>
      <w:r>
        <w:rPr>
          <w:color w:val="auto"/>
          <w:szCs w:val="26"/>
        </w:rPr>
        <w:t>76</w:t>
      </w:r>
      <w:r w:rsidRPr="006B2993" w:rsidR="006B2993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6"/>
        </w:rPr>
        <w:t>Кирюхина Т.Н.</w:t>
      </w:r>
      <w:r w:rsidRPr="006B2993" w:rsidR="006B2993">
        <w:rPr>
          <w:color w:val="auto"/>
          <w:szCs w:val="26"/>
        </w:rPr>
        <w:t>,</w:t>
      </w:r>
      <w:r w:rsidR="006B2993"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</w:t>
      </w:r>
      <w:r>
        <w:rPr>
          <w:color w:val="auto"/>
          <w:szCs w:val="26"/>
        </w:rPr>
        <w:t>76</w:t>
      </w:r>
      <w:r w:rsidRPr="00CC4AF5" w:rsidR="00383547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="008970F8">
        <w:rPr>
          <w:color w:val="auto"/>
          <w:szCs w:val="26"/>
        </w:rPr>
        <w:t>Грудницкого</w:t>
      </w:r>
      <w:r w:rsidR="008970F8">
        <w:rPr>
          <w:color w:val="auto"/>
          <w:szCs w:val="26"/>
        </w:rPr>
        <w:t xml:space="preserve"> Максима Игоревича</w:t>
      </w:r>
      <w:r w:rsidRPr="00A00EBC" w:rsidR="00A00EBC">
        <w:rPr>
          <w:color w:val="auto"/>
          <w:szCs w:val="26"/>
        </w:rPr>
        <w:t xml:space="preserve">, </w:t>
      </w:r>
      <w:r w:rsidR="006E062D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 г.р., </w:t>
      </w:r>
      <w:r w:rsidR="00A00EBC">
        <w:rPr>
          <w:color w:val="auto"/>
          <w:szCs w:val="26"/>
        </w:rPr>
        <w:t>урож</w:t>
      </w:r>
      <w:r w:rsidR="00A00EBC">
        <w:rPr>
          <w:color w:val="auto"/>
          <w:szCs w:val="26"/>
        </w:rPr>
        <w:t>.</w:t>
      </w:r>
      <w:r w:rsidR="008970F8">
        <w:rPr>
          <w:color w:val="auto"/>
          <w:szCs w:val="26"/>
        </w:rPr>
        <w:t xml:space="preserve"> </w:t>
      </w:r>
      <w:r w:rsidR="006E062D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, </w:t>
      </w:r>
      <w:r w:rsidRPr="00A00EBC" w:rsidR="00A00EBC">
        <w:rPr>
          <w:color w:val="auto"/>
          <w:szCs w:val="26"/>
        </w:rPr>
        <w:t>зарегистрированн</w:t>
      </w:r>
      <w:r w:rsidR="008970F8">
        <w:rPr>
          <w:color w:val="auto"/>
          <w:szCs w:val="26"/>
        </w:rPr>
        <w:t>ы</w:t>
      </w:r>
      <w:r w:rsidR="00F66971">
        <w:rPr>
          <w:color w:val="auto"/>
          <w:szCs w:val="26"/>
        </w:rPr>
        <w:t>й</w:t>
      </w:r>
      <w:r w:rsidRPr="00A00EBC" w:rsidR="00A00EBC">
        <w:rPr>
          <w:color w:val="auto"/>
          <w:szCs w:val="26"/>
        </w:rPr>
        <w:t xml:space="preserve">: </w:t>
      </w:r>
      <w:r w:rsidR="006E062D">
        <w:rPr>
          <w:color w:val="auto"/>
          <w:sz w:val="20"/>
        </w:rPr>
        <w:t>*****</w:t>
      </w:r>
      <w:r w:rsidRPr="00A00EBC" w:rsidR="00A00EBC">
        <w:rPr>
          <w:color w:val="auto"/>
          <w:szCs w:val="26"/>
        </w:rPr>
        <w:t>,</w:t>
      </w:r>
      <w:r w:rsidR="002F29C1">
        <w:rPr>
          <w:color w:val="auto"/>
          <w:szCs w:val="26"/>
        </w:rPr>
        <w:t xml:space="preserve"> </w:t>
      </w:r>
      <w:r w:rsidR="008970F8">
        <w:rPr>
          <w:color w:val="auto"/>
          <w:szCs w:val="26"/>
        </w:rPr>
        <w:t xml:space="preserve">проживающий по адресу: </w:t>
      </w:r>
      <w:r w:rsidR="006E062D">
        <w:rPr>
          <w:color w:val="auto"/>
          <w:sz w:val="20"/>
        </w:rPr>
        <w:t>*****</w:t>
      </w:r>
      <w:r w:rsidR="008970F8">
        <w:rPr>
          <w:color w:val="auto"/>
          <w:szCs w:val="26"/>
        </w:rPr>
        <w:t>,</w:t>
      </w:r>
      <w:r w:rsidR="00A467CB">
        <w:rPr>
          <w:color w:val="auto"/>
          <w:szCs w:val="26"/>
        </w:rPr>
        <w:t xml:space="preserve"> гражданин </w:t>
      </w:r>
      <w:r w:rsidR="006E062D">
        <w:rPr>
          <w:color w:val="auto"/>
          <w:sz w:val="20"/>
        </w:rPr>
        <w:t>*****</w:t>
      </w:r>
      <w:r w:rsidR="00A467CB">
        <w:rPr>
          <w:color w:val="auto"/>
          <w:szCs w:val="26"/>
        </w:rPr>
        <w:t>,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6B2993">
        <w:rPr>
          <w:color w:val="auto"/>
          <w:szCs w:val="26"/>
        </w:rPr>
        <w:t xml:space="preserve"> </w:t>
      </w:r>
      <w:r w:rsidR="006E062D">
        <w:rPr>
          <w:color w:val="auto"/>
          <w:szCs w:val="26"/>
        </w:rPr>
        <w:t xml:space="preserve">№ </w:t>
      </w:r>
      <w:r w:rsidR="006E062D">
        <w:rPr>
          <w:color w:val="auto"/>
          <w:sz w:val="20"/>
        </w:rPr>
        <w:t>*****</w:t>
      </w:r>
      <w:r w:rsidR="00A00EBC">
        <w:rPr>
          <w:color w:val="auto"/>
          <w:szCs w:val="26"/>
        </w:rPr>
        <w:t xml:space="preserve"> от </w:t>
      </w:r>
      <w:r w:rsidR="006E062D">
        <w:rPr>
          <w:color w:val="auto"/>
          <w:sz w:val="20"/>
        </w:rPr>
        <w:t>*****</w:t>
      </w:r>
      <w:r w:rsidRPr="00CC4AF5">
        <w:rPr>
          <w:color w:val="auto"/>
          <w:szCs w:val="26"/>
        </w:rPr>
        <w:t xml:space="preserve"> </w:t>
      </w:r>
      <w:r w:rsidR="008970F8">
        <w:rPr>
          <w:color w:val="auto"/>
          <w:szCs w:val="26"/>
        </w:rPr>
        <w:t>Грудницкий</w:t>
      </w:r>
      <w:r w:rsidR="008970F8">
        <w:rPr>
          <w:color w:val="auto"/>
          <w:szCs w:val="26"/>
        </w:rPr>
        <w:t xml:space="preserve"> М.И</w:t>
      </w:r>
      <w:r w:rsidR="00A00EBC">
        <w:rPr>
          <w:color w:val="auto"/>
          <w:szCs w:val="26"/>
        </w:rPr>
        <w:t>.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8970F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8970F8">
        <w:rPr>
          <w:color w:val="auto"/>
          <w:szCs w:val="26"/>
        </w:rPr>
        <w:t>2</w:t>
      </w:r>
      <w:r w:rsidR="00502FB6">
        <w:rPr>
          <w:color w:val="auto"/>
          <w:szCs w:val="26"/>
        </w:rPr>
        <w:t xml:space="preserve"> ст. </w:t>
      </w:r>
      <w:r w:rsidR="008970F8">
        <w:rPr>
          <w:color w:val="auto"/>
          <w:szCs w:val="26"/>
        </w:rPr>
        <w:t>12.9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</w:t>
      </w:r>
      <w:r w:rsidR="008970F8">
        <w:rPr>
          <w:color w:val="auto"/>
          <w:szCs w:val="26"/>
        </w:rPr>
        <w:t>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8970F8">
        <w:rPr>
          <w:color w:val="auto"/>
          <w:szCs w:val="26"/>
        </w:rPr>
        <w:t>5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="008970F8">
        <w:rPr>
          <w:color w:val="auto"/>
          <w:szCs w:val="26"/>
        </w:rPr>
        <w:t>Грудницкий</w:t>
      </w:r>
      <w:r w:rsidR="008970F8">
        <w:rPr>
          <w:color w:val="auto"/>
          <w:szCs w:val="26"/>
        </w:rPr>
        <w:t xml:space="preserve"> М.И.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</w:t>
      </w:r>
      <w:r w:rsidR="00516490">
        <w:rPr>
          <w:color w:val="auto"/>
          <w:szCs w:val="26"/>
        </w:rPr>
        <w:t>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Грудницкий</w:t>
      </w:r>
      <w:r>
        <w:rPr>
          <w:color w:val="auto"/>
          <w:szCs w:val="26"/>
        </w:rPr>
        <w:t xml:space="preserve"> М.И</w:t>
      </w:r>
      <w:r w:rsidRPr="00F66971" w:rsidR="00F66971">
        <w:rPr>
          <w:color w:val="auto"/>
          <w:szCs w:val="26"/>
        </w:rPr>
        <w:t xml:space="preserve">. </w:t>
      </w:r>
      <w:r w:rsidR="00897C1A">
        <w:rPr>
          <w:color w:val="auto"/>
          <w:szCs w:val="26"/>
        </w:rPr>
        <w:t>в судебно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заседани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не явил</w:t>
      </w:r>
      <w:r>
        <w:rPr>
          <w:color w:val="auto"/>
          <w:szCs w:val="26"/>
        </w:rPr>
        <w:t>ся</w:t>
      </w:r>
      <w:r w:rsidR="00F66971">
        <w:rPr>
          <w:color w:val="auto"/>
          <w:szCs w:val="26"/>
        </w:rPr>
        <w:t xml:space="preserve">, извещен надлежащим образом, </w:t>
      </w:r>
      <w:r>
        <w:rPr>
          <w:color w:val="auto"/>
          <w:szCs w:val="26"/>
        </w:rPr>
        <w:t>в адрес суда поступило заявление с просьбой о рассмотрении дела в его отсутствие</w:t>
      </w:r>
      <w:r w:rsidRPr="000345CA">
        <w:rPr>
          <w:color w:val="auto"/>
          <w:szCs w:val="26"/>
        </w:rPr>
        <w:t>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И</w:t>
      </w:r>
      <w:r w:rsidR="00897C1A">
        <w:rPr>
          <w:color w:val="auto"/>
          <w:szCs w:val="26"/>
        </w:rPr>
        <w:t>сследовав</w:t>
      </w:r>
      <w:r w:rsidRPr="00897C1A" w:rsidR="00897C1A">
        <w:rPr>
          <w:color w:val="auto"/>
          <w:szCs w:val="26"/>
        </w:rPr>
        <w:t xml:space="preserve">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516490" w:rsidR="00516490">
        <w:rPr>
          <w:color w:val="auto"/>
          <w:szCs w:val="26"/>
        </w:rPr>
        <w:t>Грудницк</w:t>
      </w:r>
      <w:r w:rsidR="00516490">
        <w:rPr>
          <w:color w:val="auto"/>
          <w:szCs w:val="26"/>
        </w:rPr>
        <w:t>ого</w:t>
      </w:r>
      <w:r w:rsidRPr="00516490" w:rsidR="00516490">
        <w:rPr>
          <w:color w:val="auto"/>
          <w:szCs w:val="26"/>
        </w:rPr>
        <w:t xml:space="preserve"> М.И.</w:t>
      </w:r>
      <w:r w:rsidR="00F66971">
        <w:rPr>
          <w:color w:val="auto"/>
          <w:szCs w:val="26"/>
        </w:rPr>
        <w:t xml:space="preserve"> 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постановления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6E062D">
        <w:rPr>
          <w:color w:val="auto"/>
          <w:szCs w:val="26"/>
        </w:rPr>
        <w:t xml:space="preserve">№ </w:t>
      </w:r>
      <w:r w:rsidR="006E062D">
        <w:rPr>
          <w:color w:val="auto"/>
          <w:sz w:val="20"/>
        </w:rPr>
        <w:t>*****</w:t>
      </w:r>
      <w:r w:rsidRPr="00F66971" w:rsidR="00F66971">
        <w:rPr>
          <w:color w:val="auto"/>
          <w:szCs w:val="26"/>
        </w:rPr>
        <w:t xml:space="preserve"> от </w:t>
      </w:r>
      <w:r w:rsidR="006E062D">
        <w:rPr>
          <w:color w:val="auto"/>
          <w:sz w:val="20"/>
        </w:rPr>
        <w:t>*****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="00516490">
        <w:rPr>
          <w:color w:val="auto"/>
          <w:szCs w:val="26"/>
        </w:rPr>
        <w:t>Грудницкий</w:t>
      </w:r>
      <w:r w:rsidR="00516490">
        <w:rPr>
          <w:color w:val="auto"/>
          <w:szCs w:val="26"/>
        </w:rPr>
        <w:t xml:space="preserve"> М.И</w:t>
      </w:r>
      <w:r w:rsidRPr="00F66971" w:rsidR="00F66971">
        <w:rPr>
          <w:color w:val="auto"/>
          <w:szCs w:val="26"/>
        </w:rPr>
        <w:t xml:space="preserve">. </w:t>
      </w:r>
      <w:r w:rsidRPr="00A00EBC" w:rsidR="00A00EBC">
        <w:rPr>
          <w:color w:val="auto"/>
          <w:szCs w:val="26"/>
        </w:rPr>
        <w:t xml:space="preserve"> </w:t>
      </w:r>
      <w:r w:rsidRPr="00111C3B" w:rsidR="00111C3B">
        <w:rPr>
          <w:color w:val="auto"/>
          <w:szCs w:val="26"/>
        </w:rPr>
        <w:t>признан виновн</w:t>
      </w:r>
      <w:r w:rsidR="00516490">
        <w:rPr>
          <w:color w:val="auto"/>
          <w:szCs w:val="26"/>
        </w:rPr>
        <w:t>ым</w:t>
      </w:r>
      <w:r w:rsidRPr="00111C3B" w:rsidR="00111C3B">
        <w:rPr>
          <w:color w:val="auto"/>
          <w:szCs w:val="26"/>
        </w:rPr>
        <w:t xml:space="preserve"> в совершении административного правонарушения, предусмотренного </w:t>
      </w:r>
      <w:r w:rsidRPr="00F66971" w:rsidR="00F66971">
        <w:rPr>
          <w:color w:val="auto"/>
          <w:szCs w:val="26"/>
        </w:rPr>
        <w:t xml:space="preserve">ч. </w:t>
      </w:r>
      <w:r w:rsidR="00516490">
        <w:rPr>
          <w:color w:val="auto"/>
          <w:szCs w:val="26"/>
        </w:rPr>
        <w:t>2</w:t>
      </w:r>
      <w:r w:rsidRPr="00F66971" w:rsidR="00F66971">
        <w:rPr>
          <w:color w:val="auto"/>
          <w:szCs w:val="26"/>
        </w:rPr>
        <w:t xml:space="preserve"> ст. </w:t>
      </w:r>
      <w:r w:rsidR="00A467CB">
        <w:rPr>
          <w:color w:val="auto"/>
          <w:szCs w:val="26"/>
        </w:rPr>
        <w:t>12.9</w:t>
      </w:r>
      <w:r w:rsidRPr="00F66971" w:rsidR="00F66971">
        <w:rPr>
          <w:color w:val="auto"/>
          <w:szCs w:val="26"/>
        </w:rPr>
        <w:t xml:space="preserve"> КоАП РФ и е</w:t>
      </w:r>
      <w:r w:rsidR="00A467CB">
        <w:rPr>
          <w:color w:val="auto"/>
          <w:szCs w:val="26"/>
        </w:rPr>
        <w:t>му</w:t>
      </w:r>
      <w:r w:rsidRPr="00F66971" w:rsidR="00F66971">
        <w:rPr>
          <w:color w:val="auto"/>
          <w:szCs w:val="26"/>
        </w:rPr>
        <w:t xml:space="preserve"> назначено наказание в виде административного штрафа в размере 500</w:t>
      </w:r>
      <w:r w:rsidR="00F66971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</w:t>
      </w:r>
      <w:r w:rsidRPr="00895A5E" w:rsidR="00895A5E">
        <w:rPr>
          <w:color w:val="auto"/>
          <w:szCs w:val="26"/>
        </w:rPr>
        <w:t xml:space="preserve"> </w:t>
      </w:r>
      <w:r w:rsidRPr="00895A5E" w:rsidR="00895A5E">
        <w:rPr>
          <w:color w:val="auto"/>
          <w:szCs w:val="26"/>
        </w:rPr>
        <w:t>упла</w:t>
      </w:r>
      <w:r w:rsidR="00895A5E">
        <w:rPr>
          <w:color w:val="auto"/>
          <w:szCs w:val="26"/>
        </w:rPr>
        <w:t>чен</w:t>
      </w:r>
      <w:r w:rsidR="00895A5E">
        <w:rPr>
          <w:color w:val="auto"/>
          <w:szCs w:val="26"/>
        </w:rPr>
        <w:t>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Pr="00111C3B" w:rsidR="00111C3B">
        <w:rPr>
          <w:color w:val="auto"/>
          <w:szCs w:val="26"/>
        </w:rPr>
        <w:t xml:space="preserve"> </w:t>
      </w:r>
      <w:r w:rsidR="00035916">
        <w:rPr>
          <w:color w:val="auto"/>
          <w:szCs w:val="26"/>
        </w:rPr>
        <w:t>в постановлении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0345CA">
        <w:rPr>
          <w:color w:val="auto"/>
          <w:szCs w:val="26"/>
        </w:rPr>
        <w:t xml:space="preserve">. </w:t>
      </w:r>
      <w:r w:rsidR="00897C1A">
        <w:rPr>
          <w:color w:val="auto"/>
          <w:szCs w:val="26"/>
        </w:rPr>
        <w:t>2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8349B4" w:rsidP="00763FB5">
      <w:pPr>
        <w:ind w:firstLine="720"/>
        <w:jc w:val="both"/>
        <w:rPr>
          <w:color w:val="auto"/>
          <w:szCs w:val="26"/>
        </w:rPr>
      </w:pPr>
      <w:r w:rsidRPr="008349B4">
        <w:rPr>
          <w:color w:val="auto"/>
          <w:szCs w:val="26"/>
        </w:rPr>
        <w:t>Обстоятельств, смягчающи</w:t>
      </w:r>
      <w:r w:rsidR="00035916">
        <w:rPr>
          <w:color w:val="auto"/>
          <w:szCs w:val="26"/>
        </w:rPr>
        <w:t>х</w:t>
      </w:r>
      <w:r w:rsidRPr="008349B4">
        <w:rPr>
          <w:color w:val="auto"/>
          <w:szCs w:val="26"/>
        </w:rPr>
        <w:t xml:space="preserve"> </w:t>
      </w:r>
      <w:r w:rsidR="00035916">
        <w:rPr>
          <w:color w:val="auto"/>
          <w:szCs w:val="26"/>
        </w:rPr>
        <w:t xml:space="preserve">и </w:t>
      </w:r>
      <w:r w:rsidRPr="008349B4" w:rsidR="00035916">
        <w:rPr>
          <w:color w:val="auto"/>
          <w:szCs w:val="26"/>
        </w:rPr>
        <w:t xml:space="preserve">отягчающих </w:t>
      </w:r>
      <w:r w:rsidRPr="008349B4">
        <w:rPr>
          <w:color w:val="auto"/>
          <w:szCs w:val="26"/>
        </w:rPr>
        <w:t xml:space="preserve">административную ответственность </w:t>
      </w:r>
      <w:r w:rsidRPr="00516490" w:rsidR="00516490">
        <w:rPr>
          <w:color w:val="auto"/>
          <w:szCs w:val="26"/>
        </w:rPr>
        <w:t>Грудницк</w:t>
      </w:r>
      <w:r w:rsidR="00A467CB">
        <w:rPr>
          <w:color w:val="auto"/>
          <w:szCs w:val="26"/>
        </w:rPr>
        <w:t>ого</w:t>
      </w:r>
      <w:r w:rsidR="00A467CB">
        <w:rPr>
          <w:color w:val="auto"/>
          <w:szCs w:val="26"/>
        </w:rPr>
        <w:t xml:space="preserve"> </w:t>
      </w:r>
      <w:r w:rsidRPr="00516490" w:rsidR="00516490">
        <w:rPr>
          <w:color w:val="auto"/>
          <w:szCs w:val="26"/>
        </w:rPr>
        <w:t>М.И.</w:t>
      </w:r>
      <w:r w:rsidRPr="008349B4">
        <w:rPr>
          <w:color w:val="auto"/>
          <w:szCs w:val="26"/>
        </w:rPr>
        <w:t>, суд не усматривает.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CC4AF5">
        <w:rPr>
          <w:color w:val="auto"/>
          <w:szCs w:val="26"/>
        </w:rPr>
        <w:t xml:space="preserve">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Грудницкого</w:t>
      </w:r>
      <w:r>
        <w:rPr>
          <w:color w:val="auto"/>
          <w:szCs w:val="26"/>
        </w:rPr>
        <w:t xml:space="preserve"> Максима Игоревича</w:t>
      </w:r>
      <w:r w:rsidRPr="00035916">
        <w:rPr>
          <w:color w:val="auto"/>
          <w:szCs w:val="26"/>
        </w:rPr>
        <w:t xml:space="preserve"> </w:t>
      </w:r>
      <w:r>
        <w:rPr>
          <w:color w:val="auto"/>
          <w:szCs w:val="26"/>
        </w:rPr>
        <w:t>05.02</w:t>
      </w:r>
      <w:r w:rsidRPr="00035916" w:rsidR="00035916">
        <w:rPr>
          <w:color w:val="auto"/>
          <w:szCs w:val="26"/>
        </w:rPr>
        <w:t>.19</w:t>
      </w:r>
      <w:r>
        <w:rPr>
          <w:color w:val="auto"/>
          <w:szCs w:val="26"/>
        </w:rPr>
        <w:t>95</w:t>
      </w:r>
      <w:r w:rsidRPr="00035916" w:rsidR="00035916">
        <w:rPr>
          <w:color w:val="auto"/>
          <w:szCs w:val="26"/>
        </w:rPr>
        <w:t xml:space="preserve"> г.р., </w:t>
      </w:r>
      <w:r w:rsidRPr="007B6A9B" w:rsidR="007B6A9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A467CB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>
        <w:rPr>
          <w:color w:val="auto"/>
          <w:szCs w:val="26"/>
        </w:rPr>
        <w:t>1 000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>
        <w:rPr>
          <w:color w:val="auto"/>
          <w:szCs w:val="26"/>
        </w:rPr>
        <w:t xml:space="preserve">одна </w:t>
      </w:r>
      <w:r w:rsidR="007B6A9B">
        <w:rPr>
          <w:color w:val="auto"/>
          <w:szCs w:val="26"/>
        </w:rPr>
        <w:t>тысяч</w:t>
      </w:r>
      <w:r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</w:t>
      </w:r>
      <w:r w:rsidRPr="004D003F" w:rsidR="004D003F">
        <w:rPr>
          <w:color w:val="auto"/>
          <w:szCs w:val="26"/>
        </w:rPr>
        <w:t>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="002F29C1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P="00895A5E">
      <w:pPr>
        <w:ind w:firstLine="720"/>
        <w:jc w:val="both"/>
        <w:rPr>
          <w:color w:val="auto"/>
          <w:szCs w:val="26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</w:t>
      </w:r>
      <w:r w:rsidR="002F29C1">
        <w:rPr>
          <w:color w:val="auto"/>
          <w:szCs w:val="26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062D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0B6-6FEC-45C9-9EB9-A6E045A5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