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05-0280/76/2021</w:t>
      </w:r>
    </w:p>
    <w:p w:rsidR="00A77B3E">
      <w:r>
        <w:t>П О С Т А Н О В Л Е Н И Е</w:t>
      </w:r>
    </w:p>
    <w:p w:rsidR="00A77B3E"/>
    <w:p w:rsidR="00A77B3E">
      <w:r>
        <w:t>15 ноября 2021 года                                                                                    город Симферополь</w:t>
      </w:r>
    </w:p>
    <w:p w:rsidR="00A77B3E"/>
    <w:p w:rsidR="00A77B3E">
      <w:r>
        <w:t xml:space="preserve">И. о.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Ищенко И.В., </w:t>
      </w:r>
    </w:p>
    <w:p w:rsidR="00A77B3E">
      <w:r>
        <w:t>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фио, паспортные данные, зарегистрированного и проживающего по адресу: адрес, гражданина РФ, паспортные данные,</w:t>
      </w:r>
    </w:p>
    <w:p w:rsidR="00A77B3E">
      <w:r>
        <w:t>в совершении административного правонарушения, предусмотренного ч.2 ст.12.7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>
      <w:r>
        <w:t xml:space="preserve">дата в время, находясь в Симферопольском районе, наименование организации адрес вблизи адрес, водитель фио управлял транспортным средством марка автомобиля, государственный регистрационный номер «В 197 ОУ 82», будучи лишенным права управления транспортными средствами. </w:t>
      </w:r>
    </w:p>
    <w:p w:rsidR="00A77B3E">
      <w:r>
        <w:t>В судебном заседании дата фио вину в совершении указанного правонарушения признал в полном объёме, раскаялся в содеянном правонарушении, просил ограничиться минимальным наказанием.</w:t>
      </w:r>
    </w:p>
    <w:p w:rsidR="00A77B3E">
      <w:r>
        <w:t xml:space="preserve">Мировой судья, заслушав пояснения фио, исследовав материалы дела считает, что вина фио в совершении правонарушения, предусмотренного ч. 2 ст.12.7 Кодекса РФ об административных правонарушениях, нашла свое подтверждение в суде. </w:t>
      </w:r>
    </w:p>
    <w:p w:rsidR="00A77B3E">
      <w:r>
        <w:t>Согласно Кодекса РФ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77B3E">
      <w:r>
        <w:t>Субъектом правонарушения по Кодексу РФ об административных правонарушениях является водитель, лишенный права управления транспортным средством.</w:t>
      </w:r>
    </w:p>
    <w:p w:rsidR="00A77B3E"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Вина фио подтверждается:</w:t>
      </w:r>
    </w:p>
    <w:p w:rsidR="00A77B3E">
      <w:r>
        <w:t>- протоколом об административном правонарушении серии 82 АП №133619 от дата (л.д.1);</w:t>
      </w:r>
    </w:p>
    <w:p w:rsidR="00A77B3E">
      <w:r>
        <w:t>- копией протокола 82 ОТ № 027415 от дата об отстранении фио от управления транспортным средством (л.д.2);</w:t>
      </w:r>
    </w:p>
    <w:p w:rsidR="00A77B3E">
      <w:r>
        <w:t>- копией акта освидетельствования на состояние алкогольного опьянения 82 ОА №002852 от дата (л.д.3)</w:t>
      </w:r>
    </w:p>
    <w:p w:rsidR="00A77B3E">
      <w:r>
        <w:t>- копией протокола 61 АК № 615131 о направлении на медицинское освидетельствование на состояние опьянения (л.д.5);</w:t>
      </w:r>
    </w:p>
    <w:p w:rsidR="00A77B3E">
      <w:r>
        <w:t>- копией протокола 82 ПЗ №053218 о задержании т/с (л.д.4);</w:t>
      </w:r>
    </w:p>
    <w:p w:rsidR="00A77B3E">
      <w:r>
        <w:t>- копией постановления о прекращении производства по делу об административном правонарушении и передачи материалов дела в орган дознания (л.д.12);</w:t>
      </w:r>
    </w:p>
    <w:p w:rsidR="00A77B3E">
      <w:r>
        <w:t xml:space="preserve">-справкой инспектора ИАЗ ОГИБДД ОМВД России по Симферопольскому району от дата (л.д.13); </w:t>
      </w:r>
    </w:p>
    <w:p w:rsidR="00A77B3E">
      <w:r>
        <w:t>- материалами видеозаписи (л.д.22).</w:t>
      </w:r>
    </w:p>
    <w:p w:rsidR="00A77B3E">
      <w:r>
        <w:t>Перечисленные доказательства подтверждают выводы мирового судьи о дате, времени, месте и обстоятельствах нарушения фио п. 2.1.1. ПДД РФ, и его виновности в совершении правонарушения, предусмотренного ч. 2 ст.12.7 Кодекса РФ об административных правонарушениях.</w:t>
      </w:r>
    </w:p>
    <w:p w:rsidR="00A77B3E">
      <w:r>
        <w:t>При назначении наказания фио мировой судья учитывает характер и степень опасности правонарушения, связанного с источником повышенной опасности, данные о личности виновного, отсутствие обстоятельств смягчающих и отягчающих административную ответственность, и приходит к выводу о необходимости назначения фио наказания в виде штрафа.</w:t>
      </w:r>
    </w:p>
    <w:p w:rsidR="00A77B3E">
      <w:r>
        <w:t>По мнению мирового судья, назначенное наказание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новых правонарушений.</w:t>
      </w:r>
    </w:p>
    <w:p w:rsidR="00A77B3E">
      <w:r>
        <w:t>Руководствуясь ст.ст. 3.1., 3.13., 4.1.-4.3., 4.5., 4.6., 4.8., ч.  2 ст. 12.7., ст.ст. 23.1, 24.2., 24.7, 25.1., 26.1.-26.2., 26.11., 29.1., 29.5., 29.9. - 29.10., 32.8. Кодекса 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>
      <w:r>
        <w:t>Признать фио, паспортные данные, виновным в совершении правонарушения, предусмотренного ч. 2 ст. 12.7 Кодекса РФ об административных правонарушениях, и назначить ему административное наказание в виде штрафа в размере 30000 (тридцать) сумма прописью.</w:t>
      </w:r>
    </w:p>
    <w:p w:rsidR="00A77B3E">
      <w:r>
        <w:t>Разъяснить, фио,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(ОМВД России по Симферопольскому району); ИНН телефон; р/сч 03100643000000017500 в Отделение Республика Крым Банка России; БИК телефон; ОКТМО телефон; УИН 18810491212700004941, КПП телефон, КБК телефон телефон.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ч.1 ст.20.25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апелляционном порядке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