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1BE" w:rsidRPr="00CC51BE" w:rsidP="00CC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C51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Дело № </w:t>
      </w: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05-0016/77/2024</w:t>
      </w:r>
    </w:p>
    <w:p w:rsidR="00CC51BE" w:rsidRPr="00CC51BE" w:rsidP="00CC51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                  </w:t>
      </w:r>
    </w:p>
    <w:p w:rsidR="00CC51BE" w:rsidRPr="00CC51BE" w:rsidP="00CC51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Е Н И Е</w:t>
      </w:r>
    </w:p>
    <w:p w:rsidR="00CC51BE" w:rsidRPr="00CC51BE" w:rsidP="00CC51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1BE" w:rsidRPr="00CC51BE" w:rsidP="00CC51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февраля 2024 года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город Симферополь</w:t>
      </w:r>
    </w:p>
    <w:p w:rsidR="00CC51BE" w:rsidRPr="00CC51BE" w:rsidP="00CC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C51BE" w:rsidRPr="00CC51BE" w:rsidP="00CC5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дело об административном правонарушении, при участии помощника прокурора Симферопольского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участием лица, в отношении которого ведется производство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делу об административном правонарушении, </w:t>
      </w:r>
    </w:p>
    <w:p w:rsidR="00CC51BE" w:rsidRPr="00CC51BE" w:rsidP="00CC51B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Журавель Ярослава Викторовича,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C51BE" w:rsidRPr="00CC51BE" w:rsidP="00CC5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привлечении к административной ответственности по  части 1 статье 5.61 Кодекса Российской Федерации об административных правонарушениях, </w:t>
      </w:r>
    </w:p>
    <w:p w:rsidR="00CC51BE" w:rsidRPr="00CC51BE" w:rsidP="00CC5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1BE" w:rsidRPr="00CC51BE" w:rsidP="00CC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с т а н о в и </w:t>
      </w: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C51BE" w:rsidRPr="00CC51BE" w:rsidP="00CC5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1BE" w:rsidRPr="00CC51BE" w:rsidP="00CC5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постановлению 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заместителя прокурора Симферопольского района Республики Крым Борисовой  А.М.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возбуждении дела об административном правонарушении,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Журавель Я.В. находясь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оскорбил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Оскорбление выразилось в произношении в адрес  последней  грубых высказываний в неприличной форме, которые опорочили ее честь и  достоинство. Действия Журавель Я.В. квалифицированы 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заместителя прокурора Симферопольского района Республики Крым Борисовой  А.М.  по ч. 1 ст. 5.61 Кодекса Российской Федерации об административных правонарушениях как оскорбление, то есть унижение чести и достоинства другого лица, выраженное в неприличной форме.</w:t>
      </w:r>
    </w:p>
    <w:p w:rsidR="00CC51BE" w:rsidRPr="00CC51BE" w:rsidP="00CC51BE">
      <w:pPr>
        <w:tabs>
          <w:tab w:val="left" w:pos="5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мирового судьи судебного участка №77 Симферопольского судебного района (Симферопольский муниципальный район) Республики Крым 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производство по делу об административном правонарушении, предусмотренном статьей 5.61 КоАП РФ прекращено на основании пункта 2 части 1 статьи 24.5 КоАП РФ в связи с невменяемостью физического лица, совершившего противоправное деяние.</w:t>
      </w:r>
    </w:p>
    <w:p w:rsidR="00CC51BE" w:rsidRPr="00CC51BE" w:rsidP="00CC5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BE">
        <w:rPr>
          <w:rFonts w:ascii="Times New Roman" w:eastAsia="Calibri" w:hAnsi="Times New Roman" w:cs="Times New Roman"/>
          <w:sz w:val="24"/>
          <w:szCs w:val="24"/>
        </w:rPr>
        <w:t xml:space="preserve">Определением Симферопольского районного суда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Calibri" w:hAnsi="Times New Roman" w:cs="Times New Roman"/>
          <w:sz w:val="24"/>
          <w:szCs w:val="24"/>
        </w:rPr>
        <w:t>г</w:t>
      </w:r>
      <w:r w:rsidRPr="00CC51BE">
        <w:rPr>
          <w:rFonts w:ascii="Times New Roman" w:eastAsia="Calibri" w:hAnsi="Times New Roman" w:cs="Times New Roman"/>
          <w:sz w:val="24"/>
          <w:szCs w:val="24"/>
        </w:rPr>
        <w:t xml:space="preserve">. протест прокурора Симферопольского района Республики Крым Зайцева С.Н. на постановление мирового судьи судебного участка №77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Calibri" w:hAnsi="Times New Roman" w:cs="Times New Roman"/>
          <w:sz w:val="24"/>
          <w:szCs w:val="24"/>
        </w:rPr>
        <w:t xml:space="preserve">. удовлетворен. Постановление мирового судьи судебного участка №77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Calibri" w:hAnsi="Times New Roman" w:cs="Times New Roman"/>
          <w:sz w:val="24"/>
          <w:szCs w:val="24"/>
        </w:rPr>
        <w:t>г</w:t>
      </w:r>
      <w:r w:rsidRPr="00CC51BE">
        <w:rPr>
          <w:rFonts w:ascii="Times New Roman" w:eastAsia="Calibri" w:hAnsi="Times New Roman" w:cs="Times New Roman"/>
          <w:sz w:val="24"/>
          <w:szCs w:val="24"/>
        </w:rPr>
        <w:t>. по делу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Calibri" w:hAnsi="Times New Roman" w:cs="Times New Roman"/>
          <w:sz w:val="24"/>
          <w:szCs w:val="24"/>
        </w:rPr>
        <w:t xml:space="preserve">в отношении Журавель Я.В., предусмотренном ч. 1 ст. 5.61 КоАП РФ отменено, дело об административном правонарушении направлено на новое рассмотрение. </w:t>
      </w:r>
    </w:p>
    <w:p w:rsidR="00CC51BE" w:rsidRPr="00CC51BE" w:rsidP="00CC5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BE">
        <w:rPr>
          <w:rFonts w:ascii="Times New Roman" w:eastAsia="Calibri" w:hAnsi="Times New Roman" w:cs="Times New Roman"/>
          <w:sz w:val="24"/>
          <w:szCs w:val="24"/>
        </w:rPr>
        <w:t xml:space="preserve">Перед началом судебного разбирательства суд разъяснил Журавель Я.В., предусмотренные </w:t>
      </w:r>
      <w:r w:rsidRPr="00CC51BE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CC51BE">
        <w:rPr>
          <w:rFonts w:ascii="Times New Roman" w:eastAsia="Calibri" w:hAnsi="Times New Roman" w:cs="Times New Roman"/>
          <w:sz w:val="24"/>
          <w:szCs w:val="24"/>
        </w:rPr>
        <w:t>. 24.2, 25.1, ч.5 ст.25.5, 30.1 Кодекса Российской Федерации об административных правонарушениях и ст. 51 Конституции Российской Федерации.</w:t>
      </w:r>
    </w:p>
    <w:p w:rsidR="00CC51BE" w:rsidRPr="00CC51BE" w:rsidP="00CC5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51BE" w:rsidRPr="00CC51BE" w:rsidP="00CC5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1BE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помощнику прокурора Симферопольского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Calibri" w:hAnsi="Times New Roman" w:cs="Times New Roman"/>
          <w:sz w:val="24"/>
          <w:szCs w:val="24"/>
        </w:rPr>
        <w:t>, были разъяснены права согласно ч.5 ст.25.5 КоАП РФ, ст.51 Конституции Российской Федерации.</w:t>
      </w:r>
    </w:p>
    <w:p w:rsidR="00CC51BE" w:rsidRPr="00CC51BE" w:rsidP="00CC5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Журавель Я.В. в судебном заседании вину в совершенном правонарушении  не признал. Пояснил,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влезла в его разговор со знакомым ему 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гражданином, на что он сделал Пожидаевой В.А. замечание. Добавил, что находится на постоянном  учете у врача психиатра и нарколога.</w:t>
      </w:r>
    </w:p>
    <w:p w:rsidR="00CC51BE" w:rsidRPr="00CC51BE" w:rsidP="00CC5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прокурора Симферопольского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 судебном заседании  поддержала постановление о возбуждении дела об административном правонарушении в отношении Журавель Я.В. </w:t>
      </w:r>
    </w:p>
    <w:p w:rsidR="00CC51BE" w:rsidRPr="00CC51BE" w:rsidP="00CC5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Потерпевшая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 надлежащем извещении в судебное заседание не явилась, причины  неявки суду не сообщила, ходатайств, заявлений в суд не направила, что не препятствует рассмотрению дела.</w:t>
      </w:r>
    </w:p>
    <w:p w:rsidR="00CC51BE" w:rsidRPr="00CC51BE" w:rsidP="00CC51BE">
      <w:pPr>
        <w:tabs>
          <w:tab w:val="left" w:pos="5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Журавель Я.В., с учетом 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 помощника прокурора Симферопольского района Республики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CC51BE" w:rsidRPr="00CC51BE" w:rsidP="00CC51BE">
      <w:pPr>
        <w:tabs>
          <w:tab w:val="left" w:pos="5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статьи 5.61 Кодекса Российской Федерации об административных правонарушениях предусматривает административную ответственность за оскорбление, то есть унижение чести и достоинства другого лица, выраженное в неприличной форме.</w:t>
      </w:r>
    </w:p>
    <w:p w:rsidR="00CC51BE" w:rsidRPr="00CC51BE" w:rsidP="00CC51BE">
      <w:pPr>
        <w:tabs>
          <w:tab w:val="left" w:pos="5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статьей 5.61 Кодекса Российской Федерации об административных правонарушениях, составляет девяносто дней.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2 статьи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усматривается из материалов дела,  согласно постановлению 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заместителя прокурора Симферопольского района Республики Крым Борисовой  А.М.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возбуждении дела об административном правонарушении,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Журавель Я.В. находясь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оскорбил Пожидаеву В.А. Оскорбление выразилось в произношении в адрес  последней  грубых высказываний в неприличной форме, которые опорочили ее честь и  достоинство. Действия Журавель Я.В. квалифицированы 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заместителя прокурора Симферопольского района Республики Крым Борисовой  А.М.  по ч. 1 ст. 5.61 Кодекса Российской Федерации об административных правонарушениях как оскорбление, то есть унижение чести и достоинства другого лица, выраженное в неприличной форме.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мирового судьи судебного участка №77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производство по делу об административном правонарушении, предусмотренном статьей 5.61 КоАП РФ прекращено на основании пункта 2 части 1 статьи 24.5 КоАП РФ в связи с невменяемостью физического лица, совершившего противоправное деяние.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Симферопольский районный суд Республики Крым поступил протест прокурора Симферопольского района Республики Крым Зайцева С.Н. на постановление мирового судьи судебного участка №77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 которым просит  вышеуказанное постановление отменить и возвратить дело об административном правонарушении на новое рассмотрение.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мировому судье судебного участка № 77 Симферопольского судебного района (Симферопольский муниципальный район) Республики Крым из Симферопольского районного суда Республики Крым поступил запрос  о направлении дела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рассмотрением вышеуказанного протеста. 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мировым судьей судебного участка № 77 Симферопольского судебного района (Симферопольский муниципальный район) Республики Крым дело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Журавель Я.В.  предусмотренном  ч.1 ст.5.61 КоАП РФ направлено в адрес Симферопольского районного суда.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определением судьи Симферопольского районного суда Республики Крым принят к производству протест прокурора Симферопольского района Республики Крым на постановление мирового судьи судебного участка№ 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делу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Журавель  Ярослава Викторовича, предусмотренном ч. 1 ст.5.61 КоАП РФ и назначено к рассмотрению в судебном заседании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определением Симферопольского районного суда Республики Крым от. протест прокурора Симферопольского района Республики Крым Зайцева С.Н. на постановление мирового судьи судебного участка №77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удовлетворен. Постановление мирового судьи судебного участка №77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делу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Журавель Я.В., предусмотренном ч. 1 ст. 5.61 КоАП РФ отменено, дело об административном правонарушении направлено на новое рассмотрение. 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мировому судье судебного участка № 77 Симферопольского судебного района (Симферопольский муниципальный район) Республики Крым из Симферопольского районного суда Республики Крым  поступило дело об административном правонарушении,  предусмотренном ч.1 ст. 5.61 КоАП РФ в отношении Журавель  Я.В. и назначено  вышеуказанное дело об административном правонарушении к рассмотрению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1BE" w:rsidRPr="00CC51BE" w:rsidP="00CC51BE">
      <w:pPr>
        <w:tabs>
          <w:tab w:val="left" w:pos="5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усматривается из материалов дела, обстоятельства, послужившие основанием для возбуждения в отношении Журавель Я.В. дела об административном правонарушении, имели 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C51BE" w:rsidRPr="00CC51BE" w:rsidP="00CC51BE">
      <w:pPr>
        <w:tabs>
          <w:tab w:val="left" w:pos="58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срок давности привлечения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дел, по настоящему делу истек 05.12.2023 года.</w:t>
      </w:r>
    </w:p>
    <w:p w:rsidR="00CC51BE" w:rsidRPr="00CC51BE" w:rsidP="00CC5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Сведений, указывающих на приостановление срока давности привлечения К. к административной ответственности в порядке части 5 статьи 4.5 Кодекса Российской Федерации об административных правонарушениях, материалы дела не содержат. 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6 части 1 статьи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части 1 статьи 28.9 Кодекса Российской Федерации об административных правонарушениях при наличии хотя бы одного из обстоятельств, перечисленных в статье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статьи 29.10 Кодекса Российской Федерации об административных правонарушениях. 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учитывая, что на момент рассмотрения дела истек срок давности привлечения Журавель Я.В. к административной ответственности по ч.1 ст. 5.61 Кодекса 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об административных правонарушениях, производство по делу подлежит прекращению на основании пункта 6 части 1 статьи 24.5 Кодекса Российской Федерации об административных правонарушениях.</w:t>
      </w:r>
    </w:p>
    <w:p w:rsidR="00CC51BE" w:rsidRPr="00CC51BE" w:rsidP="00CC51B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 пунктом 6 части 1 статьи 24.5, статьями 28.9, 29.1, 29.10 Кодекса Российской Федерации об административных правонарушениях, мировой судья –</w:t>
      </w:r>
    </w:p>
    <w:p w:rsidR="00CC51BE" w:rsidRPr="00CC51BE" w:rsidP="00CC5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51BE" w:rsidRPr="00CC51BE" w:rsidP="00CC51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CC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и л :</w:t>
      </w:r>
    </w:p>
    <w:p w:rsidR="00CC51BE" w:rsidRPr="00CC51BE" w:rsidP="00CC5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1BE" w:rsidRPr="00CC51BE" w:rsidP="00CC5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Производство по делу об административном правонарушении части 1 статье 5.61 Кодекса РФ об административных правонарушениях в отношении Журавель Ярослава Викторовича,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.р., прекратить на основании пункта 6 части 1 статьи 24.5 Кодекса Российской Федерации об административных правонарушениях, в связи с </w:t>
      </w:r>
      <w:r w:rsidRPr="00CC5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истечением сроков давности привлечения к административной ответственности</w:t>
      </w:r>
      <w:r w:rsidRPr="00CC5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51BE" w:rsidRPr="00CC51BE" w:rsidP="00CC5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CC51BE" w:rsidRPr="00CC51BE" w:rsidP="00CC51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C51BE" w:rsidRPr="00CC51BE" w:rsidP="00CC51BE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C51B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Мировой судья </w:t>
      </w:r>
      <w:r w:rsidRPr="00CC51B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Pr="00CC51B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</w:r>
      <w:r w:rsidRPr="00CC51B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 xml:space="preserve">          </w:t>
      </w:r>
      <w:r w:rsidRPr="00CC51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К.С. Шевчук</w:t>
      </w:r>
    </w:p>
    <w:p w:rsidR="00CC51BE" w:rsidRPr="00CC51BE" w:rsidP="00CC51BE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C51BE" w:rsidRPr="00CC51BE" w:rsidP="00CC51BE">
      <w:pPr>
        <w:autoSpaceDE w:val="0"/>
        <w:autoSpaceDN w:val="0"/>
        <w:adjustRightInd w:val="0"/>
        <w:spacing w:after="0" w:line="269" w:lineRule="exact"/>
        <w:ind w:firstLine="42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C51BE" w:rsidRPr="00CC51BE" w:rsidP="00CC51BE">
      <w:pPr>
        <w:autoSpaceDE w:val="0"/>
        <w:autoSpaceDN w:val="0"/>
        <w:adjustRightInd w:val="0"/>
        <w:spacing w:after="0" w:line="269" w:lineRule="exact"/>
        <w:ind w:firstLine="427"/>
        <w:jc w:val="both"/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</w:pPr>
      <w:r w:rsidRPr="00CC51BE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 xml:space="preserve"> </w:t>
      </w:r>
    </w:p>
    <w:p w:rsidR="00CC51BE" w:rsidRPr="00CC51BE" w:rsidP="00CC51BE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</w:pPr>
    </w:p>
    <w:p w:rsidR="00CC51BE" w:rsidRPr="00CC51BE" w:rsidP="00CC51BE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2E3D"/>
    <w:sectPr w:rsidSect="00F57CCE">
      <w:pgSz w:w="11907" w:h="16840"/>
      <w:pgMar w:top="1134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04"/>
    <w:rsid w:val="002A4104"/>
    <w:rsid w:val="00B82E3D"/>
    <w:rsid w:val="00CC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