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866F3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Pr="003866F3" w:rsidR="006B1C93">
        <w:rPr>
          <w:b/>
          <w:color w:val="FF0000"/>
          <w:sz w:val="18"/>
          <w:szCs w:val="18"/>
        </w:rPr>
        <w:t>0</w:t>
      </w:r>
      <w:r w:rsidR="006B1C93">
        <w:rPr>
          <w:b/>
          <w:color w:val="FF0000"/>
          <w:sz w:val="18"/>
          <w:szCs w:val="18"/>
        </w:rPr>
        <w:t>20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3866F3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30</w:t>
      </w:r>
      <w:r w:rsidRPr="006B1C93" w:rsidR="00006D4C">
        <w:rPr>
          <w:color w:val="000000" w:themeColor="text1"/>
          <w:sz w:val="18"/>
          <w:szCs w:val="18"/>
        </w:rPr>
        <w:t xml:space="preserve"> </w:t>
      </w:r>
      <w:r w:rsidR="00006D4C">
        <w:rPr>
          <w:color w:val="000000" w:themeColor="text1"/>
          <w:sz w:val="18"/>
          <w:szCs w:val="18"/>
        </w:rPr>
        <w:t xml:space="preserve">января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6B1C93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3866F3" w:rsidP="003E6AC4">
      <w:pPr>
        <w:ind w:firstLine="709"/>
        <w:jc w:val="both"/>
        <w:rPr>
          <w:color w:val="FF0000"/>
          <w:sz w:val="18"/>
          <w:szCs w:val="18"/>
        </w:rPr>
      </w:pPr>
      <w:r w:rsidRPr="003866F3">
        <w:rPr>
          <w:color w:val="FF0000"/>
          <w:sz w:val="18"/>
          <w:szCs w:val="18"/>
        </w:rPr>
        <w:t>ФИО, дата, место, паспорт, адрес,</w:t>
      </w:r>
    </w:p>
    <w:p w:rsidR="00F858FB" w:rsidRPr="003E6AC4" w:rsidP="003E6AC4">
      <w:pPr>
        <w:ind w:firstLine="709"/>
        <w:jc w:val="both"/>
        <w:rPr>
          <w:color w:val="FF0000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 w:rsidR="003866F3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="007101F0">
        <w:rPr>
          <w:color w:val="FF0000"/>
          <w:sz w:val="18"/>
          <w:szCs w:val="18"/>
        </w:rPr>
        <w:t>18810223177776697689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7101F0">
        <w:rPr>
          <w:color w:val="FF0000"/>
          <w:sz w:val="18"/>
          <w:szCs w:val="18"/>
        </w:rPr>
        <w:t>15</w:t>
      </w:r>
      <w:r w:rsidRPr="00020C2C" w:rsidR="0063359F">
        <w:rPr>
          <w:color w:val="FF0000"/>
          <w:sz w:val="18"/>
          <w:szCs w:val="18"/>
        </w:rPr>
        <w:t>.</w:t>
      </w:r>
      <w:r w:rsidR="007101F0">
        <w:rPr>
          <w:color w:val="FF0000"/>
          <w:sz w:val="18"/>
          <w:szCs w:val="18"/>
        </w:rPr>
        <w:t>1</w:t>
      </w:r>
      <w:r w:rsidR="007F16C2">
        <w:rPr>
          <w:color w:val="FF0000"/>
          <w:sz w:val="18"/>
          <w:szCs w:val="18"/>
        </w:rPr>
        <w:t>0</w:t>
      </w:r>
      <w:r w:rsidRPr="00020C2C" w:rsidR="0063359F">
        <w:rPr>
          <w:color w:val="FF0000"/>
          <w:sz w:val="18"/>
          <w:szCs w:val="18"/>
        </w:rPr>
        <w:t xml:space="preserve">.2024 </w:t>
      </w:r>
      <w:r w:rsidR="007101F0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7101F0">
        <w:rPr>
          <w:color w:val="FF0000"/>
          <w:sz w:val="18"/>
          <w:szCs w:val="18"/>
        </w:rPr>
        <w:t xml:space="preserve"> Э.С.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3E6AC4">
        <w:rPr>
          <w:color w:val="000000" w:themeColor="text1"/>
          <w:sz w:val="18"/>
          <w:szCs w:val="18"/>
        </w:rPr>
        <w:t>8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3E6AC4">
        <w:rPr>
          <w:color w:val="FF0000"/>
          <w:sz w:val="18"/>
          <w:szCs w:val="18"/>
        </w:rPr>
        <w:t>восемь</w:t>
      </w:r>
      <w:r w:rsidR="007F16C2">
        <w:rPr>
          <w:color w:val="FF0000"/>
          <w:sz w:val="18"/>
          <w:szCs w:val="18"/>
        </w:rPr>
        <w:t>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3E6AC4">
        <w:rPr>
          <w:color w:val="FF0000"/>
          <w:sz w:val="18"/>
          <w:szCs w:val="18"/>
        </w:rPr>
        <w:t>26.10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 xml:space="preserve">. Отсрочка или рассрочка административного </w:t>
      </w:r>
      <w:r w:rsidRPr="0063359F">
        <w:rPr>
          <w:color w:val="000000" w:themeColor="text1"/>
          <w:sz w:val="18"/>
          <w:szCs w:val="18"/>
        </w:rPr>
        <w:t>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3E6AC4">
        <w:rPr>
          <w:color w:val="FF0000"/>
          <w:sz w:val="18"/>
          <w:szCs w:val="18"/>
        </w:rPr>
        <w:t>у</w:t>
      </w:r>
      <w:r w:rsidRPr="003E6AC4" w:rsidR="003E6AC4">
        <w:rPr>
          <w:color w:val="FF0000"/>
          <w:sz w:val="18"/>
          <w:szCs w:val="18"/>
        </w:rPr>
        <w:t xml:space="preserve"> Э.С.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3E6AC4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Э.С. </w:t>
      </w:r>
      <w:r w:rsidRPr="0063359F" w:rsidR="00CC2483">
        <w:rPr>
          <w:color w:val="000000" w:themeColor="text1"/>
          <w:sz w:val="18"/>
          <w:szCs w:val="18"/>
        </w:rPr>
        <w:t xml:space="preserve">в </w:t>
      </w:r>
      <w:r w:rsidRPr="0063359F" w:rsidR="00CC2483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 w:rsidR="00CC2483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 w:rsidR="00CC2483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</w:t>
      </w:r>
      <w:r w:rsidRPr="0063359F">
        <w:rPr>
          <w:color w:val="000000" w:themeColor="text1"/>
          <w:sz w:val="18"/>
          <w:szCs w:val="18"/>
        </w:rPr>
        <w:t>административного штрафа в срок, предусмотренный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3E6AC4">
        <w:rPr>
          <w:color w:val="FF0000"/>
          <w:sz w:val="18"/>
          <w:szCs w:val="18"/>
        </w:rPr>
        <w:t>ым</w:t>
      </w:r>
      <w:r w:rsidR="003E6AC4">
        <w:rPr>
          <w:color w:val="FF0000"/>
          <w:sz w:val="18"/>
          <w:szCs w:val="18"/>
        </w:rPr>
        <w:t xml:space="preserve"> Э.С. </w:t>
      </w:r>
      <w:r w:rsidR="0069159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</w:t>
      </w:r>
      <w:r w:rsidRPr="0063359F">
        <w:rPr>
          <w:color w:val="000000" w:themeColor="text1"/>
          <w:sz w:val="18"/>
          <w:szCs w:val="18"/>
        </w:rPr>
        <w:t xml:space="preserve">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3E6AC4">
        <w:rPr>
          <w:color w:val="FF0000"/>
          <w:sz w:val="18"/>
          <w:szCs w:val="18"/>
        </w:rPr>
        <w:t>№</w:t>
      </w:r>
      <w:r w:rsidR="003E6AC4">
        <w:rPr>
          <w:color w:val="FF0000"/>
          <w:sz w:val="18"/>
          <w:szCs w:val="18"/>
        </w:rPr>
        <w:t xml:space="preserve">18810223177776697689 </w:t>
      </w:r>
      <w:r w:rsidRPr="00020C2C" w:rsidR="003E6AC4">
        <w:rPr>
          <w:color w:val="FF0000"/>
          <w:sz w:val="18"/>
          <w:szCs w:val="18"/>
        </w:rPr>
        <w:t xml:space="preserve">от </w:t>
      </w:r>
      <w:r w:rsidR="003E6AC4">
        <w:rPr>
          <w:color w:val="FF0000"/>
          <w:sz w:val="18"/>
          <w:szCs w:val="18"/>
        </w:rPr>
        <w:t>15</w:t>
      </w:r>
      <w:r w:rsidRPr="00020C2C" w:rsidR="003E6AC4">
        <w:rPr>
          <w:color w:val="FF0000"/>
          <w:sz w:val="18"/>
          <w:szCs w:val="18"/>
        </w:rPr>
        <w:t>.</w:t>
      </w:r>
      <w:r w:rsidR="003E6AC4">
        <w:rPr>
          <w:color w:val="FF0000"/>
          <w:sz w:val="18"/>
          <w:szCs w:val="18"/>
        </w:rPr>
        <w:t>10</w:t>
      </w:r>
      <w:r w:rsidRPr="00020C2C" w:rsidR="003E6AC4">
        <w:rPr>
          <w:color w:val="FF0000"/>
          <w:sz w:val="18"/>
          <w:szCs w:val="18"/>
        </w:rPr>
        <w:t xml:space="preserve">.2024 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="003E6AC4">
        <w:rPr>
          <w:color w:val="FF0000"/>
          <w:sz w:val="18"/>
          <w:szCs w:val="18"/>
        </w:rPr>
        <w:t>23</w:t>
      </w:r>
      <w:r w:rsidRPr="007F16C2" w:rsidR="0063359F">
        <w:rPr>
          <w:color w:val="FF0000"/>
          <w:sz w:val="18"/>
          <w:szCs w:val="18"/>
        </w:rPr>
        <w:t xml:space="preserve"> </w:t>
      </w:r>
      <w:r w:rsidR="003E6AC4">
        <w:rPr>
          <w:color w:val="FF0000"/>
          <w:sz w:val="18"/>
          <w:szCs w:val="18"/>
        </w:rPr>
        <w:t>ДД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3E6AC4">
        <w:rPr>
          <w:color w:val="FF0000"/>
          <w:sz w:val="18"/>
          <w:szCs w:val="18"/>
        </w:rPr>
        <w:t>190467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3E6AC4">
        <w:rPr>
          <w:color w:val="FF0000"/>
          <w:sz w:val="18"/>
          <w:szCs w:val="18"/>
        </w:rPr>
        <w:t>10</w:t>
      </w:r>
      <w:r w:rsidRPr="007F16C2" w:rsidR="0063359F">
        <w:rPr>
          <w:color w:val="FF0000"/>
          <w:sz w:val="18"/>
          <w:szCs w:val="18"/>
        </w:rPr>
        <w:t>.</w:t>
      </w:r>
      <w:r w:rsidR="003E6AC4">
        <w:rPr>
          <w:color w:val="FF0000"/>
          <w:sz w:val="18"/>
          <w:szCs w:val="18"/>
        </w:rPr>
        <w:t>01</w:t>
      </w:r>
      <w:r w:rsidRPr="007F16C2" w:rsidR="0063359F">
        <w:rPr>
          <w:color w:val="FF0000"/>
          <w:sz w:val="18"/>
          <w:szCs w:val="18"/>
        </w:rPr>
        <w:t>.202</w:t>
      </w:r>
      <w:r w:rsidR="003E6AC4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,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Данные зафиксированные в ука</w:t>
      </w:r>
      <w:r w:rsidRPr="0063359F">
        <w:rPr>
          <w:color w:val="000000" w:themeColor="text1"/>
          <w:sz w:val="18"/>
          <w:szCs w:val="18"/>
        </w:rPr>
        <w:t xml:space="preserve">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3359F">
        <w:rPr>
          <w:color w:val="000000" w:themeColor="text1"/>
          <w:sz w:val="18"/>
          <w:szCs w:val="18"/>
        </w:rPr>
        <w:t>ым определить наказание в виде  административного штрафа в пределах санк</w:t>
      </w:r>
      <w:r w:rsidRPr="0063359F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6</w:t>
      </w:r>
      <w:r w:rsidRPr="007F16C2" w:rsidR="0029444E">
        <w:rPr>
          <w:color w:val="FF0000"/>
          <w:sz w:val="18"/>
          <w:szCs w:val="18"/>
        </w:rPr>
        <w:t>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</w:t>
      </w:r>
      <w:r>
        <w:rPr>
          <w:color w:val="FF0000"/>
          <w:sz w:val="18"/>
          <w:szCs w:val="18"/>
        </w:rPr>
        <w:t xml:space="preserve"> шестьсот</w:t>
      </w:r>
      <w:r w:rsidRPr="007F16C2">
        <w:rPr>
          <w:color w:val="FF0000"/>
          <w:sz w:val="18"/>
          <w:szCs w:val="18"/>
        </w:rPr>
        <w:t>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Получатель: УФК по Республике Крым (Министерство юстиции Республики Крым). Наименование банка: 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3359F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3E6AC4" w:rsidR="003E6AC4">
        <w:rPr>
          <w:color w:val="FF0000"/>
          <w:sz w:val="18"/>
          <w:szCs w:val="18"/>
        </w:rPr>
        <w:t>0410760300775000202520160</w:t>
      </w:r>
      <w:r w:rsidRPr="00691592" w:rsidR="00691592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3E6AC4">
        <w:rPr>
          <w:color w:val="FF0000"/>
          <w:sz w:val="18"/>
          <w:szCs w:val="18"/>
        </w:rPr>
        <w:t>020</w:t>
      </w:r>
      <w:r w:rsidRPr="007F16C2" w:rsidR="002F78B5">
        <w:rPr>
          <w:color w:val="FF0000"/>
          <w:sz w:val="18"/>
          <w:szCs w:val="18"/>
        </w:rPr>
        <w:t>/77/202</w:t>
      </w:r>
      <w:r w:rsidR="003E6AC4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="003E6AC4">
        <w:rPr>
          <w:color w:val="FF0000"/>
          <w:sz w:val="18"/>
          <w:szCs w:val="18"/>
        </w:rPr>
        <w:t>а</w:t>
      </w:r>
      <w:r w:rsidR="003E6AC4">
        <w:rPr>
          <w:color w:val="FF0000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63359F">
        <w:rPr>
          <w:color w:val="000000" w:themeColor="text1"/>
          <w:sz w:val="18"/>
          <w:szCs w:val="18"/>
        </w:rPr>
        <w:t>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</w:t>
      </w:r>
      <w:r w:rsidRPr="0063359F">
        <w:rPr>
          <w:color w:val="000000" w:themeColor="text1"/>
          <w:sz w:val="18"/>
          <w:szCs w:val="18"/>
        </w:rPr>
        <w:t>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63359F">
        <w:rPr>
          <w:color w:val="000000" w:themeColor="text1"/>
          <w:sz w:val="18"/>
          <w:szCs w:val="18"/>
        </w:rPr>
        <w:t xml:space="preserve">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</w:r>
      <w:r w:rsidRPr="003866F3">
        <w:rPr>
          <w:color w:val="FFFFFF" w:themeColor="background1"/>
          <w:sz w:val="18"/>
          <w:szCs w:val="18"/>
        </w:rPr>
        <w:t xml:space="preserve"> п/п</w:t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6F3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0AF8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D0A4-62B3-498E-8FD4-6D241856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