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p w:rsidR="00A77B3E">
      <w:r>
        <w:t xml:space="preserve">Дело № 05-0034/77/2022                                                                                                   </w:t>
      </w:r>
    </w:p>
    <w:p w:rsidR="00A77B3E"/>
    <w:p w:rsidR="00A77B3E">
      <w:r>
        <w:t>ПОСТАНОВЛЕНИЕ</w:t>
      </w:r>
    </w:p>
    <w:p w:rsidR="00A77B3E"/>
    <w:p w:rsidR="00A77B3E">
      <w:r>
        <w:t>17 февраля 2022 года</w:t>
        <w:tab/>
        <w:tab/>
        <w:tab/>
        <w:tab/>
        <w:t>г. Симферополь</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ОГИБДД УМВД России по г. Симферополю в отношении:</w:t>
      </w:r>
    </w:p>
    <w:p w:rsidR="00A77B3E">
      <w:r>
        <w:t>Мунавварова Азимхужа Акбархон Угли, паспортные данные, гражданина Узбекистана, паспорт серии FA №3420984 выдан 21.07.2021 сроком до 20.07.2031, зарегистрированного по месту пребывания по адресу: адрес, зарегистрированного в качестве индивидуального предпринимателя,</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16 декабря 2021 года в 00:01 час. фио Азимхуж Акбархон Угли, зарегистрированный по месту пребывания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капитана полиции Бурина А.Н.,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Мунавварова Азимхужа Акбархон Угли инспектором ГИБДД УМВД России по г. Симферополю составлен протокол об административном правонарушении 82 АП №146475 от 06.01.2022. </w:t>
      </w:r>
    </w:p>
    <w:p w:rsidR="00A77B3E">
      <w:r>
        <w:t xml:space="preserve">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 </w:t>
      </w:r>
    </w:p>
    <w:p w:rsidR="00A77B3E">
      <w:r>
        <w:t xml:space="preserve">фио в судебном заседании вину в совершении административного правонарушения признал в полном объеме, дал пояснения в соответствии со сведениями, указными в протоколе об административном правонарушении.    </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капитана полиции Бурина А.Н. от 07.10.2021 №18810182211007034576  фио Азимхуж Акбархон Угли, являясь собственником (владельцем) транспортного средства – автомобиля марки «Шевролет Лачети», государственный регистрационный знак 50М164РА, признан виновным в совершении административного правонарушения, предусмотренного ч. 2 ст. 12.9 КоАП РФ, зафиксированного 28.07.2021 комплексом автоматической фотовидеофиксации нарушений ПДД РФ, установленным по адресу: АД Граница с Украиной-Симферополь-Алушта-Ялта адрес. Административное правонарушение выразилось в превышении установленной скорости движения на 22км/ч, двигаясь со скоростью 86км/ч при разрешенной 60 км/ч, в нарушение п. 10.3 ПДД РФ. Указанным постановлением Мунавварову Азимхужу Акбархон Угли назначено административное наказание в виде штрафа в размере 500,00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В материалах дела имеется отчет об отслеживании отправления с почтовым идентификатором 29580163841603, согласно которому постановление №18810182211007034576 от 07.10.2021 в отношении фио по ч. 2 ст. 12.9 КоАП РФ направлено по месту пребывания фио и было возвращено отправителю в связи с истечением срока хранения в почтовом отделении.</w:t>
      </w:r>
    </w:p>
    <w:p w:rsidR="00A77B3E">
      <w:r>
        <w:t>Постановление №18810182211007034576 от 07.10.2021, согласно имеющейся на нем отметки, вступило в законную силу 02.11.2022.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15 декабря 2021 года,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№146475 от 06.01.2022,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w:t>
      </w:r>
    </w:p>
    <w:p w:rsidR="00A77B3E">
      <w:r>
        <w:t xml:space="preserve">- надлежащим образом заверенной копией постановления по делу об административном правонарушении №18810182211007034576 от 07.10.2021, согласно которому фио привлечен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02.11.2022 года; </w:t>
      </w:r>
    </w:p>
    <w:p w:rsidR="00A77B3E">
      <w:r>
        <w:t>-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 10.3 ПДД, выразившееся в превышении установленной скорости движения.</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отношения фио к содеянному, установленных обстоятельств правонарушения, мировой судья считает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Мунавварова Азимхужа Акбархон Угли, паспортные данные, гражданина Узбекистана, паспорт серии FA №3420984 выдан 21.07.2021 сроком до 20.07.2031,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№77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