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566" w:rsidRPr="0056377C" w:rsidP="00FB2580">
      <w:pPr>
        <w:tabs>
          <w:tab w:val="left" w:pos="1560"/>
        </w:tabs>
        <w:ind w:firstLine="709"/>
        <w:jc w:val="right"/>
        <w:rPr>
          <w:b/>
          <w:color w:val="auto"/>
          <w:sz w:val="20"/>
          <w:szCs w:val="19"/>
          <w:lang w:val="uk-UA"/>
        </w:rPr>
      </w:pPr>
      <w:r w:rsidRPr="0056377C">
        <w:rPr>
          <w:b/>
          <w:i/>
          <w:color w:val="auto"/>
          <w:sz w:val="20"/>
          <w:szCs w:val="19"/>
        </w:rPr>
        <w:t xml:space="preserve">                                </w:t>
      </w:r>
      <w:r w:rsidRPr="0056377C">
        <w:rPr>
          <w:b/>
          <w:color w:val="auto"/>
          <w:sz w:val="20"/>
          <w:szCs w:val="19"/>
        </w:rPr>
        <w:t xml:space="preserve">Дело № </w:t>
      </w:r>
      <w:r w:rsidRPr="0056377C">
        <w:rPr>
          <w:b/>
          <w:color w:val="auto"/>
          <w:sz w:val="20"/>
          <w:szCs w:val="19"/>
          <w:lang w:val="uk-UA"/>
        </w:rPr>
        <w:t>05-</w:t>
      </w:r>
      <w:r w:rsidRPr="0056377C" w:rsidR="00DB7226">
        <w:rPr>
          <w:b/>
          <w:color w:val="auto"/>
          <w:sz w:val="20"/>
          <w:szCs w:val="19"/>
          <w:lang w:val="uk-UA"/>
        </w:rPr>
        <w:t>0035</w:t>
      </w:r>
      <w:r w:rsidRPr="0056377C" w:rsidR="00A23F1C">
        <w:rPr>
          <w:b/>
          <w:color w:val="auto"/>
          <w:sz w:val="20"/>
          <w:szCs w:val="19"/>
          <w:lang w:val="uk-UA"/>
        </w:rPr>
        <w:t>/</w:t>
      </w:r>
      <w:r w:rsidRPr="0056377C" w:rsidR="00676589">
        <w:rPr>
          <w:b/>
          <w:color w:val="auto"/>
          <w:sz w:val="20"/>
          <w:szCs w:val="19"/>
          <w:lang w:val="uk-UA"/>
        </w:rPr>
        <w:t>77</w:t>
      </w:r>
      <w:r w:rsidRPr="0056377C" w:rsidR="00A23F1C">
        <w:rPr>
          <w:b/>
          <w:color w:val="auto"/>
          <w:sz w:val="20"/>
          <w:szCs w:val="19"/>
          <w:lang w:val="uk-UA"/>
        </w:rPr>
        <w:t>/2022</w:t>
      </w:r>
    </w:p>
    <w:p w:rsidR="00676589" w:rsidRPr="0056377C" w:rsidP="00FB2580">
      <w:pPr>
        <w:pStyle w:val="Heading1"/>
        <w:tabs>
          <w:tab w:val="left" w:pos="1560"/>
        </w:tabs>
        <w:ind w:firstLine="709"/>
        <w:rPr>
          <w:i w:val="0"/>
          <w:color w:val="auto"/>
          <w:sz w:val="20"/>
          <w:szCs w:val="19"/>
          <w:u w:val="none"/>
        </w:rPr>
      </w:pPr>
    </w:p>
    <w:p w:rsidR="00676589" w:rsidRPr="0056377C" w:rsidP="00CE7B78">
      <w:pPr>
        <w:pStyle w:val="Heading1"/>
        <w:tabs>
          <w:tab w:val="left" w:pos="1560"/>
        </w:tabs>
        <w:ind w:firstLine="709"/>
        <w:rPr>
          <w:i w:val="0"/>
          <w:color w:val="auto"/>
          <w:sz w:val="20"/>
          <w:szCs w:val="19"/>
          <w:u w:val="none"/>
        </w:rPr>
      </w:pPr>
      <w:r w:rsidRPr="0056377C">
        <w:rPr>
          <w:i w:val="0"/>
          <w:color w:val="auto"/>
          <w:sz w:val="20"/>
          <w:szCs w:val="19"/>
          <w:u w:val="none"/>
        </w:rPr>
        <w:t>П О С Т А Н О В Л Е Н И Е</w:t>
      </w:r>
    </w:p>
    <w:p w:rsidR="00C67E4E" w:rsidRPr="0056377C" w:rsidP="00CE7B78">
      <w:pPr>
        <w:tabs>
          <w:tab w:val="left" w:pos="1560"/>
        </w:tabs>
        <w:ind w:firstLine="709"/>
        <w:rPr>
          <w:color w:val="auto"/>
          <w:sz w:val="20"/>
          <w:szCs w:val="19"/>
        </w:rPr>
      </w:pPr>
    </w:p>
    <w:p w:rsidR="00676589" w:rsidRPr="0056377C" w:rsidP="00CE7B78">
      <w:pPr>
        <w:tabs>
          <w:tab w:val="left" w:pos="1560"/>
        </w:tabs>
        <w:ind w:firstLine="709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15 марта</w:t>
      </w:r>
      <w:r w:rsidRPr="0056377C" w:rsidR="00A23F1C">
        <w:rPr>
          <w:color w:val="auto"/>
          <w:sz w:val="20"/>
          <w:szCs w:val="19"/>
        </w:rPr>
        <w:t xml:space="preserve"> 2022</w:t>
      </w:r>
      <w:r w:rsidRPr="0056377C" w:rsidR="00610609">
        <w:rPr>
          <w:color w:val="auto"/>
          <w:sz w:val="20"/>
          <w:szCs w:val="19"/>
        </w:rPr>
        <w:t xml:space="preserve"> года                     </w:t>
      </w:r>
      <w:r w:rsidRPr="0056377C" w:rsidR="00876DCE">
        <w:rPr>
          <w:color w:val="auto"/>
          <w:sz w:val="20"/>
          <w:szCs w:val="19"/>
        </w:rPr>
        <w:t xml:space="preserve">                </w:t>
      </w:r>
      <w:r w:rsidRPr="0056377C" w:rsidR="0029230F">
        <w:rPr>
          <w:color w:val="auto"/>
          <w:sz w:val="20"/>
          <w:szCs w:val="19"/>
        </w:rPr>
        <w:t xml:space="preserve">           </w:t>
      </w:r>
      <w:r w:rsidRPr="0056377C" w:rsidR="00C67E4E">
        <w:rPr>
          <w:color w:val="auto"/>
          <w:sz w:val="20"/>
          <w:szCs w:val="19"/>
        </w:rPr>
        <w:t xml:space="preserve">                                                  </w:t>
      </w:r>
      <w:r w:rsidRPr="0056377C" w:rsidR="0029230F">
        <w:rPr>
          <w:color w:val="auto"/>
          <w:sz w:val="20"/>
          <w:szCs w:val="19"/>
        </w:rPr>
        <w:t xml:space="preserve">     </w:t>
      </w:r>
      <w:r w:rsidRPr="0056377C" w:rsidR="00610609">
        <w:rPr>
          <w:color w:val="auto"/>
          <w:sz w:val="20"/>
          <w:szCs w:val="19"/>
        </w:rPr>
        <w:t>город Симферополь</w:t>
      </w:r>
    </w:p>
    <w:p w:rsidR="00C67E4E" w:rsidRPr="0056377C" w:rsidP="00F235A7">
      <w:pPr>
        <w:tabs>
          <w:tab w:val="left" w:pos="1560"/>
        </w:tabs>
        <w:ind w:firstLine="709"/>
        <w:jc w:val="both"/>
        <w:rPr>
          <w:color w:val="auto"/>
          <w:sz w:val="20"/>
          <w:szCs w:val="19"/>
        </w:rPr>
      </w:pPr>
    </w:p>
    <w:p w:rsidR="00610609" w:rsidRPr="0056377C" w:rsidP="00F235A7">
      <w:pPr>
        <w:tabs>
          <w:tab w:val="left" w:pos="1560"/>
        </w:tabs>
        <w:ind w:firstLine="709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И.о</w:t>
      </w:r>
      <w:r w:rsidRPr="0056377C">
        <w:rPr>
          <w:color w:val="auto"/>
          <w:sz w:val="20"/>
          <w:szCs w:val="19"/>
        </w:rPr>
        <w:t>.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И</w:t>
      </w:r>
      <w:r w:rsidRPr="0056377C">
        <w:rPr>
          <w:color w:val="auto"/>
          <w:sz w:val="20"/>
          <w:szCs w:val="19"/>
        </w:rPr>
        <w:t>щенко И.В.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C67E4E" w:rsidRPr="0056377C" w:rsidP="00B773DC">
      <w:pPr>
        <w:tabs>
          <w:tab w:val="left" w:pos="1560"/>
        </w:tabs>
        <w:ind w:firstLine="709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Изъято</w:t>
      </w:r>
      <w:r>
        <w:rPr>
          <w:color w:val="auto"/>
          <w:sz w:val="20"/>
          <w:szCs w:val="19"/>
        </w:rPr>
        <w:t xml:space="preserve"> </w:t>
      </w:r>
      <w:r w:rsidRPr="0056377C">
        <w:rPr>
          <w:color w:val="auto"/>
          <w:sz w:val="20"/>
          <w:szCs w:val="19"/>
        </w:rPr>
        <w:t>о привлечении к административной ответственности по части 1 ст</w:t>
      </w:r>
      <w:r w:rsidRPr="0056377C">
        <w:rPr>
          <w:color w:val="auto"/>
          <w:sz w:val="20"/>
          <w:szCs w:val="19"/>
        </w:rPr>
        <w:t xml:space="preserve">атьи 12.26 КоАП РФ     </w:t>
      </w:r>
    </w:p>
    <w:p w:rsidR="00557797" w:rsidRPr="0056377C" w:rsidP="00B773DC">
      <w:pPr>
        <w:tabs>
          <w:tab w:val="left" w:pos="1560"/>
        </w:tabs>
        <w:ind w:firstLine="709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 xml:space="preserve"> </w:t>
      </w:r>
    </w:p>
    <w:p w:rsidR="00B773DC" w:rsidRPr="0056377C" w:rsidP="00FB2580">
      <w:pPr>
        <w:tabs>
          <w:tab w:val="left" w:pos="1560"/>
        </w:tabs>
        <w:ind w:firstLine="709"/>
        <w:jc w:val="center"/>
        <w:rPr>
          <w:b/>
          <w:color w:val="auto"/>
          <w:sz w:val="20"/>
          <w:szCs w:val="19"/>
        </w:rPr>
      </w:pPr>
      <w:r w:rsidRPr="0056377C">
        <w:rPr>
          <w:b/>
          <w:color w:val="auto"/>
          <w:sz w:val="20"/>
          <w:szCs w:val="19"/>
        </w:rPr>
        <w:t>у с т а н о в и л:</w:t>
      </w:r>
    </w:p>
    <w:p w:rsidR="00C67E4E" w:rsidRPr="0056377C" w:rsidP="00817EE1">
      <w:pPr>
        <w:ind w:firstLine="720"/>
        <w:jc w:val="both"/>
        <w:rPr>
          <w:color w:val="auto"/>
          <w:sz w:val="20"/>
          <w:szCs w:val="19"/>
        </w:rPr>
      </w:pP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изъято</w:t>
      </w:r>
      <w:r w:rsidRPr="0056377C" w:rsidR="00610609">
        <w:rPr>
          <w:color w:val="auto"/>
          <w:sz w:val="20"/>
          <w:szCs w:val="19"/>
        </w:rPr>
        <w:t>минут</w:t>
      </w:r>
      <w:r w:rsidRPr="0056377C" w:rsidR="00DB7226">
        <w:rPr>
          <w:color w:val="auto"/>
          <w:sz w:val="20"/>
          <w:szCs w:val="19"/>
        </w:rPr>
        <w:t>ы</w:t>
      </w:r>
      <w:r w:rsidRPr="0056377C" w:rsidR="00610609">
        <w:rPr>
          <w:color w:val="auto"/>
          <w:sz w:val="20"/>
          <w:szCs w:val="19"/>
        </w:rPr>
        <w:t xml:space="preserve">, находясь на участке автодороги </w:t>
      </w:r>
      <w:r w:rsidRPr="0056377C" w:rsidR="00000DAB">
        <w:rPr>
          <w:color w:val="auto"/>
          <w:sz w:val="20"/>
          <w:szCs w:val="19"/>
        </w:rPr>
        <w:t xml:space="preserve">вблизи </w:t>
      </w:r>
      <w:r w:rsidRPr="0056377C">
        <w:rPr>
          <w:color w:val="auto"/>
          <w:sz w:val="20"/>
          <w:szCs w:val="19"/>
        </w:rPr>
        <w:t>изъято</w:t>
      </w:r>
      <w:r w:rsidRPr="0056377C" w:rsidR="00DE3D83">
        <w:rPr>
          <w:color w:val="auto"/>
          <w:sz w:val="20"/>
          <w:szCs w:val="19"/>
        </w:rPr>
        <w:t xml:space="preserve">, </w:t>
      </w:r>
      <w:r w:rsidRPr="0056377C" w:rsidR="00A23F1C">
        <w:rPr>
          <w:color w:val="auto"/>
          <w:sz w:val="20"/>
          <w:szCs w:val="19"/>
        </w:rPr>
        <w:t xml:space="preserve">в </w:t>
      </w:r>
      <w:r w:rsidRPr="0056377C" w:rsidR="00DB7226">
        <w:rPr>
          <w:color w:val="auto"/>
          <w:sz w:val="20"/>
          <w:szCs w:val="19"/>
        </w:rPr>
        <w:t xml:space="preserve">коттеджном поселке </w:t>
      </w:r>
      <w:r w:rsidRPr="0056377C">
        <w:rPr>
          <w:color w:val="auto"/>
          <w:sz w:val="20"/>
          <w:szCs w:val="19"/>
        </w:rPr>
        <w:t>«изъято</w:t>
      </w:r>
      <w:r w:rsidRPr="0056377C">
        <w:rPr>
          <w:color w:val="auto"/>
          <w:sz w:val="20"/>
          <w:szCs w:val="19"/>
        </w:rPr>
        <w:t>»</w:t>
      </w:r>
      <w:r w:rsidRPr="0056377C" w:rsidR="00F235A7">
        <w:rPr>
          <w:color w:val="auto"/>
          <w:sz w:val="20"/>
          <w:szCs w:val="19"/>
        </w:rPr>
        <w:t xml:space="preserve">, </w:t>
      </w:r>
      <w:r w:rsidRPr="0056377C" w:rsidR="00DB7226">
        <w:rPr>
          <w:color w:val="auto"/>
          <w:sz w:val="20"/>
          <w:szCs w:val="19"/>
        </w:rPr>
        <w:t xml:space="preserve">расположенного на территории Трудовского сельского поселения, </w:t>
      </w:r>
      <w:r w:rsidRPr="0056377C" w:rsidR="00F235A7">
        <w:rPr>
          <w:color w:val="auto"/>
          <w:sz w:val="20"/>
          <w:szCs w:val="19"/>
        </w:rPr>
        <w:t>Симферопольского р-на</w:t>
      </w:r>
      <w:r w:rsidRPr="0056377C" w:rsidR="00610609">
        <w:rPr>
          <w:color w:val="auto"/>
          <w:sz w:val="20"/>
          <w:szCs w:val="19"/>
        </w:rPr>
        <w:t xml:space="preserve">, Республики Крым, водитель </w:t>
      </w:r>
      <w:r w:rsidRPr="0056377C" w:rsidR="00DB7226">
        <w:rPr>
          <w:color w:val="auto"/>
          <w:sz w:val="20"/>
          <w:szCs w:val="19"/>
          <w:lang w:bidi="ru-RU"/>
        </w:rPr>
        <w:t>Ширшов Д.Ю</w:t>
      </w:r>
      <w:r w:rsidRPr="0056377C" w:rsidR="00A653D2">
        <w:rPr>
          <w:color w:val="auto"/>
          <w:sz w:val="20"/>
          <w:szCs w:val="19"/>
          <w:lang w:bidi="ru-RU"/>
        </w:rPr>
        <w:t>.</w:t>
      </w:r>
      <w:r w:rsidRPr="0056377C" w:rsidR="00F235A7">
        <w:rPr>
          <w:color w:val="auto"/>
          <w:sz w:val="20"/>
          <w:szCs w:val="19"/>
          <w:lang w:bidi="ru-RU"/>
        </w:rPr>
        <w:t xml:space="preserve"> </w:t>
      </w:r>
      <w:r w:rsidRPr="0056377C" w:rsidR="00610609">
        <w:rPr>
          <w:color w:val="auto"/>
          <w:sz w:val="20"/>
          <w:szCs w:val="19"/>
          <w:lang w:bidi="ru-RU"/>
        </w:rPr>
        <w:t xml:space="preserve">управлял </w:t>
      </w:r>
      <w:r w:rsidRPr="0056377C" w:rsidR="00610609">
        <w:rPr>
          <w:color w:val="auto"/>
          <w:sz w:val="20"/>
          <w:szCs w:val="19"/>
        </w:rPr>
        <w:t>транспортным средством «</w:t>
      </w:r>
      <w:r w:rsidRPr="0056377C">
        <w:rPr>
          <w:color w:val="auto"/>
          <w:sz w:val="20"/>
          <w:szCs w:val="19"/>
        </w:rPr>
        <w:t>изъято</w:t>
      </w:r>
      <w:r w:rsidRPr="0056377C" w:rsidR="00610609">
        <w:rPr>
          <w:color w:val="auto"/>
          <w:sz w:val="20"/>
          <w:szCs w:val="19"/>
        </w:rPr>
        <w:t xml:space="preserve">» </w:t>
      </w:r>
      <w:r w:rsidRPr="0056377C" w:rsidR="00000DAB">
        <w:rPr>
          <w:color w:val="auto"/>
          <w:sz w:val="20"/>
          <w:szCs w:val="19"/>
        </w:rPr>
        <w:t xml:space="preserve">государственный регистрационный </w:t>
      </w:r>
      <w:r w:rsidRPr="0056377C">
        <w:rPr>
          <w:color w:val="auto"/>
          <w:sz w:val="20"/>
          <w:szCs w:val="19"/>
        </w:rPr>
        <w:t>номер изъято</w:t>
      </w:r>
      <w:r w:rsidRPr="0056377C">
        <w:rPr>
          <w:color w:val="auto"/>
          <w:sz w:val="20"/>
          <w:szCs w:val="19"/>
        </w:rPr>
        <w:t xml:space="preserve">. </w:t>
      </w:r>
      <w:r w:rsidRPr="0056377C" w:rsidR="00DB7226">
        <w:rPr>
          <w:color w:val="auto"/>
          <w:sz w:val="20"/>
          <w:szCs w:val="19"/>
        </w:rPr>
        <w:t xml:space="preserve">Ширшов Д.Ю. </w:t>
      </w:r>
      <w:r w:rsidRPr="0056377C">
        <w:rPr>
          <w:color w:val="auto"/>
          <w:sz w:val="20"/>
          <w:szCs w:val="19"/>
        </w:rPr>
        <w:t xml:space="preserve">не выполнил законные требования уполномоченного должностного лица о прохождении </w:t>
      </w:r>
      <w:r w:rsidRPr="0056377C">
        <w:rPr>
          <w:color w:val="auto"/>
          <w:sz w:val="20"/>
          <w:szCs w:val="19"/>
        </w:rPr>
        <w:t>освидетельствования на состояние опьянения при наличии признаков такового:</w:t>
      </w:r>
      <w:r w:rsidRPr="0056377C" w:rsidR="00DE3D83">
        <w:rPr>
          <w:color w:val="auto"/>
          <w:sz w:val="20"/>
          <w:szCs w:val="19"/>
        </w:rPr>
        <w:t xml:space="preserve"> резкое изменение окраса кожных покровов лица</w:t>
      </w:r>
      <w:r w:rsidRPr="0056377C">
        <w:rPr>
          <w:color w:val="auto"/>
          <w:sz w:val="20"/>
          <w:szCs w:val="19"/>
        </w:rPr>
        <w:t>, поведение, несоответствующее обстановке</w:t>
      </w:r>
      <w:r w:rsidRPr="0056377C" w:rsidR="00F235A7">
        <w:rPr>
          <w:color w:val="auto"/>
          <w:sz w:val="20"/>
          <w:szCs w:val="19"/>
        </w:rPr>
        <w:t xml:space="preserve">. </w:t>
      </w:r>
      <w:r w:rsidRPr="0056377C" w:rsidR="00DB7226">
        <w:rPr>
          <w:color w:val="auto"/>
          <w:sz w:val="20"/>
          <w:szCs w:val="19"/>
        </w:rPr>
        <w:t xml:space="preserve">Ширшов Д.Ю. </w:t>
      </w:r>
      <w:r w:rsidRPr="0056377C">
        <w:rPr>
          <w:color w:val="auto"/>
          <w:sz w:val="20"/>
          <w:szCs w:val="19"/>
        </w:rPr>
        <w:t xml:space="preserve">отказался от прохождения </w:t>
      </w:r>
      <w:r w:rsidRPr="0056377C" w:rsidR="00DE3D83">
        <w:rPr>
          <w:color w:val="auto"/>
          <w:sz w:val="20"/>
          <w:szCs w:val="19"/>
        </w:rPr>
        <w:t xml:space="preserve">освидетельствования на месте остановки транспортного средства, а также в </w:t>
      </w:r>
      <w:r w:rsidRPr="0056377C">
        <w:rPr>
          <w:color w:val="auto"/>
          <w:sz w:val="20"/>
          <w:szCs w:val="19"/>
        </w:rPr>
        <w:t xml:space="preserve">медицинского освидетельствования в медицинском учреждении, чем нарушил п.п. 2.3.2 Правил дорожного движения РФ. Действия </w:t>
      </w:r>
      <w:r w:rsidRPr="0056377C" w:rsidR="00DB7226">
        <w:rPr>
          <w:color w:val="auto"/>
          <w:sz w:val="20"/>
          <w:szCs w:val="19"/>
        </w:rPr>
        <w:t>Ширшов</w:t>
      </w:r>
      <w:r w:rsidRPr="0056377C" w:rsidR="00C67E4E">
        <w:rPr>
          <w:color w:val="auto"/>
          <w:sz w:val="20"/>
          <w:szCs w:val="19"/>
        </w:rPr>
        <w:t>а</w:t>
      </w:r>
      <w:r w:rsidRPr="0056377C" w:rsidR="00DB7226">
        <w:rPr>
          <w:color w:val="auto"/>
          <w:sz w:val="20"/>
          <w:szCs w:val="19"/>
        </w:rPr>
        <w:t xml:space="preserve"> Д.Ю</w:t>
      </w:r>
      <w:r w:rsidRPr="0056377C" w:rsidR="00832678">
        <w:rPr>
          <w:color w:val="auto"/>
          <w:sz w:val="20"/>
          <w:szCs w:val="19"/>
        </w:rPr>
        <w:t xml:space="preserve">. </w:t>
      </w:r>
      <w:r w:rsidRPr="0056377C">
        <w:rPr>
          <w:color w:val="auto"/>
          <w:sz w:val="20"/>
          <w:szCs w:val="19"/>
        </w:rPr>
        <w:t>не содержат уголовно наказуемого деяния и квалифицированы по ч. 1 ст. 12.26 КоАП РФ.</w:t>
      </w:r>
    </w:p>
    <w:p w:rsidR="00C67E4E" w:rsidRPr="0056377C" w:rsidP="00C67E4E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Ширшов Д.Ю. в судебно</w:t>
      </w:r>
      <w:r w:rsidRPr="0056377C">
        <w:rPr>
          <w:color w:val="auto"/>
          <w:sz w:val="20"/>
          <w:szCs w:val="19"/>
        </w:rPr>
        <w:t>е заседание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C67E4E" w:rsidRPr="0056377C" w:rsidP="00C67E4E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 xml:space="preserve">В соответствии с ч. 2 ст. 25.1 КоАП </w:t>
      </w:r>
      <w:r w:rsidRPr="0056377C">
        <w:rPr>
          <w:color w:val="auto"/>
          <w:sz w:val="20"/>
          <w:szCs w:val="19"/>
        </w:rPr>
        <w:t>РФ, суд считает возможным рассмотреть дело об административном правонарушении в отсутствие привлекаемого лица.</w:t>
      </w:r>
    </w:p>
    <w:p w:rsidR="00817EE1" w:rsidRPr="0056377C" w:rsidP="00C67E4E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</w:t>
      </w:r>
      <w:r w:rsidRPr="0056377C">
        <w:rPr>
          <w:color w:val="auto"/>
          <w:sz w:val="20"/>
          <w:szCs w:val="19"/>
        </w:rPr>
        <w:t>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</w:t>
      </w:r>
      <w:r w:rsidRPr="0056377C">
        <w:rPr>
          <w:color w:val="auto"/>
          <w:sz w:val="20"/>
          <w:szCs w:val="19"/>
        </w:rPr>
        <w:t>емого деяния, доказана.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</w:t>
      </w:r>
      <w:r w:rsidRPr="0056377C">
        <w:rPr>
          <w:color w:val="auto"/>
          <w:sz w:val="20"/>
          <w:szCs w:val="19"/>
        </w:rPr>
        <w:t xml:space="preserve"> реакцию и внимание, в болезненном или утомленном состоянии, ставящем под угрозу безопасность движения.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</w:t>
      </w:r>
      <w:r w:rsidRPr="0056377C">
        <w:rPr>
          <w:color w:val="auto"/>
          <w:sz w:val="20"/>
          <w:szCs w:val="19"/>
        </w:rPr>
        <w:t>детельствование на состояние опьянения.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</w:t>
      </w:r>
      <w:r w:rsidRPr="0056377C">
        <w:rPr>
          <w:color w:val="auto"/>
          <w:sz w:val="20"/>
          <w:szCs w:val="19"/>
        </w:rPr>
        <w:t>льствованию на состояние алкогольного опьянения, явились:</w:t>
      </w:r>
      <w:r w:rsidRPr="0056377C" w:rsidR="00000DAB">
        <w:rPr>
          <w:sz w:val="20"/>
          <w:szCs w:val="19"/>
        </w:rPr>
        <w:t xml:space="preserve"> </w:t>
      </w:r>
      <w:r w:rsidRPr="0056377C" w:rsidR="00DE3D83">
        <w:rPr>
          <w:color w:val="auto"/>
          <w:sz w:val="20"/>
          <w:szCs w:val="19"/>
        </w:rPr>
        <w:t>резкое изменение окраса кожных покровов лица</w:t>
      </w:r>
      <w:r w:rsidRPr="0056377C" w:rsidR="00676589">
        <w:rPr>
          <w:color w:val="auto"/>
          <w:sz w:val="20"/>
          <w:szCs w:val="19"/>
        </w:rPr>
        <w:t>, поведение, несоответствующее обстановке</w:t>
      </w:r>
      <w:r w:rsidRPr="0056377C">
        <w:rPr>
          <w:color w:val="auto"/>
          <w:sz w:val="20"/>
          <w:szCs w:val="19"/>
        </w:rPr>
        <w:t xml:space="preserve">. Изложенное согласуется с пунктом 3 Правил освидетельствования лица, которое управляет транспортным средством, </w:t>
      </w:r>
      <w:r w:rsidRPr="0056377C">
        <w:rPr>
          <w:color w:val="auto"/>
          <w:sz w:val="20"/>
          <w:szCs w:val="19"/>
        </w:rP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Факт с</w:t>
      </w:r>
      <w:r w:rsidRPr="0056377C">
        <w:rPr>
          <w:color w:val="auto"/>
          <w:sz w:val="20"/>
          <w:szCs w:val="19"/>
        </w:rPr>
        <w:t xml:space="preserve">овершения </w:t>
      </w:r>
      <w:r w:rsidRPr="0056377C" w:rsidR="00C67E4E">
        <w:rPr>
          <w:color w:val="auto"/>
          <w:sz w:val="20"/>
          <w:szCs w:val="19"/>
        </w:rPr>
        <w:t xml:space="preserve">Ширшовым Д.Ю. </w:t>
      </w:r>
      <w:r w:rsidRPr="0056377C">
        <w:rPr>
          <w:color w:val="auto"/>
          <w:sz w:val="20"/>
          <w:szCs w:val="19"/>
        </w:rPr>
        <w:t>вышеуказанного правонарушения подтверждается: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 xml:space="preserve">- из протоколов </w:t>
      </w:r>
      <w:r w:rsidRPr="0056377C">
        <w:rPr>
          <w:color w:val="auto"/>
          <w:sz w:val="20"/>
          <w:szCs w:val="19"/>
        </w:rPr>
        <w:t>от</w:t>
      </w:r>
      <w:r w:rsidRPr="0056377C">
        <w:rPr>
          <w:color w:val="auto"/>
          <w:sz w:val="20"/>
          <w:szCs w:val="19"/>
        </w:rPr>
        <w:t xml:space="preserve"> изъято</w:t>
      </w:r>
      <w:r w:rsidRPr="0056377C">
        <w:rPr>
          <w:color w:val="auto"/>
          <w:sz w:val="20"/>
          <w:szCs w:val="19"/>
        </w:rPr>
        <w:t xml:space="preserve">: - </w:t>
      </w:r>
      <w:r w:rsidRPr="0056377C">
        <w:rPr>
          <w:color w:val="auto"/>
          <w:sz w:val="20"/>
          <w:szCs w:val="19"/>
        </w:rPr>
        <w:t>об</w:t>
      </w:r>
      <w:r w:rsidRPr="0056377C">
        <w:rPr>
          <w:color w:val="auto"/>
          <w:sz w:val="20"/>
          <w:szCs w:val="19"/>
        </w:rPr>
        <w:t xml:space="preserve"> административном правонарушении изъято</w:t>
      </w:r>
      <w:r w:rsidRPr="0056377C" w:rsidR="00247483">
        <w:rPr>
          <w:color w:val="auto"/>
          <w:sz w:val="20"/>
          <w:szCs w:val="19"/>
        </w:rPr>
        <w:t xml:space="preserve">; - протокола </w:t>
      </w:r>
      <w:r w:rsidRPr="0056377C">
        <w:rPr>
          <w:color w:val="auto"/>
          <w:sz w:val="20"/>
          <w:szCs w:val="19"/>
        </w:rPr>
        <w:t>изъято</w:t>
      </w:r>
      <w:r>
        <w:rPr>
          <w:color w:val="auto"/>
          <w:sz w:val="20"/>
          <w:szCs w:val="19"/>
        </w:rPr>
        <w:t xml:space="preserve"> </w:t>
      </w:r>
      <w:r w:rsidRPr="0056377C">
        <w:rPr>
          <w:color w:val="auto"/>
          <w:sz w:val="20"/>
          <w:szCs w:val="19"/>
        </w:rPr>
        <w:t xml:space="preserve">об отстранении от управления транспортным средством следует, что водитель </w:t>
      </w:r>
      <w:r w:rsidRPr="0056377C" w:rsidR="00C67E4E">
        <w:rPr>
          <w:color w:val="auto"/>
          <w:sz w:val="20"/>
          <w:szCs w:val="19"/>
        </w:rPr>
        <w:t xml:space="preserve">Ширшов Д.Ю. </w:t>
      </w:r>
      <w:r w:rsidRPr="0056377C" w:rsidR="00000DAB">
        <w:rPr>
          <w:color w:val="auto"/>
          <w:sz w:val="20"/>
          <w:szCs w:val="19"/>
        </w:rPr>
        <w:t xml:space="preserve">управлял транспортным средством </w:t>
      </w:r>
      <w:r w:rsidRPr="0056377C" w:rsidR="00832678">
        <w:rPr>
          <w:color w:val="auto"/>
          <w:sz w:val="20"/>
          <w:szCs w:val="19"/>
        </w:rPr>
        <w:t>«</w:t>
      </w:r>
      <w:r w:rsidRPr="0056377C">
        <w:rPr>
          <w:color w:val="auto"/>
          <w:sz w:val="20"/>
          <w:szCs w:val="19"/>
        </w:rPr>
        <w:t>изъято</w:t>
      </w:r>
      <w:r w:rsidRPr="0056377C" w:rsidR="00832678">
        <w:rPr>
          <w:color w:val="auto"/>
          <w:sz w:val="20"/>
          <w:szCs w:val="19"/>
        </w:rPr>
        <w:t xml:space="preserve">» государственный регистрационный номер </w:t>
      </w:r>
      <w:r w:rsidRPr="0056377C">
        <w:rPr>
          <w:color w:val="auto"/>
          <w:sz w:val="20"/>
          <w:szCs w:val="19"/>
        </w:rPr>
        <w:t>изъято</w:t>
      </w:r>
      <w:r w:rsidRPr="0056377C">
        <w:rPr>
          <w:color w:val="auto"/>
          <w:sz w:val="20"/>
          <w:szCs w:val="19"/>
        </w:rPr>
        <w:t>при</w:t>
      </w:r>
      <w:r w:rsidRPr="0056377C">
        <w:rPr>
          <w:color w:val="auto"/>
          <w:sz w:val="20"/>
          <w:szCs w:val="19"/>
        </w:rPr>
        <w:t xml:space="preserve"> наличии признаков  алкогольного опьянения: </w:t>
      </w:r>
      <w:r w:rsidRPr="0056377C" w:rsidR="00FA0055">
        <w:rPr>
          <w:color w:val="auto"/>
          <w:sz w:val="20"/>
          <w:szCs w:val="19"/>
        </w:rPr>
        <w:t>резкое изменение окраса кожных покровов лица</w:t>
      </w:r>
      <w:r w:rsidRPr="0056377C" w:rsidR="00676589">
        <w:rPr>
          <w:color w:val="auto"/>
          <w:sz w:val="20"/>
          <w:szCs w:val="19"/>
        </w:rPr>
        <w:t>, поведение, несоответствующее обстановке</w:t>
      </w:r>
      <w:r w:rsidRPr="0056377C" w:rsidR="00000DAB">
        <w:rPr>
          <w:color w:val="auto"/>
          <w:sz w:val="20"/>
          <w:szCs w:val="19"/>
        </w:rPr>
        <w:t xml:space="preserve"> </w:t>
      </w:r>
      <w:r w:rsidRPr="0056377C" w:rsidR="00247483">
        <w:rPr>
          <w:color w:val="auto"/>
          <w:sz w:val="20"/>
          <w:szCs w:val="19"/>
        </w:rPr>
        <w:t xml:space="preserve">(л.д. </w:t>
      </w:r>
      <w:r w:rsidRPr="0056377C" w:rsidR="00B42A32">
        <w:rPr>
          <w:color w:val="auto"/>
          <w:sz w:val="20"/>
          <w:szCs w:val="19"/>
        </w:rPr>
        <w:t xml:space="preserve">1, </w:t>
      </w:r>
      <w:r w:rsidRPr="0056377C">
        <w:rPr>
          <w:color w:val="auto"/>
          <w:sz w:val="20"/>
          <w:szCs w:val="19"/>
        </w:rPr>
        <w:t>2);</w:t>
      </w:r>
      <w:r w:rsidRPr="0056377C">
        <w:rPr>
          <w:color w:val="auto"/>
          <w:sz w:val="20"/>
          <w:szCs w:val="19"/>
        </w:rPr>
        <w:t xml:space="preserve"> - из протокола </w:t>
      </w:r>
      <w:r w:rsidRPr="0056377C" w:rsidR="00911A26">
        <w:rPr>
          <w:color w:val="auto"/>
          <w:sz w:val="20"/>
          <w:szCs w:val="19"/>
        </w:rPr>
        <w:t xml:space="preserve">61 АК </w:t>
      </w:r>
      <w:r w:rsidRPr="0056377C">
        <w:rPr>
          <w:color w:val="auto"/>
          <w:sz w:val="20"/>
          <w:szCs w:val="19"/>
        </w:rPr>
        <w:t>изъято</w:t>
      </w:r>
      <w:r>
        <w:rPr>
          <w:color w:val="auto"/>
          <w:sz w:val="20"/>
          <w:szCs w:val="19"/>
        </w:rPr>
        <w:t xml:space="preserve"> </w:t>
      </w:r>
      <w:r w:rsidRPr="0056377C">
        <w:rPr>
          <w:color w:val="auto"/>
          <w:sz w:val="20"/>
          <w:szCs w:val="19"/>
        </w:rPr>
        <w:t xml:space="preserve">о направлении </w:t>
      </w:r>
      <w:r w:rsidRPr="0056377C" w:rsidR="00C67E4E">
        <w:rPr>
          <w:color w:val="auto"/>
          <w:sz w:val="20"/>
          <w:szCs w:val="19"/>
        </w:rPr>
        <w:t>Ширшов</w:t>
      </w:r>
      <w:r w:rsidRPr="0056377C" w:rsidR="00C67E4E">
        <w:rPr>
          <w:color w:val="auto"/>
          <w:sz w:val="20"/>
          <w:szCs w:val="19"/>
        </w:rPr>
        <w:t xml:space="preserve"> Д.Ю. </w:t>
      </w:r>
      <w:r w:rsidRPr="0056377C">
        <w:rPr>
          <w:color w:val="auto"/>
          <w:sz w:val="20"/>
          <w:szCs w:val="19"/>
        </w:rPr>
        <w:t xml:space="preserve">на медицинское освидетельствование, следует отказ от прохождения освидетельствования на состояние алкогольного опьянения, что также подтверждено </w:t>
      </w:r>
      <w:r w:rsidRPr="0056377C" w:rsidR="00C67E4E">
        <w:rPr>
          <w:color w:val="auto"/>
          <w:sz w:val="20"/>
          <w:szCs w:val="19"/>
        </w:rPr>
        <w:t xml:space="preserve">из рапорта и </w:t>
      </w:r>
      <w:r w:rsidRPr="0056377C">
        <w:rPr>
          <w:color w:val="auto"/>
          <w:sz w:val="20"/>
          <w:szCs w:val="19"/>
        </w:rPr>
        <w:t xml:space="preserve">на видеозаписи (л.д. </w:t>
      </w:r>
      <w:r w:rsidRPr="0056377C" w:rsidR="00C67E4E">
        <w:rPr>
          <w:color w:val="auto"/>
          <w:sz w:val="20"/>
          <w:szCs w:val="19"/>
        </w:rPr>
        <w:t>3,14, 15</w:t>
      </w:r>
      <w:r w:rsidRPr="0056377C" w:rsidR="00B42A32">
        <w:rPr>
          <w:color w:val="auto"/>
          <w:sz w:val="20"/>
          <w:szCs w:val="19"/>
        </w:rPr>
        <w:t>)</w:t>
      </w:r>
      <w:r w:rsidRPr="0056377C">
        <w:rPr>
          <w:color w:val="auto"/>
          <w:sz w:val="20"/>
          <w:szCs w:val="19"/>
        </w:rPr>
        <w:t xml:space="preserve">; - из справки </w:t>
      </w:r>
      <w:r w:rsidRPr="0056377C" w:rsidR="00C67E4E">
        <w:rPr>
          <w:color w:val="auto"/>
          <w:sz w:val="20"/>
          <w:szCs w:val="19"/>
        </w:rPr>
        <w:t xml:space="preserve">ОСР ДПС ГИБДД МВД по Республике Крым следует, что Ширшов Д.Ю. на момент составления протоколов не является лицом, подвернутым наказаниям по ст. 12.8, 12.26 КоАП РФ, ч. 2, 4, 6 ст. 264, ст. 264.1 УК РФ </w:t>
      </w:r>
      <w:r w:rsidRPr="0056377C">
        <w:rPr>
          <w:color w:val="auto"/>
          <w:sz w:val="20"/>
          <w:szCs w:val="19"/>
        </w:rPr>
        <w:t xml:space="preserve">(л.д. </w:t>
      </w:r>
      <w:r w:rsidRPr="0056377C" w:rsidR="00C67E4E">
        <w:rPr>
          <w:color w:val="auto"/>
          <w:sz w:val="20"/>
          <w:szCs w:val="19"/>
        </w:rPr>
        <w:t>13, 16-19</w:t>
      </w:r>
      <w:r w:rsidRPr="0056377C">
        <w:rPr>
          <w:color w:val="auto"/>
          <w:sz w:val="20"/>
          <w:szCs w:val="19"/>
        </w:rPr>
        <w:t>). Изложенные доказатель</w:t>
      </w:r>
      <w:r w:rsidRPr="0056377C">
        <w:rPr>
          <w:color w:val="auto"/>
          <w:sz w:val="20"/>
          <w:szCs w:val="19"/>
        </w:rPr>
        <w:t>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42A32" w:rsidRPr="0056377C" w:rsidP="00B42A32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Данные зафиксированные в указанных доказательства</w:t>
      </w:r>
      <w:r w:rsidRPr="0056377C">
        <w:rPr>
          <w:color w:val="auto"/>
          <w:sz w:val="20"/>
          <w:szCs w:val="19"/>
        </w:rPr>
        <w:t xml:space="preserve">х и на видеозаписи </w:t>
      </w:r>
      <w:r w:rsidRPr="0056377C" w:rsidR="00C67E4E">
        <w:rPr>
          <w:color w:val="auto"/>
          <w:sz w:val="20"/>
          <w:szCs w:val="19"/>
        </w:rPr>
        <w:t xml:space="preserve">Ширшов Д.Ю. </w:t>
      </w:r>
      <w:r w:rsidRPr="0056377C">
        <w:rPr>
          <w:color w:val="auto"/>
          <w:sz w:val="20"/>
          <w:szCs w:val="19"/>
        </w:rPr>
        <w:t>подтвердил суду.</w:t>
      </w:r>
    </w:p>
    <w:p w:rsidR="00C67E4E" w:rsidRPr="0056377C" w:rsidP="00B42A32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Обстоятельств, смягчающих, отягчающих административную ответственность по делу не установлено.</w:t>
      </w:r>
    </w:p>
    <w:p w:rsidR="00817EE1" w:rsidRPr="0056377C" w:rsidP="00B42A32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В соответствии со ст. 2.9 КоАП РФ при малозначительности совершенного административного правонарушения судья, орг</w:t>
      </w:r>
      <w:r w:rsidRPr="0056377C">
        <w:rPr>
          <w:color w:val="auto"/>
          <w:sz w:val="20"/>
          <w:szCs w:val="19"/>
        </w:rPr>
        <w:t>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В соответствии с п. 21 Постановле</w:t>
      </w:r>
      <w:r w:rsidRPr="0056377C">
        <w:rPr>
          <w:color w:val="auto"/>
          <w:sz w:val="20"/>
          <w:szCs w:val="19"/>
        </w:rPr>
        <w:t>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</w:t>
      </w:r>
      <w:r w:rsidRPr="0056377C">
        <w:rPr>
          <w:color w:val="auto"/>
          <w:sz w:val="20"/>
          <w:szCs w:val="19"/>
        </w:rPr>
        <w:t>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С учетом признаков объективн</w:t>
      </w:r>
      <w:r w:rsidRPr="0056377C">
        <w:rPr>
          <w:color w:val="auto"/>
          <w:sz w:val="20"/>
          <w:szCs w:val="19"/>
        </w:rPr>
        <w:t>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При изложенных обстоятельствах сов</w:t>
      </w:r>
      <w:r w:rsidRPr="0056377C">
        <w:rPr>
          <w:color w:val="auto"/>
          <w:sz w:val="20"/>
          <w:szCs w:val="19"/>
        </w:rPr>
        <w:t xml:space="preserve">ершенное </w:t>
      </w:r>
      <w:r w:rsidRPr="0056377C" w:rsidR="00C67E4E">
        <w:rPr>
          <w:color w:val="auto"/>
          <w:sz w:val="20"/>
          <w:szCs w:val="19"/>
        </w:rPr>
        <w:t xml:space="preserve">Ширшов Д.Ю. </w:t>
      </w:r>
      <w:r w:rsidRPr="0056377C">
        <w:rPr>
          <w:color w:val="auto"/>
          <w:sz w:val="20"/>
          <w:szCs w:val="19"/>
        </w:rPr>
        <w:t xml:space="preserve"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</w:t>
      </w:r>
      <w:r w:rsidRPr="0056377C">
        <w:rPr>
          <w:color w:val="auto"/>
          <w:sz w:val="20"/>
          <w:szCs w:val="19"/>
        </w:rPr>
        <w:t>Российской Федерации об административных правонарушениях».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</w:t>
      </w:r>
      <w:r w:rsidRPr="0056377C">
        <w:rPr>
          <w:color w:val="auto"/>
          <w:sz w:val="20"/>
          <w:szCs w:val="19"/>
        </w:rPr>
        <w:t xml:space="preserve">тельное наказание в </w:t>
      </w:r>
      <w:r w:rsidRPr="0056377C" w:rsidR="00555BBF">
        <w:rPr>
          <w:color w:val="auto"/>
          <w:sz w:val="20"/>
          <w:szCs w:val="19"/>
        </w:rPr>
        <w:t>минимальном пределе</w:t>
      </w:r>
      <w:r w:rsidRPr="0056377C">
        <w:rPr>
          <w:color w:val="auto"/>
          <w:sz w:val="20"/>
          <w:szCs w:val="19"/>
        </w:rPr>
        <w:t xml:space="preserve"> санкции ч. 1 ст. 12.26 КоАП РФ.</w:t>
      </w:r>
    </w:p>
    <w:p w:rsidR="00B773DC" w:rsidRPr="0056377C" w:rsidP="00FB2580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На основании изложенного, руководствуясь ч. 1 ст. 12.26, ст.ст. 4.1, 26.11,</w:t>
      </w:r>
      <w:r w:rsidRPr="0056377C" w:rsidR="005554AE">
        <w:rPr>
          <w:color w:val="auto"/>
          <w:sz w:val="20"/>
          <w:szCs w:val="19"/>
        </w:rPr>
        <w:t xml:space="preserve"> 24.7,</w:t>
      </w:r>
      <w:r w:rsidRPr="0056377C">
        <w:rPr>
          <w:color w:val="auto"/>
          <w:sz w:val="20"/>
          <w:szCs w:val="19"/>
        </w:rPr>
        <w:t xml:space="preserve"> 29.9-29.11 КоАП РФ, судья</w:t>
      </w:r>
    </w:p>
    <w:p w:rsidR="00B773DC" w:rsidRPr="0056377C" w:rsidP="00FB2580">
      <w:pPr>
        <w:ind w:firstLine="720"/>
        <w:jc w:val="center"/>
        <w:rPr>
          <w:b/>
          <w:color w:val="auto"/>
          <w:sz w:val="20"/>
          <w:szCs w:val="19"/>
        </w:rPr>
      </w:pPr>
      <w:r w:rsidRPr="0056377C">
        <w:rPr>
          <w:b/>
          <w:color w:val="auto"/>
          <w:sz w:val="20"/>
          <w:szCs w:val="19"/>
        </w:rPr>
        <w:t>п о с т а н о в и л:</w:t>
      </w:r>
    </w:p>
    <w:p w:rsidR="00C67E4E" w:rsidRPr="0056377C" w:rsidP="00FB2580">
      <w:pPr>
        <w:ind w:firstLine="720"/>
        <w:jc w:val="center"/>
        <w:rPr>
          <w:b/>
          <w:color w:val="auto"/>
          <w:sz w:val="20"/>
          <w:szCs w:val="19"/>
        </w:rPr>
      </w:pP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изъято</w:t>
      </w:r>
      <w:r>
        <w:rPr>
          <w:color w:val="auto"/>
          <w:sz w:val="20"/>
          <w:szCs w:val="19"/>
        </w:rPr>
        <w:t xml:space="preserve"> </w:t>
      </w:r>
      <w:r w:rsidRPr="0056377C">
        <w:rPr>
          <w:color w:val="auto"/>
          <w:sz w:val="20"/>
          <w:szCs w:val="19"/>
        </w:rPr>
        <w:t xml:space="preserve">признать виновным в </w:t>
      </w:r>
      <w:r w:rsidRPr="0056377C">
        <w:rPr>
          <w:color w:val="auto"/>
          <w:sz w:val="20"/>
          <w:szCs w:val="19"/>
        </w:rPr>
        <w:t>совершении административного правонарушения, предусмотренного ч. 1 ст. 12.26 КоАП РФ и назначить ему наказание в виде административного штрафа в размере 30 000 (тридцать тысяч) рублей с лишением права управления транспортным средством сроком на 1 (один) го</w:t>
      </w:r>
      <w:r w:rsidRPr="0056377C">
        <w:rPr>
          <w:color w:val="auto"/>
          <w:sz w:val="20"/>
          <w:szCs w:val="19"/>
        </w:rPr>
        <w:t>д 6 (шесть) месяцев.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Перечисление штрафа производить по следующим реквизитам:</w:t>
      </w:r>
    </w:p>
    <w:p w:rsidR="00C67E4E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Получатель: УФК по Республике Крым (УМВД России по г. Симферополь) ИНН: 9102003230 КПП: 910201001, р/с 03100643000000017500 Банк: Отделение по Республике Крым Банка России БИК: 0</w:t>
      </w:r>
      <w:r w:rsidRPr="0056377C">
        <w:rPr>
          <w:color w:val="auto"/>
          <w:sz w:val="20"/>
          <w:szCs w:val="19"/>
        </w:rPr>
        <w:t>13510002 OKTMO: 35701000 кор/счет 4010281064537000035, КБК 18811601123010001140, УИН: 18810491225000000333.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</w:t>
      </w:r>
      <w:r w:rsidRPr="0056377C">
        <w:rPr>
          <w:color w:val="auto"/>
          <w:sz w:val="20"/>
          <w:szCs w:val="19"/>
        </w:rPr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</w:t>
      </w:r>
      <w:r w:rsidRPr="0056377C">
        <w:rPr>
          <w:color w:val="auto"/>
          <w:sz w:val="20"/>
          <w:szCs w:val="19"/>
        </w:rPr>
        <w:t>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56377C">
        <w:rPr>
          <w:color w:val="auto"/>
          <w:sz w:val="20"/>
          <w:szCs w:val="19"/>
        </w:rPr>
        <w:t>министративный арест на срок до пятнадцати суток, либо обязательные работы на срок до пятидесяти часов.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 xml:space="preserve">Исполнение данного постановления в </w:t>
      </w:r>
      <w:r w:rsidRPr="0056377C">
        <w:rPr>
          <w:color w:val="auto"/>
          <w:sz w:val="20"/>
          <w:szCs w:val="19"/>
        </w:rPr>
        <w:t>части изъятия водительского удостоверения поручить компетентному органу ГИБДД ОМВД России.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</w:t>
      </w:r>
      <w:r w:rsidRPr="0056377C">
        <w:rPr>
          <w:color w:val="auto"/>
          <w:sz w:val="20"/>
          <w:szCs w:val="19"/>
        </w:rPr>
        <w:t>вующего специального права.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</w:t>
      </w:r>
      <w:r w:rsidRPr="0056377C">
        <w:rPr>
          <w:color w:val="auto"/>
          <w:sz w:val="20"/>
          <w:szCs w:val="19"/>
        </w:rPr>
        <w:t>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 xml:space="preserve">В случае уклонения лица, лишенного специального </w:t>
      </w:r>
      <w:r w:rsidRPr="0056377C">
        <w:rPr>
          <w:color w:val="auto"/>
          <w:sz w:val="20"/>
          <w:szCs w:val="19"/>
        </w:rPr>
        <w:t>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</w:t>
      </w:r>
      <w:r w:rsidRPr="0056377C">
        <w:rPr>
          <w:color w:val="auto"/>
          <w:sz w:val="20"/>
          <w:szCs w:val="19"/>
        </w:rPr>
        <w:t>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17EE1" w:rsidRPr="0056377C" w:rsidP="00817EE1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По истечении срока лишения специального права за совершение административных прав</w:t>
      </w:r>
      <w:r w:rsidRPr="0056377C">
        <w:rPr>
          <w:color w:val="auto"/>
          <w:sz w:val="20"/>
          <w:szCs w:val="19"/>
        </w:rPr>
        <w:t>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</w:t>
      </w:r>
      <w:r w:rsidRPr="0056377C">
        <w:rPr>
          <w:color w:val="auto"/>
          <w:sz w:val="20"/>
          <w:szCs w:val="19"/>
        </w:rPr>
        <w:t xml:space="preserve">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</w:t>
      </w:r>
      <w:r w:rsidRPr="0056377C">
        <w:rPr>
          <w:color w:val="auto"/>
          <w:sz w:val="20"/>
          <w:szCs w:val="19"/>
        </w:rPr>
        <w:t>медицинских противопоказаний к управлению транспортным средством.</w:t>
      </w:r>
    </w:p>
    <w:p w:rsidR="007F7052" w:rsidRPr="0056377C" w:rsidP="00FB2580">
      <w:pPr>
        <w:ind w:firstLine="720"/>
        <w:jc w:val="both"/>
        <w:rPr>
          <w:color w:val="auto"/>
          <w:sz w:val="20"/>
          <w:szCs w:val="19"/>
        </w:rPr>
      </w:pPr>
      <w:r w:rsidRPr="0056377C">
        <w:rPr>
          <w:color w:val="auto"/>
          <w:sz w:val="20"/>
          <w:szCs w:val="19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832678" w:rsidRPr="0056377C" w:rsidP="00817EE1">
      <w:pPr>
        <w:ind w:firstLine="720"/>
        <w:jc w:val="both"/>
        <w:rPr>
          <w:color w:val="auto"/>
          <w:sz w:val="20"/>
          <w:szCs w:val="19"/>
        </w:rPr>
      </w:pPr>
    </w:p>
    <w:p w:rsidR="00A166EA" w:rsidRPr="0056377C" w:rsidP="00817EE1">
      <w:pPr>
        <w:ind w:firstLine="720"/>
        <w:jc w:val="both"/>
        <w:rPr>
          <w:bCs/>
          <w:sz w:val="20"/>
          <w:szCs w:val="19"/>
        </w:rPr>
      </w:pPr>
      <w:r w:rsidRPr="0056377C">
        <w:rPr>
          <w:color w:val="auto"/>
          <w:sz w:val="20"/>
          <w:szCs w:val="19"/>
        </w:rPr>
        <w:t xml:space="preserve">Мировой судья </w:t>
      </w:r>
      <w:r w:rsidRPr="0056377C">
        <w:rPr>
          <w:color w:val="auto"/>
          <w:sz w:val="20"/>
          <w:szCs w:val="19"/>
        </w:rPr>
        <w:tab/>
        <w:t xml:space="preserve">      </w:t>
      </w:r>
      <w:r w:rsidRPr="0056377C">
        <w:rPr>
          <w:color w:val="auto"/>
          <w:sz w:val="20"/>
          <w:szCs w:val="19"/>
        </w:rPr>
        <w:tab/>
      </w:r>
      <w:r w:rsidRPr="0056377C">
        <w:rPr>
          <w:color w:val="auto"/>
          <w:sz w:val="20"/>
          <w:szCs w:val="19"/>
        </w:rPr>
        <w:tab/>
        <w:t xml:space="preserve">   </w:t>
      </w:r>
      <w:r w:rsidRPr="0056377C">
        <w:rPr>
          <w:color w:val="auto"/>
          <w:sz w:val="20"/>
          <w:szCs w:val="19"/>
        </w:rPr>
        <w:tab/>
        <w:t xml:space="preserve">         </w:t>
      </w:r>
      <w:r w:rsidRPr="0056377C">
        <w:rPr>
          <w:color w:val="auto"/>
          <w:sz w:val="20"/>
          <w:szCs w:val="19"/>
        </w:rPr>
        <w:t xml:space="preserve">                              И.В. Ищенко</w:t>
      </w:r>
    </w:p>
    <w:sectPr w:rsidSect="00CE7B78">
      <w:pgSz w:w="11907" w:h="16840"/>
      <w:pgMar w:top="567" w:right="851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DAB"/>
    <w:rsid w:val="00004928"/>
    <w:rsid w:val="00007154"/>
    <w:rsid w:val="00022CCD"/>
    <w:rsid w:val="000306EA"/>
    <w:rsid w:val="0003332D"/>
    <w:rsid w:val="000434B8"/>
    <w:rsid w:val="000452CE"/>
    <w:rsid w:val="00060973"/>
    <w:rsid w:val="0006503C"/>
    <w:rsid w:val="0008049F"/>
    <w:rsid w:val="00084573"/>
    <w:rsid w:val="00086ACC"/>
    <w:rsid w:val="00097C7D"/>
    <w:rsid w:val="000A3504"/>
    <w:rsid w:val="000B5292"/>
    <w:rsid w:val="000B556C"/>
    <w:rsid w:val="000B5D69"/>
    <w:rsid w:val="000B61F6"/>
    <w:rsid w:val="000D04B5"/>
    <w:rsid w:val="000D3F93"/>
    <w:rsid w:val="000D4055"/>
    <w:rsid w:val="000D49D7"/>
    <w:rsid w:val="000D7A93"/>
    <w:rsid w:val="000D7B2A"/>
    <w:rsid w:val="000E5367"/>
    <w:rsid w:val="000F3EA5"/>
    <w:rsid w:val="00101BD4"/>
    <w:rsid w:val="00106230"/>
    <w:rsid w:val="00110601"/>
    <w:rsid w:val="00136142"/>
    <w:rsid w:val="00140FF1"/>
    <w:rsid w:val="0014656B"/>
    <w:rsid w:val="001466BD"/>
    <w:rsid w:val="00147636"/>
    <w:rsid w:val="00151BEB"/>
    <w:rsid w:val="001530CE"/>
    <w:rsid w:val="00156738"/>
    <w:rsid w:val="00156CFC"/>
    <w:rsid w:val="00161713"/>
    <w:rsid w:val="00176F4A"/>
    <w:rsid w:val="00177CDB"/>
    <w:rsid w:val="00186088"/>
    <w:rsid w:val="00191690"/>
    <w:rsid w:val="001A2281"/>
    <w:rsid w:val="001C3219"/>
    <w:rsid w:val="001D31FB"/>
    <w:rsid w:val="001D3410"/>
    <w:rsid w:val="001E00EC"/>
    <w:rsid w:val="001E03C6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70F1"/>
    <w:rsid w:val="00247483"/>
    <w:rsid w:val="00247735"/>
    <w:rsid w:val="00251FEF"/>
    <w:rsid w:val="00260921"/>
    <w:rsid w:val="00260E94"/>
    <w:rsid w:val="002621AC"/>
    <w:rsid w:val="00271F11"/>
    <w:rsid w:val="002739DD"/>
    <w:rsid w:val="00276757"/>
    <w:rsid w:val="00282DCA"/>
    <w:rsid w:val="0028358C"/>
    <w:rsid w:val="00287CD3"/>
    <w:rsid w:val="002900A9"/>
    <w:rsid w:val="0029230F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C3F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58E2"/>
    <w:rsid w:val="004B7193"/>
    <w:rsid w:val="004B7C00"/>
    <w:rsid w:val="004C2A67"/>
    <w:rsid w:val="004D2D7A"/>
    <w:rsid w:val="004E234D"/>
    <w:rsid w:val="004E5046"/>
    <w:rsid w:val="004E6543"/>
    <w:rsid w:val="004F4F69"/>
    <w:rsid w:val="004F573B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554AE"/>
    <w:rsid w:val="00555BBF"/>
    <w:rsid w:val="00557797"/>
    <w:rsid w:val="005611BD"/>
    <w:rsid w:val="0056218F"/>
    <w:rsid w:val="0056307E"/>
    <w:rsid w:val="0056377C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4BE1"/>
    <w:rsid w:val="005959F3"/>
    <w:rsid w:val="00595DF6"/>
    <w:rsid w:val="005B4F77"/>
    <w:rsid w:val="005C2821"/>
    <w:rsid w:val="005C650F"/>
    <w:rsid w:val="005D568C"/>
    <w:rsid w:val="00610609"/>
    <w:rsid w:val="00616F77"/>
    <w:rsid w:val="00620FDC"/>
    <w:rsid w:val="00621BDF"/>
    <w:rsid w:val="00622F49"/>
    <w:rsid w:val="00624C8E"/>
    <w:rsid w:val="006316E5"/>
    <w:rsid w:val="0064176B"/>
    <w:rsid w:val="00644C45"/>
    <w:rsid w:val="00646A35"/>
    <w:rsid w:val="00647617"/>
    <w:rsid w:val="00656108"/>
    <w:rsid w:val="00661D35"/>
    <w:rsid w:val="00662566"/>
    <w:rsid w:val="00664087"/>
    <w:rsid w:val="00666D8A"/>
    <w:rsid w:val="00667DC3"/>
    <w:rsid w:val="00674912"/>
    <w:rsid w:val="00676589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1FAA"/>
    <w:rsid w:val="00723BE9"/>
    <w:rsid w:val="0072426C"/>
    <w:rsid w:val="007245C2"/>
    <w:rsid w:val="00726498"/>
    <w:rsid w:val="00734D6F"/>
    <w:rsid w:val="00737038"/>
    <w:rsid w:val="00747642"/>
    <w:rsid w:val="00760566"/>
    <w:rsid w:val="007617B4"/>
    <w:rsid w:val="00761F35"/>
    <w:rsid w:val="00770B52"/>
    <w:rsid w:val="007713CD"/>
    <w:rsid w:val="007723DE"/>
    <w:rsid w:val="007879B6"/>
    <w:rsid w:val="007906DB"/>
    <w:rsid w:val="007B2396"/>
    <w:rsid w:val="007B43C7"/>
    <w:rsid w:val="007C4DFD"/>
    <w:rsid w:val="007D1854"/>
    <w:rsid w:val="007D2CF3"/>
    <w:rsid w:val="007E0EC4"/>
    <w:rsid w:val="007E3D63"/>
    <w:rsid w:val="007F067C"/>
    <w:rsid w:val="007F3C54"/>
    <w:rsid w:val="007F7052"/>
    <w:rsid w:val="00803829"/>
    <w:rsid w:val="00804E16"/>
    <w:rsid w:val="008079AE"/>
    <w:rsid w:val="00807FC6"/>
    <w:rsid w:val="008118DD"/>
    <w:rsid w:val="00816BB3"/>
    <w:rsid w:val="00817A9C"/>
    <w:rsid w:val="00817EE1"/>
    <w:rsid w:val="0082713D"/>
    <w:rsid w:val="00827B54"/>
    <w:rsid w:val="00832678"/>
    <w:rsid w:val="00845272"/>
    <w:rsid w:val="008741F1"/>
    <w:rsid w:val="00876C1E"/>
    <w:rsid w:val="00876DCE"/>
    <w:rsid w:val="00877441"/>
    <w:rsid w:val="00894D67"/>
    <w:rsid w:val="008A1CCA"/>
    <w:rsid w:val="008A462D"/>
    <w:rsid w:val="008C3204"/>
    <w:rsid w:val="008C5B30"/>
    <w:rsid w:val="008E36B2"/>
    <w:rsid w:val="008E47EA"/>
    <w:rsid w:val="008F3207"/>
    <w:rsid w:val="008F6A2C"/>
    <w:rsid w:val="008F7F2A"/>
    <w:rsid w:val="00900B0B"/>
    <w:rsid w:val="00906F27"/>
    <w:rsid w:val="009076FD"/>
    <w:rsid w:val="00911A26"/>
    <w:rsid w:val="009143C6"/>
    <w:rsid w:val="00932A3F"/>
    <w:rsid w:val="00936110"/>
    <w:rsid w:val="009406B9"/>
    <w:rsid w:val="00942B84"/>
    <w:rsid w:val="0094672B"/>
    <w:rsid w:val="009475EC"/>
    <w:rsid w:val="009709D6"/>
    <w:rsid w:val="00973F2D"/>
    <w:rsid w:val="0097433B"/>
    <w:rsid w:val="00977B78"/>
    <w:rsid w:val="00983A48"/>
    <w:rsid w:val="00984457"/>
    <w:rsid w:val="00997D28"/>
    <w:rsid w:val="009B241C"/>
    <w:rsid w:val="009B3A9E"/>
    <w:rsid w:val="009B3F9A"/>
    <w:rsid w:val="009B3FFA"/>
    <w:rsid w:val="009B7525"/>
    <w:rsid w:val="009C0240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9F5309"/>
    <w:rsid w:val="00A12436"/>
    <w:rsid w:val="00A166EA"/>
    <w:rsid w:val="00A23F1C"/>
    <w:rsid w:val="00A307A1"/>
    <w:rsid w:val="00A307B8"/>
    <w:rsid w:val="00A36629"/>
    <w:rsid w:val="00A4017A"/>
    <w:rsid w:val="00A42201"/>
    <w:rsid w:val="00A43CB0"/>
    <w:rsid w:val="00A653D2"/>
    <w:rsid w:val="00A66039"/>
    <w:rsid w:val="00A674BD"/>
    <w:rsid w:val="00A729D4"/>
    <w:rsid w:val="00A832FF"/>
    <w:rsid w:val="00A868B0"/>
    <w:rsid w:val="00A92B82"/>
    <w:rsid w:val="00A94A2A"/>
    <w:rsid w:val="00A96898"/>
    <w:rsid w:val="00AA5D5B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2A32"/>
    <w:rsid w:val="00B479D5"/>
    <w:rsid w:val="00B50609"/>
    <w:rsid w:val="00B559C6"/>
    <w:rsid w:val="00B6730C"/>
    <w:rsid w:val="00B710F7"/>
    <w:rsid w:val="00B773DC"/>
    <w:rsid w:val="00B816D4"/>
    <w:rsid w:val="00B81EB8"/>
    <w:rsid w:val="00B821B0"/>
    <w:rsid w:val="00B835A4"/>
    <w:rsid w:val="00B8416F"/>
    <w:rsid w:val="00B87D8F"/>
    <w:rsid w:val="00B97F84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02C00"/>
    <w:rsid w:val="00C14054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67E4E"/>
    <w:rsid w:val="00C858C6"/>
    <w:rsid w:val="00C874F9"/>
    <w:rsid w:val="00CC494B"/>
    <w:rsid w:val="00CD7A47"/>
    <w:rsid w:val="00CE7B78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74C16"/>
    <w:rsid w:val="00D77BE7"/>
    <w:rsid w:val="00D85B54"/>
    <w:rsid w:val="00D96271"/>
    <w:rsid w:val="00D974B7"/>
    <w:rsid w:val="00D97649"/>
    <w:rsid w:val="00DA6677"/>
    <w:rsid w:val="00DA7C50"/>
    <w:rsid w:val="00DB4033"/>
    <w:rsid w:val="00DB58A3"/>
    <w:rsid w:val="00DB7226"/>
    <w:rsid w:val="00DC3760"/>
    <w:rsid w:val="00DD1FA8"/>
    <w:rsid w:val="00DE3D83"/>
    <w:rsid w:val="00DF19D0"/>
    <w:rsid w:val="00DF7B76"/>
    <w:rsid w:val="00E017A2"/>
    <w:rsid w:val="00E01E38"/>
    <w:rsid w:val="00E02F72"/>
    <w:rsid w:val="00E106BC"/>
    <w:rsid w:val="00E23F0A"/>
    <w:rsid w:val="00E246C2"/>
    <w:rsid w:val="00E33869"/>
    <w:rsid w:val="00E36925"/>
    <w:rsid w:val="00E37A10"/>
    <w:rsid w:val="00E432EC"/>
    <w:rsid w:val="00E45B34"/>
    <w:rsid w:val="00E46E66"/>
    <w:rsid w:val="00E525C8"/>
    <w:rsid w:val="00E52BA9"/>
    <w:rsid w:val="00E576FD"/>
    <w:rsid w:val="00E620CE"/>
    <w:rsid w:val="00E66288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72CD"/>
    <w:rsid w:val="00EF71F1"/>
    <w:rsid w:val="00F10026"/>
    <w:rsid w:val="00F10625"/>
    <w:rsid w:val="00F12ECA"/>
    <w:rsid w:val="00F235A7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0055"/>
    <w:rsid w:val="00FA213B"/>
    <w:rsid w:val="00FA3E85"/>
    <w:rsid w:val="00FA5051"/>
    <w:rsid w:val="00FB2335"/>
    <w:rsid w:val="00FB2580"/>
    <w:rsid w:val="00FB2F69"/>
    <w:rsid w:val="00FB3077"/>
    <w:rsid w:val="00FC3431"/>
    <w:rsid w:val="00FE0577"/>
    <w:rsid w:val="00FE20FA"/>
    <w:rsid w:val="00FE7B62"/>
    <w:rsid w:val="00FF2ADE"/>
    <w:rsid w:val="00FF6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E30DE-62B3-4B3E-8DEB-A1EF490E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