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05-0050/77/2022</w:t>
      </w:r>
    </w:p>
    <w:p w:rsidR="00A77B3E"/>
    <w:p w:rsidR="00A77B3E">
      <w:r>
        <w:t>ПОСТАНОВЛЕНИЕ</w:t>
      </w:r>
    </w:p>
    <w:p w:rsidR="00A77B3E"/>
    <w:p w:rsidR="00A77B3E">
      <w:r>
        <w:t xml:space="preserve">«24» февраля 2022 года                                                                    г. Симферополь </w:t>
      </w:r>
    </w:p>
    <w:p w:rsidR="00A77B3E"/>
    <w:p w:rsidR="00A77B3E">
      <w:r>
        <w:t>Исполняющий обязанности мирового судьи судебного участка №77 Симферопольского судебного района (Симферопольский муниципальный район) – 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ст.15.33.2 Кодекса Российской Федерации об административных правонарушениях в отношении должностного лица – председателя Садоводческого потребительского кооператива «ГОРКИ-4» фио, паспортные данные Журавки адрес, гражданина Российской Федерации, паспортные данные,</w:t>
      </w:r>
    </w:p>
    <w:p w:rsidR="00A77B3E">
      <w:r>
        <w:t>у с т а н о в и л:</w:t>
      </w:r>
    </w:p>
    <w:p w:rsidR="00A77B3E">
      <w:r>
        <w:t xml:space="preserve">Председателем Садоводческого потребительского кооператива «ГОРКИ-4» фио, по адресу местонахождения юридического лица: Республика Крым, Симферопольский район, СНТ адрес Белое 4, несвоевременно предоставлен в Управление Пенсионного фонда Российской Федерации в Симферопольском районе Республики Крым (межрайонное) ежемесячный отчет «Сведения о застрахованных лицах» по форме СЗВ-М за апрель 2021 года, чем нарушены требования п. 2.2 ст. 11 Федерального закона N 27-ФЗ от 01 апреля 1996 года «Об индивидуальном (персонифицированном) учете в системе обязательного пенсионного страхования», тем самым совершено административное правонарушение, ответственность за которое предусмотрена частью 1 статьи 15.33.2 Кодекса Российской Федерации об административных правонарушениях. </w:t>
      </w:r>
    </w:p>
    <w:p w:rsidR="00A77B3E">
      <w:r>
        <w:t>Начальником отдела профессионального учета и обработки информации №6 Управления профессионального учета Государственного учреждения – Отделения Пенсионного фонда Российской Федерации по Республике Крым Ю.П. Тищенко в отношении председателя Садоводческого потребительского кооператива «ГОРКИ-4» фио 01.02.2022 составлен протокол об административном правонарушении №091S20220000023 по ч. 1 ст. 15.33.2 Кодекса Российской Федерации об административных правонарушениях.</w:t>
      </w:r>
    </w:p>
    <w:p w:rsidR="00A77B3E">
      <w:r>
        <w:t>Согласно постановлению врио председателя Симферопольского районного суда Республики Крым Быховца М.А. от 21.01.2022 в период с 01.02.2022 по 28.02.2022 исполнение обязанностей мирового судьи судебного участка №77 Симферопольского судебного района (Симферопольский муниципальный район) Республики Крым возложено на мирового судью судебного участка № 82 Симферопольского судебного района (Симферопольский муниципальный район) Республики Крым Гирину Л.М.</w:t>
      </w:r>
    </w:p>
    <w:p w:rsidR="00A77B3E">
      <w:r>
        <w:t xml:space="preserve">фио фио в судебном заседании вину в совершении административного правонарушения признал в полном объеме, дал пояснения в соответствии со сведениями, указанными в протоколе об административном правонарушении. </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должностных лиц в размере от трехсот до пятисот рублей.</w:t>
      </w:r>
    </w:p>
    <w:p w:rsidR="00A77B3E">
      <w:r>
        <w:t>В силу пункта 2.2 статьи 11 Федерального закона N 27-ФЗ от 01 апреля 1996 года «Об индивидуальном (персонифицированном) учете в системе обязательного пенсионного страхования» (далее - Закон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Форма указанных сведений СЗВ-М «Сведения о застрахованных лицах» утверждена постановлением Правления ПФ РФ от 01 февраля 2016 года N 83 п.</w:t>
      </w:r>
    </w:p>
    <w:p w:rsidR="00A77B3E">
      <w:r>
        <w:t>Срок представления СЗВ-М «Сведения о застрахованных лицах» за апрель 2021 года установлен не позднее 17 мая 2021 года.</w:t>
      </w:r>
    </w:p>
    <w:p w:rsidR="00A77B3E">
      <w:r>
        <w:t xml:space="preserve">Из материалов дела усматривается, что ежемесячный отчет «Сведения о застрахованных лицах» по форме СЗВ-М за апрель 2021 года с типом «исходная» в отношении трех застрахованных лиц, сведения о которых должны были быть предоставлены не позднее 17 мая 2021 года включительно, предоставлен в ПФР председателем Садоводческого потребительского кооператива «ГОРКИ-4» фио 02.06.2021 года. </w:t>
      </w:r>
    </w:p>
    <w:p w:rsidR="00A77B3E">
      <w:r>
        <w:t>В связи с выявленным нарушением, 01.02.2022 в отношении председателя Садоводческого потребительского кооператива «ГОРКИ-4» фио при наличии сведений о надлежащем уведомлении последнего о времени и месте составления протокола, Начальником отдела профессионального учета и обработки информации №6 Управления профессионального учета Государственного учреждения – Отделения Пенсионного фонда Российской Федерации по Республике Крым Ю.П. Тищенко составлен протокол об административном правонарушении №091S20220000023 по части 1 статьи 15.33.2 Кодекса Российской Федерации об административных правонарушениях.</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№091S20220000023 от 01.02.2022; надлежащим образом заверенной копией уведомления о составлении протокола от 29.11.2021 №38686/06-7-19, которое было направлено фио по адресу регистрации, и вручено адресату 04.12.2021, согласно отчету об отслеживании почтового отправления с идентификатором 29500065714515; копией акта о выявлении правонарушения в сфере законодательства Российской Федерации об индивидуальном (профессиональном) учете в системе обязательного пенсионного страхования от 09.06.2021 №091S1820005661 согласно которому ежемесячный отчет «Сведения о застрахованных лицах» по форме СЗВ-М за апрель 2021 года с типом «исходная» в отношении трех застрахованных лиц, сведения о которых должны были быть предоставлены в срок до 17.05.2021 включительно, предоставлен в ПФР председателем Садоводческого потребительского кооператива «ГОРКИ-4» фио с нарушением срока; уведомлением о регистрации юридического лица в территориальном органе Пенсионного фонда Российской Федерации; выпиской из Единого государственного реестра юридических лиц. </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председателя Садоводческого потребительского кооператива «ГОРКИ-4» фио в совершении административного правонарушения, предусмотренного ч. 1 ст. 15.33.2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председателю Садоводческого потребительского кооператива «ГОРКИ-4» фио административного наказания в пределах санкции ч. 1 ст. 15.33.2 Кодекса Российской Федерации об административных правонарушениях – в виде административного штрафа в размере 300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должностное лицо – председателя Садоводческого потребительского кооператива «ГОРКИ-4» фио, паспортные данные Журавки адрес, гражданина Российской Федерации, паспортные данные, виновным в совершении административного правонарушения, предусмотренного частью 1 статьи 15.33.2 Кодекса Российской Федерации об административных правонарушениях и назначить ему наказание в виде административного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платежа – УФК по Республике Крым (Государственное учреждение – Отделение Пенсионного фонда Российской Федерации по Республике Крым), Единый казначейский счет №40102810645370000035, (номер казначейского счета) – 03100643000000017500, Отделение Республика Крым Банка Россия//УФК по Республике Крым г. Симферополь, БИК– 013510002, ОКТМО 35701000, ИНН 7706808265, КПП 910201001, КБК 392 1 16 01230 06 0000 140 – денежное взыскание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Российской Федерации).</w:t>
      </w:r>
    </w:p>
    <w:p w:rsidR="00A77B3E">
      <w:r>
        <w:t>Оригинал квитанции об уплате штрафа предоставить на судебный участок №77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№77 Симферопольского судебного района (Симферопольский муниципальный район) Республики Крым.</w:t>
      </w:r>
    </w:p>
    <w:p w:rsidR="00A77B3E"/>
    <w:p w:rsidR="00A77B3E">
      <w:r>
        <w:t xml:space="preserve">Мировой судья                        </w:t>
        <w:tab/>
        <w:tab/>
        <w:tab/>
        <w:tab/>
        <w:t xml:space="preserve">                               Гирина Л.М.</w:t>
      </w:r>
    </w:p>
    <w:p w:rsidR="00A77B3E"/>
    <w:p w:rsidR="00A77B3E">
      <w:r>
        <w:br w:type="page"/>
      </w:r>
    </w:p>
    <w:p w:rsidR="00A77B3E">
      <w:r>
        <w:t>Копия верна</w:t>
      </w:r>
    </w:p>
    <w:p w:rsidR="00A77B3E"/>
    <w:p w:rsidR="00A77B3E">
      <w:r>
        <w:t>Мировой судья:                                                                                                   Гирина Л.М.</w:t>
      </w:r>
    </w:p>
    <w:p w:rsidR="00A77B3E">
      <w:r>
        <w:t>Пом. мирового судьи:                                                                                        Капарова М.Т.</w:t>
      </w:r>
    </w:p>
    <w:p w:rsidR="00A77B3E"/>
    <w:p w:rsidR="00A77B3E">
      <w:r>
        <w:t>Постановление не вступило в законную силу.</w:t>
      </w:r>
    </w:p>
    <w:p w:rsidR="00A77B3E">
      <w:r>
        <w:t>Оригинал постановления подшит в материалы дела 05-0050/77/2022 и находится в производстве мирового судьи судебного участка № 77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r>
        <w:t>Пом. мирового судьи:                                                                                        Капарова М.Т.</w:t>
      </w:r>
    </w:p>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