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EF4" w:rsidRPr="0030524F" w:rsidP="00A02EF4">
      <w:pPr>
        <w:jc w:val="right"/>
        <w:rPr>
          <w:b/>
          <w:color w:val="auto"/>
          <w:sz w:val="20"/>
          <w:szCs w:val="28"/>
          <w:lang w:val="uk-UA"/>
        </w:rPr>
      </w:pPr>
      <w:r w:rsidRPr="0030524F">
        <w:rPr>
          <w:b/>
          <w:color w:val="auto"/>
          <w:sz w:val="20"/>
          <w:szCs w:val="28"/>
        </w:rPr>
        <w:t xml:space="preserve">Дело № </w:t>
      </w:r>
      <w:r w:rsidRPr="0030524F" w:rsidR="00A34499">
        <w:rPr>
          <w:b/>
          <w:color w:val="auto"/>
          <w:sz w:val="20"/>
          <w:szCs w:val="28"/>
          <w:lang w:val="uk-UA"/>
        </w:rPr>
        <w:t>05-</w:t>
      </w:r>
      <w:r w:rsidRPr="0030524F" w:rsidR="00C875E4">
        <w:rPr>
          <w:b/>
          <w:color w:val="auto"/>
          <w:sz w:val="20"/>
          <w:szCs w:val="28"/>
          <w:lang w:val="uk-UA"/>
        </w:rPr>
        <w:t>0061</w:t>
      </w:r>
      <w:r w:rsidRPr="0030524F" w:rsidR="00AF123A">
        <w:rPr>
          <w:b/>
          <w:color w:val="auto"/>
          <w:sz w:val="20"/>
          <w:szCs w:val="28"/>
          <w:lang w:val="uk-UA"/>
        </w:rPr>
        <w:t>/</w:t>
      </w:r>
      <w:r w:rsidRPr="0030524F" w:rsidR="00C875E4">
        <w:rPr>
          <w:b/>
          <w:color w:val="auto"/>
          <w:sz w:val="20"/>
          <w:szCs w:val="28"/>
          <w:lang w:val="uk-UA"/>
        </w:rPr>
        <w:t>77</w:t>
      </w:r>
      <w:r w:rsidRPr="0030524F" w:rsidR="000A3504">
        <w:rPr>
          <w:b/>
          <w:color w:val="auto"/>
          <w:sz w:val="20"/>
          <w:szCs w:val="28"/>
          <w:lang w:val="uk-UA"/>
        </w:rPr>
        <w:t>/</w:t>
      </w:r>
      <w:r w:rsidRPr="0030524F" w:rsidR="00C875E4">
        <w:rPr>
          <w:b/>
          <w:color w:val="auto"/>
          <w:sz w:val="20"/>
          <w:szCs w:val="28"/>
          <w:lang w:val="uk-UA"/>
        </w:rPr>
        <w:t>2022</w:t>
      </w:r>
    </w:p>
    <w:p w:rsidR="00EA2DE7" w:rsidRPr="0030524F" w:rsidP="00A02EF4">
      <w:pPr>
        <w:pStyle w:val="Heading1"/>
        <w:rPr>
          <w:i w:val="0"/>
          <w:color w:val="auto"/>
          <w:sz w:val="20"/>
          <w:szCs w:val="28"/>
          <w:u w:val="none"/>
        </w:rPr>
      </w:pPr>
    </w:p>
    <w:p w:rsidR="000D49D7" w:rsidRPr="0030524F" w:rsidP="00A02EF4">
      <w:pPr>
        <w:pStyle w:val="Heading1"/>
        <w:rPr>
          <w:i w:val="0"/>
          <w:color w:val="auto"/>
          <w:sz w:val="20"/>
          <w:szCs w:val="28"/>
          <w:u w:val="none"/>
        </w:rPr>
      </w:pPr>
      <w:r w:rsidRPr="0030524F">
        <w:rPr>
          <w:i w:val="0"/>
          <w:color w:val="auto"/>
          <w:sz w:val="20"/>
          <w:szCs w:val="28"/>
          <w:u w:val="none"/>
        </w:rPr>
        <w:t>П О С Т А Н О В Л Е Н И Е</w:t>
      </w:r>
      <w:r w:rsidRPr="0030524F">
        <w:rPr>
          <w:color w:val="auto"/>
          <w:sz w:val="20"/>
          <w:szCs w:val="28"/>
        </w:rPr>
        <w:t xml:space="preserve">                   </w:t>
      </w:r>
      <w:r w:rsidRPr="0030524F" w:rsidR="008F6A2C">
        <w:rPr>
          <w:color w:val="auto"/>
          <w:sz w:val="20"/>
          <w:szCs w:val="28"/>
        </w:rPr>
        <w:t xml:space="preserve">   </w:t>
      </w:r>
      <w:r w:rsidRPr="0030524F" w:rsidR="00DA6677">
        <w:rPr>
          <w:color w:val="auto"/>
          <w:sz w:val="20"/>
          <w:szCs w:val="28"/>
        </w:rPr>
        <w:t xml:space="preserve">   </w:t>
      </w:r>
      <w:r w:rsidRPr="0030524F">
        <w:rPr>
          <w:color w:val="auto"/>
          <w:sz w:val="20"/>
          <w:szCs w:val="28"/>
        </w:rPr>
        <w:t xml:space="preserve"> </w:t>
      </w:r>
    </w:p>
    <w:p w:rsidR="00EA2DE7" w:rsidRPr="0030524F" w:rsidP="00A02EF4">
      <w:pPr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ab/>
      </w:r>
    </w:p>
    <w:p w:rsidR="00A02EF4" w:rsidRPr="0030524F" w:rsidP="00EA2DE7">
      <w:pPr>
        <w:ind w:firstLine="709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>10 марта 2022</w:t>
      </w:r>
      <w:r w:rsidRPr="0030524F" w:rsidR="004855E1">
        <w:rPr>
          <w:color w:val="auto"/>
          <w:sz w:val="20"/>
          <w:szCs w:val="28"/>
        </w:rPr>
        <w:t xml:space="preserve"> года                 </w:t>
      </w:r>
      <w:r w:rsidRPr="0030524F" w:rsidR="00383E52">
        <w:rPr>
          <w:color w:val="auto"/>
          <w:sz w:val="20"/>
          <w:szCs w:val="28"/>
        </w:rPr>
        <w:t xml:space="preserve">                            </w:t>
      </w:r>
      <w:r w:rsidRPr="0030524F" w:rsidR="00DA348A">
        <w:rPr>
          <w:color w:val="auto"/>
          <w:sz w:val="20"/>
          <w:szCs w:val="28"/>
        </w:rPr>
        <w:t xml:space="preserve">  </w:t>
      </w:r>
      <w:r w:rsidRPr="0030524F" w:rsidR="00EA2DE7">
        <w:rPr>
          <w:color w:val="auto"/>
          <w:sz w:val="20"/>
          <w:szCs w:val="28"/>
        </w:rPr>
        <w:t xml:space="preserve">                          </w:t>
      </w:r>
      <w:r w:rsidRPr="0030524F" w:rsidR="00DA348A">
        <w:rPr>
          <w:color w:val="auto"/>
          <w:sz w:val="20"/>
          <w:szCs w:val="28"/>
        </w:rPr>
        <w:t xml:space="preserve">   </w:t>
      </w:r>
      <w:r w:rsidRPr="0030524F" w:rsidR="004855E1">
        <w:rPr>
          <w:color w:val="auto"/>
          <w:sz w:val="20"/>
          <w:szCs w:val="28"/>
        </w:rPr>
        <w:t>город Симферополь</w:t>
      </w:r>
    </w:p>
    <w:p w:rsidR="00EA2DE7" w:rsidRPr="0030524F" w:rsidP="00883A29">
      <w:pPr>
        <w:ind w:firstLine="709"/>
        <w:jc w:val="both"/>
        <w:rPr>
          <w:color w:val="auto"/>
          <w:sz w:val="20"/>
          <w:szCs w:val="28"/>
        </w:rPr>
      </w:pPr>
    </w:p>
    <w:p w:rsidR="004855E1" w:rsidRPr="0030524F" w:rsidP="00883A29">
      <w:pPr>
        <w:ind w:firstLine="709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>И.о</w:t>
      </w:r>
      <w:r w:rsidRPr="0030524F">
        <w:rPr>
          <w:color w:val="auto"/>
          <w:sz w:val="20"/>
          <w:szCs w:val="28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</w:t>
      </w:r>
      <w:r w:rsidRPr="0030524F" w:rsidR="00AF123A">
        <w:rPr>
          <w:color w:val="auto"/>
          <w:sz w:val="20"/>
          <w:szCs w:val="28"/>
        </w:rPr>
        <w:t xml:space="preserve">Ищенко И.В., </w:t>
      </w:r>
      <w:r w:rsidRPr="0030524F" w:rsidR="00505295">
        <w:rPr>
          <w:color w:val="auto"/>
          <w:sz w:val="20"/>
          <w:szCs w:val="28"/>
        </w:rPr>
        <w:t xml:space="preserve">рассмотрев в помещении </w:t>
      </w:r>
      <w:r w:rsidRPr="0030524F" w:rsidR="00852D18">
        <w:rPr>
          <w:color w:val="auto"/>
          <w:sz w:val="20"/>
          <w:szCs w:val="28"/>
        </w:rPr>
        <w:t xml:space="preserve">судебного участка № </w:t>
      </w:r>
      <w:r w:rsidRPr="0030524F">
        <w:rPr>
          <w:color w:val="auto"/>
          <w:sz w:val="20"/>
          <w:szCs w:val="28"/>
        </w:rPr>
        <w:t>77</w:t>
      </w:r>
      <w:r w:rsidRPr="0030524F" w:rsidR="00383547">
        <w:rPr>
          <w:color w:val="auto"/>
          <w:sz w:val="20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30524F" w:rsidR="00505295">
        <w:rPr>
          <w:color w:val="auto"/>
          <w:sz w:val="20"/>
          <w:szCs w:val="28"/>
        </w:rPr>
        <w:t>административный материал в отношении</w:t>
      </w:r>
    </w:p>
    <w:p w:rsidR="00F0222A" w:rsidRPr="0030524F" w:rsidP="00883A29">
      <w:pPr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ab/>
        <w:t>изъято</w:t>
      </w:r>
    </w:p>
    <w:p w:rsidR="00941FA1" w:rsidRPr="0030524F" w:rsidP="00631868">
      <w:pPr>
        <w:ind w:firstLine="720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>о привлечении к административной ответственности по</w:t>
      </w:r>
      <w:r w:rsidRPr="0030524F" w:rsidR="00C6346F">
        <w:rPr>
          <w:color w:val="auto"/>
          <w:sz w:val="20"/>
          <w:szCs w:val="28"/>
        </w:rPr>
        <w:t xml:space="preserve"> части 5</w:t>
      </w:r>
      <w:r w:rsidRPr="0030524F">
        <w:rPr>
          <w:color w:val="auto"/>
          <w:sz w:val="20"/>
          <w:szCs w:val="28"/>
        </w:rPr>
        <w:t xml:space="preserve"> стать</w:t>
      </w:r>
      <w:r w:rsidRPr="0030524F" w:rsidR="00883B5F">
        <w:rPr>
          <w:color w:val="auto"/>
          <w:sz w:val="20"/>
          <w:szCs w:val="28"/>
        </w:rPr>
        <w:t>е</w:t>
      </w:r>
      <w:r w:rsidRPr="0030524F">
        <w:rPr>
          <w:color w:val="auto"/>
          <w:sz w:val="20"/>
          <w:szCs w:val="28"/>
        </w:rPr>
        <w:t xml:space="preserve"> </w:t>
      </w:r>
      <w:r w:rsidRPr="0030524F" w:rsidR="00883B5F">
        <w:rPr>
          <w:color w:val="auto"/>
          <w:sz w:val="20"/>
          <w:szCs w:val="28"/>
        </w:rPr>
        <w:t>14</w:t>
      </w:r>
      <w:r w:rsidRPr="0030524F" w:rsidR="00845272">
        <w:rPr>
          <w:color w:val="auto"/>
          <w:sz w:val="20"/>
          <w:szCs w:val="28"/>
        </w:rPr>
        <w:t>.</w:t>
      </w:r>
      <w:r w:rsidRPr="0030524F" w:rsidR="00C6346F">
        <w:rPr>
          <w:color w:val="auto"/>
          <w:sz w:val="20"/>
          <w:szCs w:val="28"/>
        </w:rPr>
        <w:t>25</w:t>
      </w:r>
      <w:r w:rsidRPr="0030524F">
        <w:rPr>
          <w:color w:val="auto"/>
          <w:sz w:val="20"/>
          <w:szCs w:val="28"/>
        </w:rPr>
        <w:t xml:space="preserve"> </w:t>
      </w:r>
      <w:r w:rsidRPr="0030524F" w:rsidR="00D26E08">
        <w:rPr>
          <w:color w:val="auto"/>
          <w:sz w:val="20"/>
          <w:szCs w:val="28"/>
        </w:rPr>
        <w:t>К</w:t>
      </w:r>
      <w:r w:rsidRPr="0030524F" w:rsidR="008C3204">
        <w:rPr>
          <w:color w:val="auto"/>
          <w:sz w:val="20"/>
          <w:szCs w:val="28"/>
        </w:rPr>
        <w:t>о</w:t>
      </w:r>
      <w:r w:rsidRPr="0030524F" w:rsidR="00D26E08">
        <w:rPr>
          <w:color w:val="auto"/>
          <w:sz w:val="20"/>
          <w:szCs w:val="28"/>
        </w:rPr>
        <w:t xml:space="preserve">АП </w:t>
      </w:r>
      <w:r w:rsidRPr="0030524F" w:rsidR="00457090">
        <w:rPr>
          <w:color w:val="auto"/>
          <w:sz w:val="20"/>
          <w:szCs w:val="28"/>
        </w:rPr>
        <w:t>РФ</w:t>
      </w:r>
    </w:p>
    <w:p w:rsidR="00366DB7" w:rsidRPr="0030524F" w:rsidP="00A02EF4">
      <w:pPr>
        <w:jc w:val="center"/>
        <w:rPr>
          <w:b/>
          <w:color w:val="auto"/>
          <w:sz w:val="20"/>
          <w:szCs w:val="28"/>
        </w:rPr>
      </w:pPr>
      <w:r w:rsidRPr="0030524F">
        <w:rPr>
          <w:b/>
          <w:color w:val="auto"/>
          <w:sz w:val="20"/>
          <w:szCs w:val="28"/>
        </w:rPr>
        <w:t>у с т а н о в и л:</w:t>
      </w:r>
    </w:p>
    <w:p w:rsidR="00EA2DE7" w:rsidRPr="0030524F" w:rsidP="00A02EF4">
      <w:pPr>
        <w:jc w:val="center"/>
        <w:rPr>
          <w:b/>
          <w:color w:val="auto"/>
          <w:sz w:val="20"/>
          <w:szCs w:val="28"/>
        </w:rPr>
      </w:pPr>
    </w:p>
    <w:p w:rsidR="0073592E" w:rsidRPr="0030524F" w:rsidP="0073592E">
      <w:pPr>
        <w:ind w:firstLine="709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 xml:space="preserve">Постановление по делу об административном правонарушении </w:t>
      </w:r>
      <w:r w:rsidRPr="0030524F">
        <w:rPr>
          <w:color w:val="auto"/>
          <w:sz w:val="20"/>
          <w:szCs w:val="28"/>
        </w:rPr>
        <w:t>от</w:t>
      </w:r>
      <w:r w:rsidRPr="0030524F">
        <w:rPr>
          <w:color w:val="auto"/>
          <w:sz w:val="20"/>
          <w:szCs w:val="28"/>
        </w:rPr>
        <w:t xml:space="preserve"> изъято </w:t>
      </w:r>
      <w:r w:rsidRPr="0030524F" w:rsidR="00BB1FA0">
        <w:rPr>
          <w:color w:val="auto"/>
          <w:sz w:val="20"/>
          <w:szCs w:val="28"/>
        </w:rPr>
        <w:t>Громаковой</w:t>
      </w:r>
      <w:r w:rsidRPr="0030524F" w:rsidR="00BB1FA0">
        <w:rPr>
          <w:color w:val="auto"/>
          <w:sz w:val="20"/>
          <w:szCs w:val="28"/>
        </w:rPr>
        <w:t xml:space="preserve"> И.Б</w:t>
      </w:r>
      <w:r w:rsidRPr="0030524F">
        <w:rPr>
          <w:color w:val="auto"/>
          <w:sz w:val="20"/>
          <w:szCs w:val="28"/>
        </w:rPr>
        <w:t xml:space="preserve">. </w:t>
      </w:r>
      <w:r w:rsidRPr="0030524F">
        <w:rPr>
          <w:color w:val="auto"/>
          <w:sz w:val="20"/>
          <w:szCs w:val="28"/>
        </w:rPr>
        <w:t>признан</w:t>
      </w:r>
      <w:r w:rsidRPr="0030524F" w:rsidR="00BB1FA0">
        <w:rPr>
          <w:color w:val="auto"/>
          <w:sz w:val="20"/>
          <w:szCs w:val="28"/>
        </w:rPr>
        <w:t>а</w:t>
      </w:r>
      <w:r w:rsidRPr="0030524F">
        <w:rPr>
          <w:color w:val="auto"/>
          <w:sz w:val="20"/>
          <w:szCs w:val="28"/>
        </w:rPr>
        <w:t xml:space="preserve"> виновн</w:t>
      </w:r>
      <w:r w:rsidRPr="0030524F" w:rsidR="00BB1FA0">
        <w:rPr>
          <w:color w:val="auto"/>
          <w:sz w:val="20"/>
          <w:szCs w:val="28"/>
        </w:rPr>
        <w:t>ой</w:t>
      </w:r>
      <w:r w:rsidRPr="0030524F">
        <w:rPr>
          <w:color w:val="auto"/>
          <w:sz w:val="20"/>
          <w:szCs w:val="28"/>
        </w:rPr>
        <w:t xml:space="preserve"> в совершении административного правонарушения по ч. 4 ст. 14.25 КоАП РФ и е</w:t>
      </w:r>
      <w:r w:rsidRPr="0030524F" w:rsidR="00BB1FA0">
        <w:rPr>
          <w:color w:val="auto"/>
          <w:sz w:val="20"/>
          <w:szCs w:val="28"/>
        </w:rPr>
        <w:t xml:space="preserve">й </w:t>
      </w:r>
      <w:r w:rsidRPr="0030524F">
        <w:rPr>
          <w:color w:val="auto"/>
          <w:sz w:val="20"/>
          <w:szCs w:val="28"/>
        </w:rPr>
        <w:t>назначено наказание в виде административного штрафа в размере 5000 рублей. Постановление вступило в законную силу.</w:t>
      </w:r>
    </w:p>
    <w:p w:rsidR="00631868" w:rsidRPr="0030524F" w:rsidP="00631868">
      <w:pPr>
        <w:widowControl w:val="0"/>
        <w:shd w:val="clear" w:color="auto" w:fill="FFFFFF"/>
        <w:ind w:firstLine="709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 xml:space="preserve">Изъято </w:t>
      </w:r>
      <w:r w:rsidRPr="0030524F">
        <w:rPr>
          <w:color w:val="auto"/>
          <w:sz w:val="20"/>
          <w:szCs w:val="28"/>
        </w:rPr>
        <w:t>Гр</w:t>
      </w:r>
      <w:r w:rsidRPr="0030524F">
        <w:rPr>
          <w:color w:val="auto"/>
          <w:sz w:val="20"/>
          <w:szCs w:val="28"/>
        </w:rPr>
        <w:t>омакова</w:t>
      </w:r>
      <w:r w:rsidRPr="0030524F">
        <w:rPr>
          <w:color w:val="auto"/>
          <w:sz w:val="20"/>
          <w:szCs w:val="28"/>
        </w:rPr>
        <w:t xml:space="preserve"> И.Б. повторно совершила административное правонарушение,  предусмотренное ч. 4 ст. 14.25 КоАП РФ, а именно: не представила достоверные сведения о юридическом лице в орган, осуществляющий государственную регистрацию юридических лиц – адрес места нах</w:t>
      </w:r>
      <w:r w:rsidRPr="0030524F">
        <w:rPr>
          <w:color w:val="auto"/>
          <w:sz w:val="20"/>
          <w:szCs w:val="28"/>
        </w:rPr>
        <w:t>ождения юридического лица. Громакова И.Б. нарушила п. 2, 3 ст. 54 ГК РФ, п. 5 ст. 5, п. 1 ст. 25 ФЗ № 129 от 08.08.2011 «О государственной регистрации юридических лиц и индивидуальных предпринимателей», её действия квалифицированы по ч. 5 ст. 14.25 КоАП РФ</w:t>
      </w:r>
      <w:r w:rsidRPr="0030524F">
        <w:rPr>
          <w:color w:val="auto"/>
          <w:sz w:val="20"/>
          <w:szCs w:val="28"/>
        </w:rPr>
        <w:t>.</w:t>
      </w:r>
    </w:p>
    <w:p w:rsidR="00BB1FA0" w:rsidRPr="0030524F" w:rsidP="00BB1FA0">
      <w:pPr>
        <w:widowControl w:val="0"/>
        <w:ind w:firstLine="709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>Громакова И.Б. в судебное заседание не явилась, о месте и времени рассмотрения дела извещена надлежащим образом, о причинах неявки суд не уведомила, ходатайств об отложении рассмотрения дела в соответствии ч. 2 ст. 24.4 КоАП РФ суду не подавала.</w:t>
      </w:r>
    </w:p>
    <w:p w:rsidR="00BB1FA0" w:rsidRPr="0030524F" w:rsidP="00BB1FA0">
      <w:pPr>
        <w:widowControl w:val="0"/>
        <w:ind w:firstLine="709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>В соотве</w:t>
      </w:r>
      <w:r w:rsidRPr="0030524F">
        <w:rPr>
          <w:color w:val="auto"/>
          <w:sz w:val="20"/>
          <w:szCs w:val="28"/>
        </w:rPr>
        <w:t>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631868" w:rsidRPr="0030524F" w:rsidP="00BB1FA0">
      <w:pPr>
        <w:widowControl w:val="0"/>
        <w:ind w:firstLine="709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>Исследовав материалы дела, оценив доказательства в их совокупности, считаю, что вина Громаковой И.Б. в совершении адм</w:t>
      </w:r>
      <w:r w:rsidRPr="0030524F">
        <w:rPr>
          <w:color w:val="auto"/>
          <w:sz w:val="20"/>
          <w:szCs w:val="28"/>
        </w:rPr>
        <w:t>инистративного правонарушения, предусмотренного ч. 5 ст. 14.25 КоАП РФ, то есть повторное совершение административного правонарушения, предусмотренного частью 4 настоящей статьи, доказана.</w:t>
      </w:r>
    </w:p>
    <w:p w:rsidR="00631868" w:rsidRPr="0030524F" w:rsidP="00631868">
      <w:pPr>
        <w:widowControl w:val="0"/>
        <w:shd w:val="clear" w:color="auto" w:fill="FFFFFF"/>
        <w:ind w:firstLine="709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 xml:space="preserve">Факт совершения административного правонарушения и виновность </w:t>
      </w:r>
      <w:r w:rsidRPr="0030524F" w:rsidR="00BB1FA0">
        <w:rPr>
          <w:color w:val="auto"/>
          <w:sz w:val="20"/>
          <w:szCs w:val="28"/>
        </w:rPr>
        <w:t xml:space="preserve">Громаковой И.Б. </w:t>
      </w:r>
      <w:r w:rsidRPr="0030524F">
        <w:rPr>
          <w:color w:val="auto"/>
          <w:sz w:val="20"/>
          <w:szCs w:val="28"/>
        </w:rPr>
        <w:t xml:space="preserve">подтверждены совокупностью доказательств, достоверность и допустимость которых ничем не опорочена, а именно: - из протокола по делу об административном правонарушении № изъято </w:t>
      </w:r>
      <w:r w:rsidRPr="0030524F">
        <w:rPr>
          <w:color w:val="auto"/>
          <w:sz w:val="20"/>
          <w:szCs w:val="28"/>
        </w:rPr>
        <w:t xml:space="preserve">следует, что </w:t>
      </w:r>
      <w:r w:rsidRPr="0030524F" w:rsidR="00BB1FA0">
        <w:rPr>
          <w:color w:val="auto"/>
          <w:sz w:val="20"/>
          <w:szCs w:val="28"/>
        </w:rPr>
        <w:t>Громакова</w:t>
      </w:r>
      <w:r w:rsidRPr="0030524F" w:rsidR="00BB1FA0">
        <w:rPr>
          <w:color w:val="auto"/>
          <w:sz w:val="20"/>
          <w:szCs w:val="28"/>
        </w:rPr>
        <w:t xml:space="preserve"> И.Б</w:t>
      </w:r>
      <w:r w:rsidRPr="0030524F">
        <w:rPr>
          <w:color w:val="auto"/>
          <w:sz w:val="20"/>
          <w:szCs w:val="28"/>
        </w:rPr>
        <w:t>., как генеральный директо</w:t>
      </w:r>
      <w:r w:rsidRPr="0030524F">
        <w:rPr>
          <w:color w:val="auto"/>
          <w:sz w:val="20"/>
          <w:szCs w:val="28"/>
        </w:rPr>
        <w:t>р ООО «изъято</w:t>
      </w:r>
      <w:r w:rsidRPr="0030524F" w:rsidR="00BB1FA0">
        <w:rPr>
          <w:color w:val="auto"/>
          <w:sz w:val="20"/>
          <w:szCs w:val="28"/>
        </w:rPr>
        <w:t xml:space="preserve">», </w:t>
      </w:r>
      <w:r w:rsidRPr="0030524F">
        <w:rPr>
          <w:color w:val="auto"/>
          <w:sz w:val="20"/>
          <w:szCs w:val="28"/>
        </w:rPr>
        <w:t>не выполнил</w:t>
      </w:r>
      <w:r w:rsidRPr="0030524F" w:rsidR="00BB1FA0">
        <w:rPr>
          <w:color w:val="auto"/>
          <w:sz w:val="20"/>
          <w:szCs w:val="28"/>
        </w:rPr>
        <w:t>а</w:t>
      </w:r>
      <w:r w:rsidRPr="0030524F">
        <w:rPr>
          <w:color w:val="auto"/>
          <w:sz w:val="20"/>
          <w:szCs w:val="28"/>
        </w:rPr>
        <w:t xml:space="preserve"> свою обязанность по представлению достоверных сведений об адресе места нахождения юридического лица в орган, осуществляющий государственную регистрацию юридических лиц</w:t>
      </w:r>
      <w:r w:rsidRPr="0030524F">
        <w:rPr>
          <w:color w:val="auto"/>
          <w:sz w:val="20"/>
          <w:szCs w:val="28"/>
        </w:rPr>
        <w:t xml:space="preserve">, </w:t>
      </w:r>
      <w:r w:rsidRPr="0030524F">
        <w:rPr>
          <w:color w:val="auto"/>
          <w:sz w:val="20"/>
          <w:szCs w:val="28"/>
        </w:rPr>
        <w:t xml:space="preserve">что также подтверждено </w:t>
      </w:r>
      <w:r w:rsidRPr="0030524F" w:rsidR="00B73865">
        <w:rPr>
          <w:color w:val="auto"/>
          <w:sz w:val="20"/>
          <w:szCs w:val="28"/>
        </w:rPr>
        <w:t xml:space="preserve">протоколом осмотра объекта недвижимости № </w:t>
      </w:r>
      <w:r w:rsidRPr="0030524F">
        <w:rPr>
          <w:color w:val="auto"/>
          <w:sz w:val="20"/>
          <w:szCs w:val="28"/>
        </w:rPr>
        <w:t>изъято</w:t>
      </w:r>
      <w:r w:rsidRPr="0030524F">
        <w:rPr>
          <w:color w:val="auto"/>
          <w:sz w:val="20"/>
          <w:szCs w:val="28"/>
        </w:rPr>
        <w:t xml:space="preserve">, </w:t>
      </w:r>
      <w:r w:rsidRPr="0030524F" w:rsidR="00B73865">
        <w:rPr>
          <w:color w:val="auto"/>
          <w:sz w:val="20"/>
          <w:szCs w:val="28"/>
        </w:rPr>
        <w:t>видеозаписью</w:t>
      </w:r>
      <w:r w:rsidRPr="0030524F">
        <w:rPr>
          <w:color w:val="auto"/>
          <w:sz w:val="20"/>
          <w:szCs w:val="28"/>
        </w:rPr>
        <w:t xml:space="preserve"> (</w:t>
      </w:r>
      <w:r w:rsidRPr="0030524F">
        <w:rPr>
          <w:color w:val="auto"/>
          <w:sz w:val="20"/>
          <w:szCs w:val="28"/>
        </w:rPr>
        <w:t>л.д</w:t>
      </w:r>
      <w:r w:rsidRPr="0030524F">
        <w:rPr>
          <w:color w:val="auto"/>
          <w:sz w:val="20"/>
          <w:szCs w:val="28"/>
        </w:rPr>
        <w:t xml:space="preserve">. 2-6, </w:t>
      </w:r>
      <w:r w:rsidRPr="0030524F" w:rsidR="00B73865">
        <w:rPr>
          <w:color w:val="auto"/>
          <w:sz w:val="20"/>
          <w:szCs w:val="28"/>
        </w:rPr>
        <w:t>12-14</w:t>
      </w:r>
      <w:r w:rsidRPr="0030524F">
        <w:rPr>
          <w:color w:val="auto"/>
          <w:sz w:val="20"/>
          <w:szCs w:val="28"/>
        </w:rPr>
        <w:t xml:space="preserve">, </w:t>
      </w:r>
      <w:r w:rsidRPr="0030524F" w:rsidR="00B73865">
        <w:rPr>
          <w:color w:val="auto"/>
          <w:sz w:val="20"/>
          <w:szCs w:val="28"/>
        </w:rPr>
        <w:t>37</w:t>
      </w:r>
      <w:r w:rsidRPr="0030524F">
        <w:rPr>
          <w:color w:val="auto"/>
          <w:sz w:val="20"/>
          <w:szCs w:val="28"/>
        </w:rPr>
        <w:t xml:space="preserve">); - из постановления по делу об административном правонарушении от </w:t>
      </w:r>
      <w:r w:rsidRPr="0030524F" w:rsidR="00B73865">
        <w:rPr>
          <w:color w:val="auto"/>
          <w:sz w:val="20"/>
          <w:szCs w:val="28"/>
        </w:rPr>
        <w:t>21.10.2021 № 564 Громаковой И.Б. признана виновной в совершении административного правонарушения по ч. 4 ст. 14.25 КоАП РФ и ей</w:t>
      </w:r>
      <w:r w:rsidRPr="0030524F">
        <w:rPr>
          <w:color w:val="auto"/>
          <w:sz w:val="20"/>
          <w:szCs w:val="28"/>
        </w:rPr>
        <w:t xml:space="preserve"> </w:t>
      </w:r>
      <w:r w:rsidRPr="0030524F">
        <w:rPr>
          <w:color w:val="auto"/>
          <w:sz w:val="20"/>
          <w:szCs w:val="28"/>
        </w:rPr>
        <w:t xml:space="preserve">назначено наказание в виде административного штрафа (л.д. </w:t>
      </w:r>
      <w:r w:rsidRPr="0030524F" w:rsidR="00B73865">
        <w:rPr>
          <w:color w:val="auto"/>
          <w:sz w:val="20"/>
          <w:szCs w:val="28"/>
        </w:rPr>
        <w:t>15-18</w:t>
      </w:r>
      <w:r w:rsidRPr="0030524F">
        <w:rPr>
          <w:color w:val="auto"/>
          <w:sz w:val="20"/>
          <w:szCs w:val="28"/>
        </w:rPr>
        <w:t>);</w:t>
      </w:r>
      <w:r w:rsidRPr="0030524F">
        <w:rPr>
          <w:color w:val="auto"/>
          <w:sz w:val="20"/>
          <w:szCs w:val="28"/>
        </w:rPr>
        <w:t xml:space="preserve"> - из решения №1 от </w:t>
      </w:r>
      <w:r w:rsidRPr="0030524F" w:rsidR="00B73865">
        <w:rPr>
          <w:color w:val="auto"/>
          <w:sz w:val="20"/>
          <w:szCs w:val="28"/>
        </w:rPr>
        <w:t>13.10.2020</w:t>
      </w:r>
      <w:r w:rsidRPr="0030524F">
        <w:rPr>
          <w:color w:val="auto"/>
          <w:sz w:val="20"/>
          <w:szCs w:val="28"/>
        </w:rPr>
        <w:t xml:space="preserve">, заявления о государственной регистрации юридического лица, </w:t>
      </w:r>
      <w:r w:rsidRPr="0030524F" w:rsidR="00B73865">
        <w:rPr>
          <w:color w:val="auto"/>
          <w:sz w:val="20"/>
          <w:szCs w:val="28"/>
        </w:rPr>
        <w:t>устава ООО «</w:t>
      </w:r>
      <w:r w:rsidRPr="0030524F">
        <w:rPr>
          <w:color w:val="auto"/>
          <w:sz w:val="20"/>
          <w:szCs w:val="28"/>
        </w:rPr>
        <w:t>изъято</w:t>
      </w:r>
      <w:r w:rsidRPr="0030524F" w:rsidR="00B73865">
        <w:rPr>
          <w:color w:val="auto"/>
          <w:sz w:val="20"/>
          <w:szCs w:val="28"/>
        </w:rPr>
        <w:t xml:space="preserve">», выписки из ЕГРЮЛ </w:t>
      </w:r>
      <w:r w:rsidRPr="0030524F">
        <w:rPr>
          <w:color w:val="auto"/>
          <w:sz w:val="20"/>
          <w:szCs w:val="28"/>
        </w:rPr>
        <w:t>следует, что юридическим адресом ООО «изъято</w:t>
      </w:r>
      <w:r w:rsidRPr="0030524F">
        <w:rPr>
          <w:color w:val="auto"/>
          <w:sz w:val="20"/>
          <w:szCs w:val="28"/>
        </w:rPr>
        <w:t xml:space="preserve">» является: изъято </w:t>
      </w:r>
      <w:r w:rsidRPr="0030524F" w:rsidR="00B73865">
        <w:rPr>
          <w:color w:val="auto"/>
          <w:sz w:val="20"/>
          <w:szCs w:val="28"/>
        </w:rPr>
        <w:t>помещение 21</w:t>
      </w:r>
      <w:r w:rsidRPr="0030524F" w:rsidR="00B73865">
        <w:rPr>
          <w:color w:val="auto"/>
          <w:sz w:val="20"/>
          <w:szCs w:val="28"/>
        </w:rPr>
        <w:t xml:space="preserve"> А</w:t>
      </w:r>
      <w:r w:rsidRPr="0030524F" w:rsidR="00A02EF4">
        <w:rPr>
          <w:color w:val="auto"/>
          <w:sz w:val="20"/>
          <w:szCs w:val="28"/>
        </w:rPr>
        <w:t xml:space="preserve">, генеральным директором является </w:t>
      </w:r>
      <w:r w:rsidRPr="0030524F" w:rsidR="00B73865">
        <w:rPr>
          <w:color w:val="auto"/>
          <w:sz w:val="20"/>
          <w:szCs w:val="28"/>
        </w:rPr>
        <w:t xml:space="preserve">Громакова И.Б. </w:t>
      </w:r>
      <w:r w:rsidRPr="0030524F">
        <w:rPr>
          <w:color w:val="auto"/>
          <w:sz w:val="20"/>
          <w:szCs w:val="28"/>
        </w:rPr>
        <w:t xml:space="preserve">(л.д. </w:t>
      </w:r>
      <w:r w:rsidRPr="0030524F" w:rsidR="00B73865">
        <w:rPr>
          <w:color w:val="auto"/>
          <w:sz w:val="20"/>
          <w:szCs w:val="28"/>
        </w:rPr>
        <w:t>20, 21-23, 24-27, 28-33</w:t>
      </w:r>
      <w:r w:rsidRPr="0030524F">
        <w:rPr>
          <w:color w:val="auto"/>
          <w:sz w:val="20"/>
          <w:szCs w:val="28"/>
        </w:rPr>
        <w:t>).</w:t>
      </w:r>
      <w:r w:rsidRPr="0030524F" w:rsidR="00A02EF4">
        <w:rPr>
          <w:sz w:val="20"/>
        </w:rPr>
        <w:t xml:space="preserve"> </w:t>
      </w:r>
      <w:r w:rsidRPr="0030524F" w:rsidR="00A02EF4">
        <w:rPr>
          <w:color w:val="auto"/>
          <w:sz w:val="20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73865" w:rsidRPr="0030524F" w:rsidP="00631868">
      <w:pPr>
        <w:widowControl w:val="0"/>
        <w:ind w:firstLine="709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>Обстоятельств, смягчающих, отягчающих административную ответственность по делу не установлено.</w:t>
      </w:r>
    </w:p>
    <w:p w:rsidR="00631868" w:rsidRPr="0030524F" w:rsidP="00631868">
      <w:pPr>
        <w:widowControl w:val="0"/>
        <w:ind w:firstLine="709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 xml:space="preserve">При определении вида </w:t>
      </w:r>
      <w:r w:rsidRPr="0030524F">
        <w:rPr>
          <w:color w:val="auto"/>
          <w:sz w:val="20"/>
          <w:szCs w:val="28"/>
        </w:rPr>
        <w:t>и размера наказания, суд принимает во внимание характер совершенного правонарушения, личность виновного, и полагает возможным определить наказание в пределах санкции ч. 5 ст. 14.25 КоАП РФ.</w:t>
      </w:r>
    </w:p>
    <w:p w:rsidR="00631868" w:rsidRPr="0030524F" w:rsidP="00A02EF4">
      <w:pPr>
        <w:widowControl w:val="0"/>
        <w:ind w:firstLine="709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>На основании изложенного, руководствуясь ст.ст. 4.1, ч. 5 ст. 14.2</w:t>
      </w:r>
      <w:r w:rsidRPr="0030524F">
        <w:rPr>
          <w:color w:val="auto"/>
          <w:sz w:val="20"/>
          <w:szCs w:val="28"/>
        </w:rPr>
        <w:t>5, 29.9- 29.11 КоАП РФ, судья</w:t>
      </w:r>
    </w:p>
    <w:p w:rsidR="00EA2DE7" w:rsidRPr="0030524F" w:rsidP="00A02EF4">
      <w:pPr>
        <w:widowControl w:val="0"/>
        <w:ind w:firstLine="709"/>
        <w:jc w:val="both"/>
        <w:rPr>
          <w:color w:val="auto"/>
          <w:sz w:val="20"/>
          <w:szCs w:val="28"/>
        </w:rPr>
      </w:pPr>
    </w:p>
    <w:p w:rsidR="00631868" w:rsidRPr="0030524F" w:rsidP="00A02EF4">
      <w:pPr>
        <w:widowControl w:val="0"/>
        <w:ind w:firstLine="709"/>
        <w:jc w:val="center"/>
        <w:rPr>
          <w:b/>
          <w:spacing w:val="60"/>
          <w:sz w:val="20"/>
          <w:szCs w:val="28"/>
          <w:shd w:val="clear" w:color="auto" w:fill="FFFFFF"/>
        </w:rPr>
      </w:pPr>
      <w:r w:rsidRPr="0030524F">
        <w:rPr>
          <w:b/>
          <w:spacing w:val="60"/>
          <w:sz w:val="20"/>
          <w:szCs w:val="28"/>
          <w:shd w:val="clear" w:color="auto" w:fill="FFFFFF"/>
        </w:rPr>
        <w:t>постановил:</w:t>
      </w:r>
    </w:p>
    <w:p w:rsidR="00EA2DE7" w:rsidRPr="0030524F" w:rsidP="00A02EF4">
      <w:pPr>
        <w:widowControl w:val="0"/>
        <w:ind w:firstLine="709"/>
        <w:jc w:val="center"/>
        <w:rPr>
          <w:b/>
          <w:bCs/>
          <w:spacing w:val="60"/>
          <w:sz w:val="20"/>
          <w:szCs w:val="28"/>
          <w:shd w:val="clear" w:color="auto" w:fill="FFFFFF"/>
        </w:rPr>
      </w:pPr>
    </w:p>
    <w:p w:rsidR="00631868" w:rsidRPr="0030524F" w:rsidP="00631868">
      <w:pPr>
        <w:widowControl w:val="0"/>
        <w:ind w:firstLine="720"/>
        <w:jc w:val="both"/>
        <w:rPr>
          <w:color w:val="auto"/>
          <w:sz w:val="20"/>
          <w:szCs w:val="28"/>
        </w:rPr>
      </w:pPr>
      <w:r w:rsidRPr="0030524F">
        <w:rPr>
          <w:rFonts w:eastAsia="Courier New"/>
          <w:sz w:val="20"/>
          <w:szCs w:val="28"/>
        </w:rPr>
        <w:t>изъято</w:t>
      </w:r>
      <w:r w:rsidRPr="0030524F">
        <w:rPr>
          <w:rFonts w:eastAsia="Courier New"/>
          <w:sz w:val="20"/>
          <w:szCs w:val="28"/>
        </w:rPr>
        <w:t>признать</w:t>
      </w:r>
      <w:r w:rsidRPr="0030524F">
        <w:rPr>
          <w:rFonts w:eastAsia="Courier New"/>
          <w:sz w:val="20"/>
          <w:szCs w:val="28"/>
        </w:rPr>
        <w:t xml:space="preserve"> виновной в совершении административного правонарушения, предусмотренного частью 5 статьи 14.25 КоАП РФ, </w:t>
      </w:r>
      <w:r w:rsidRPr="0030524F">
        <w:rPr>
          <w:color w:val="auto"/>
          <w:sz w:val="20"/>
          <w:szCs w:val="28"/>
        </w:rPr>
        <w:t>и назначить ей наказание в виде дисквалификации заключающейся в лишении п</w:t>
      </w:r>
      <w:r w:rsidRPr="0030524F">
        <w:rPr>
          <w:color w:val="auto"/>
          <w:sz w:val="20"/>
          <w:szCs w:val="28"/>
        </w:rPr>
        <w:t>рава замещать организационно-распорядительные должности в Общества с ограниченной ответственностью «изъято</w:t>
      </w:r>
      <w:r w:rsidRPr="0030524F">
        <w:rPr>
          <w:color w:val="auto"/>
          <w:sz w:val="20"/>
          <w:szCs w:val="28"/>
        </w:rPr>
        <w:t>», предусматривающие управление этим обществом, сроком на один год.</w:t>
      </w:r>
    </w:p>
    <w:p w:rsidR="00631868" w:rsidRPr="0030524F" w:rsidP="00631868">
      <w:pPr>
        <w:widowControl w:val="0"/>
        <w:ind w:firstLine="720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>Постановление может быть обжаловано в Симферопольский районный суд Республики Крым</w:t>
      </w:r>
      <w:r w:rsidRPr="0030524F">
        <w:rPr>
          <w:color w:val="auto"/>
          <w:sz w:val="20"/>
          <w:szCs w:val="28"/>
        </w:rPr>
        <w:t xml:space="preserve"> в течение 10 суток со дня вручения или получения копии постановления.</w:t>
      </w:r>
    </w:p>
    <w:p w:rsidR="00631868" w:rsidRPr="0030524F" w:rsidP="00631868">
      <w:pPr>
        <w:ind w:firstLine="720"/>
        <w:jc w:val="both"/>
        <w:rPr>
          <w:color w:val="auto"/>
          <w:sz w:val="20"/>
          <w:szCs w:val="28"/>
        </w:rPr>
      </w:pPr>
    </w:p>
    <w:p w:rsidR="00631868" w:rsidRPr="0030524F" w:rsidP="00631868">
      <w:pPr>
        <w:ind w:firstLine="720"/>
        <w:jc w:val="both"/>
        <w:rPr>
          <w:color w:val="auto"/>
          <w:sz w:val="20"/>
          <w:szCs w:val="28"/>
        </w:rPr>
      </w:pPr>
      <w:r w:rsidRPr="0030524F">
        <w:rPr>
          <w:color w:val="auto"/>
          <w:sz w:val="20"/>
          <w:szCs w:val="28"/>
        </w:rPr>
        <w:t xml:space="preserve">Мировой судья </w:t>
      </w:r>
      <w:r w:rsidRPr="0030524F">
        <w:rPr>
          <w:color w:val="auto"/>
          <w:sz w:val="20"/>
          <w:szCs w:val="28"/>
        </w:rPr>
        <w:tab/>
        <w:t xml:space="preserve">    </w:t>
      </w:r>
      <w:r w:rsidRPr="0030524F">
        <w:rPr>
          <w:color w:val="auto"/>
          <w:sz w:val="20"/>
          <w:szCs w:val="28"/>
        </w:rPr>
        <w:tab/>
      </w:r>
      <w:r w:rsidRPr="0030524F">
        <w:rPr>
          <w:color w:val="auto"/>
          <w:sz w:val="20"/>
          <w:szCs w:val="28"/>
        </w:rPr>
        <w:tab/>
        <w:t xml:space="preserve">   </w:t>
      </w:r>
      <w:r w:rsidRPr="0030524F">
        <w:rPr>
          <w:color w:val="auto"/>
          <w:sz w:val="20"/>
          <w:szCs w:val="28"/>
        </w:rPr>
        <w:tab/>
        <w:t xml:space="preserve">                               И.В. Ищенко</w:t>
      </w:r>
    </w:p>
    <w:p w:rsidR="00631868" w:rsidRPr="0030524F" w:rsidP="00631868">
      <w:pPr>
        <w:jc w:val="both"/>
        <w:rPr>
          <w:color w:val="auto"/>
          <w:sz w:val="20"/>
          <w:szCs w:val="28"/>
        </w:rPr>
      </w:pPr>
    </w:p>
    <w:p w:rsidR="00E704D1" w:rsidRPr="0030524F" w:rsidP="00A02EF4">
      <w:pPr>
        <w:jc w:val="both"/>
        <w:rPr>
          <w:rStyle w:val="FontStyle17"/>
          <w:color w:val="auto"/>
          <w:sz w:val="20"/>
          <w:szCs w:val="28"/>
        </w:rPr>
      </w:pPr>
    </w:p>
    <w:sectPr w:rsidSect="00EA2DE7">
      <w:pgSz w:w="11907" w:h="16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2028B"/>
    <w:rsid w:val="00035269"/>
    <w:rsid w:val="00036ACC"/>
    <w:rsid w:val="000434B8"/>
    <w:rsid w:val="00054CA3"/>
    <w:rsid w:val="000601B1"/>
    <w:rsid w:val="000654A4"/>
    <w:rsid w:val="0008049F"/>
    <w:rsid w:val="00084573"/>
    <w:rsid w:val="00086ACC"/>
    <w:rsid w:val="0009573E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54DBC"/>
    <w:rsid w:val="00161713"/>
    <w:rsid w:val="00161C89"/>
    <w:rsid w:val="00176F4A"/>
    <w:rsid w:val="00177CDB"/>
    <w:rsid w:val="00183927"/>
    <w:rsid w:val="00186088"/>
    <w:rsid w:val="001A5C59"/>
    <w:rsid w:val="001B72CD"/>
    <w:rsid w:val="001B757D"/>
    <w:rsid w:val="001D3410"/>
    <w:rsid w:val="001D70E5"/>
    <w:rsid w:val="001E528B"/>
    <w:rsid w:val="001E6B16"/>
    <w:rsid w:val="001F1A7D"/>
    <w:rsid w:val="001F3969"/>
    <w:rsid w:val="001F7DA4"/>
    <w:rsid w:val="00201D72"/>
    <w:rsid w:val="00204872"/>
    <w:rsid w:val="00206866"/>
    <w:rsid w:val="00207A63"/>
    <w:rsid w:val="0023069B"/>
    <w:rsid w:val="00251FEF"/>
    <w:rsid w:val="00260921"/>
    <w:rsid w:val="002621AC"/>
    <w:rsid w:val="00266458"/>
    <w:rsid w:val="0028358C"/>
    <w:rsid w:val="002900A9"/>
    <w:rsid w:val="00296F95"/>
    <w:rsid w:val="00297A04"/>
    <w:rsid w:val="002B2C47"/>
    <w:rsid w:val="002B34C1"/>
    <w:rsid w:val="00301B73"/>
    <w:rsid w:val="0030208E"/>
    <w:rsid w:val="003048A8"/>
    <w:rsid w:val="0030524F"/>
    <w:rsid w:val="0031310C"/>
    <w:rsid w:val="003143E7"/>
    <w:rsid w:val="00323F32"/>
    <w:rsid w:val="00324ED1"/>
    <w:rsid w:val="00332838"/>
    <w:rsid w:val="00335267"/>
    <w:rsid w:val="00337476"/>
    <w:rsid w:val="00341426"/>
    <w:rsid w:val="00350F04"/>
    <w:rsid w:val="00351348"/>
    <w:rsid w:val="00357FBA"/>
    <w:rsid w:val="0036650F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C54DE"/>
    <w:rsid w:val="003D017F"/>
    <w:rsid w:val="003D1667"/>
    <w:rsid w:val="003D16FC"/>
    <w:rsid w:val="003D6408"/>
    <w:rsid w:val="003E5A75"/>
    <w:rsid w:val="00411AAF"/>
    <w:rsid w:val="004122A6"/>
    <w:rsid w:val="00415233"/>
    <w:rsid w:val="00417EE7"/>
    <w:rsid w:val="00424BE5"/>
    <w:rsid w:val="004310F3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522B"/>
    <w:rsid w:val="004855E1"/>
    <w:rsid w:val="00493A1C"/>
    <w:rsid w:val="004A71BE"/>
    <w:rsid w:val="004B7193"/>
    <w:rsid w:val="004B7C00"/>
    <w:rsid w:val="004C13DB"/>
    <w:rsid w:val="004C5ED9"/>
    <w:rsid w:val="004D2D7A"/>
    <w:rsid w:val="004E59FE"/>
    <w:rsid w:val="004F531E"/>
    <w:rsid w:val="004F573B"/>
    <w:rsid w:val="00503046"/>
    <w:rsid w:val="00505295"/>
    <w:rsid w:val="0051261E"/>
    <w:rsid w:val="005140A5"/>
    <w:rsid w:val="005306D2"/>
    <w:rsid w:val="00530EF6"/>
    <w:rsid w:val="00547872"/>
    <w:rsid w:val="00547ABE"/>
    <w:rsid w:val="005611BD"/>
    <w:rsid w:val="0056218F"/>
    <w:rsid w:val="0056307E"/>
    <w:rsid w:val="0057737E"/>
    <w:rsid w:val="0058329D"/>
    <w:rsid w:val="00592E29"/>
    <w:rsid w:val="005B2900"/>
    <w:rsid w:val="005B4F77"/>
    <w:rsid w:val="005C1C69"/>
    <w:rsid w:val="005C2821"/>
    <w:rsid w:val="005D568C"/>
    <w:rsid w:val="005F48DC"/>
    <w:rsid w:val="0060400B"/>
    <w:rsid w:val="00616F77"/>
    <w:rsid w:val="00620FDC"/>
    <w:rsid w:val="00622F49"/>
    <w:rsid w:val="00631868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602A"/>
    <w:rsid w:val="006D31E7"/>
    <w:rsid w:val="006D40B3"/>
    <w:rsid w:val="006E2CE5"/>
    <w:rsid w:val="0070244D"/>
    <w:rsid w:val="00702C7A"/>
    <w:rsid w:val="0071358D"/>
    <w:rsid w:val="00716632"/>
    <w:rsid w:val="00726498"/>
    <w:rsid w:val="0073592E"/>
    <w:rsid w:val="00747642"/>
    <w:rsid w:val="0075156D"/>
    <w:rsid w:val="007533F3"/>
    <w:rsid w:val="0075631E"/>
    <w:rsid w:val="007617B4"/>
    <w:rsid w:val="00764A28"/>
    <w:rsid w:val="00787947"/>
    <w:rsid w:val="00796A4E"/>
    <w:rsid w:val="007B2396"/>
    <w:rsid w:val="007B2540"/>
    <w:rsid w:val="007D1854"/>
    <w:rsid w:val="007D2CA0"/>
    <w:rsid w:val="007E0EC4"/>
    <w:rsid w:val="007E3D63"/>
    <w:rsid w:val="007E55BA"/>
    <w:rsid w:val="007E55CC"/>
    <w:rsid w:val="00804E16"/>
    <w:rsid w:val="00816BB3"/>
    <w:rsid w:val="00817A9C"/>
    <w:rsid w:val="00845272"/>
    <w:rsid w:val="00852D18"/>
    <w:rsid w:val="008576AE"/>
    <w:rsid w:val="00872FCA"/>
    <w:rsid w:val="008741F1"/>
    <w:rsid w:val="00876C1E"/>
    <w:rsid w:val="00883A29"/>
    <w:rsid w:val="00883B5F"/>
    <w:rsid w:val="008A1CCA"/>
    <w:rsid w:val="008A5FE4"/>
    <w:rsid w:val="008A7A27"/>
    <w:rsid w:val="008B22A9"/>
    <w:rsid w:val="008C3204"/>
    <w:rsid w:val="008F604D"/>
    <w:rsid w:val="008F6A2C"/>
    <w:rsid w:val="009076FD"/>
    <w:rsid w:val="00912F7F"/>
    <w:rsid w:val="0091359A"/>
    <w:rsid w:val="00932A3F"/>
    <w:rsid w:val="009406B9"/>
    <w:rsid w:val="00941FA1"/>
    <w:rsid w:val="00942B84"/>
    <w:rsid w:val="0094672B"/>
    <w:rsid w:val="009709D6"/>
    <w:rsid w:val="00983127"/>
    <w:rsid w:val="009A7F88"/>
    <w:rsid w:val="009B0447"/>
    <w:rsid w:val="009C6398"/>
    <w:rsid w:val="009E0338"/>
    <w:rsid w:val="009E3597"/>
    <w:rsid w:val="009E6A0E"/>
    <w:rsid w:val="009F088E"/>
    <w:rsid w:val="00A02EF4"/>
    <w:rsid w:val="00A26393"/>
    <w:rsid w:val="00A27ABC"/>
    <w:rsid w:val="00A307A1"/>
    <w:rsid w:val="00A34499"/>
    <w:rsid w:val="00A43CB0"/>
    <w:rsid w:val="00A45A3D"/>
    <w:rsid w:val="00A52299"/>
    <w:rsid w:val="00A53B5B"/>
    <w:rsid w:val="00AB040B"/>
    <w:rsid w:val="00AB1BAB"/>
    <w:rsid w:val="00AB64AC"/>
    <w:rsid w:val="00AC1FB5"/>
    <w:rsid w:val="00AC5404"/>
    <w:rsid w:val="00AD4108"/>
    <w:rsid w:val="00AE0D20"/>
    <w:rsid w:val="00AF04D1"/>
    <w:rsid w:val="00AF123A"/>
    <w:rsid w:val="00B07BB9"/>
    <w:rsid w:val="00B12195"/>
    <w:rsid w:val="00B266ED"/>
    <w:rsid w:val="00B34BF3"/>
    <w:rsid w:val="00B4076A"/>
    <w:rsid w:val="00B479D5"/>
    <w:rsid w:val="00B5533A"/>
    <w:rsid w:val="00B559C6"/>
    <w:rsid w:val="00B73865"/>
    <w:rsid w:val="00B816D4"/>
    <w:rsid w:val="00B821B0"/>
    <w:rsid w:val="00B87D8F"/>
    <w:rsid w:val="00BA0CB5"/>
    <w:rsid w:val="00BB0D55"/>
    <w:rsid w:val="00BB1FA0"/>
    <w:rsid w:val="00BB2784"/>
    <w:rsid w:val="00BB7C9A"/>
    <w:rsid w:val="00BC1856"/>
    <w:rsid w:val="00BD653C"/>
    <w:rsid w:val="00BE5A1F"/>
    <w:rsid w:val="00BF3543"/>
    <w:rsid w:val="00BF6250"/>
    <w:rsid w:val="00C056D8"/>
    <w:rsid w:val="00C14054"/>
    <w:rsid w:val="00C246F5"/>
    <w:rsid w:val="00C32ABA"/>
    <w:rsid w:val="00C40E1E"/>
    <w:rsid w:val="00C41808"/>
    <w:rsid w:val="00C444D7"/>
    <w:rsid w:val="00C50D3B"/>
    <w:rsid w:val="00C62149"/>
    <w:rsid w:val="00C6346F"/>
    <w:rsid w:val="00C65722"/>
    <w:rsid w:val="00C841BB"/>
    <w:rsid w:val="00C875E4"/>
    <w:rsid w:val="00C93850"/>
    <w:rsid w:val="00CD0ACA"/>
    <w:rsid w:val="00CE4485"/>
    <w:rsid w:val="00CE481D"/>
    <w:rsid w:val="00CF7BDB"/>
    <w:rsid w:val="00D02BF5"/>
    <w:rsid w:val="00D0323C"/>
    <w:rsid w:val="00D2247E"/>
    <w:rsid w:val="00D25DCD"/>
    <w:rsid w:val="00D26E08"/>
    <w:rsid w:val="00D30152"/>
    <w:rsid w:val="00D30B9E"/>
    <w:rsid w:val="00D360B9"/>
    <w:rsid w:val="00D501BE"/>
    <w:rsid w:val="00D613EF"/>
    <w:rsid w:val="00D74C16"/>
    <w:rsid w:val="00D77BE7"/>
    <w:rsid w:val="00D83B6A"/>
    <w:rsid w:val="00D864AB"/>
    <w:rsid w:val="00D96271"/>
    <w:rsid w:val="00D97649"/>
    <w:rsid w:val="00DA348A"/>
    <w:rsid w:val="00DA6677"/>
    <w:rsid w:val="00DA6910"/>
    <w:rsid w:val="00DC3760"/>
    <w:rsid w:val="00DD23A8"/>
    <w:rsid w:val="00E07BB7"/>
    <w:rsid w:val="00E1421E"/>
    <w:rsid w:val="00E228C8"/>
    <w:rsid w:val="00E263DF"/>
    <w:rsid w:val="00E33869"/>
    <w:rsid w:val="00E37A10"/>
    <w:rsid w:val="00E42A9D"/>
    <w:rsid w:val="00E46E66"/>
    <w:rsid w:val="00E50DF6"/>
    <w:rsid w:val="00E525C8"/>
    <w:rsid w:val="00E52BA9"/>
    <w:rsid w:val="00E6440F"/>
    <w:rsid w:val="00E704D1"/>
    <w:rsid w:val="00E84DE6"/>
    <w:rsid w:val="00E92351"/>
    <w:rsid w:val="00E92DEC"/>
    <w:rsid w:val="00E9381B"/>
    <w:rsid w:val="00E975F5"/>
    <w:rsid w:val="00EA2DE7"/>
    <w:rsid w:val="00EB0CF6"/>
    <w:rsid w:val="00EB5738"/>
    <w:rsid w:val="00EE08C4"/>
    <w:rsid w:val="00EE1929"/>
    <w:rsid w:val="00EE72CD"/>
    <w:rsid w:val="00EF4793"/>
    <w:rsid w:val="00EF71F1"/>
    <w:rsid w:val="00F0222A"/>
    <w:rsid w:val="00F32D41"/>
    <w:rsid w:val="00F63D7F"/>
    <w:rsid w:val="00F825B3"/>
    <w:rsid w:val="00F86D7F"/>
    <w:rsid w:val="00F90701"/>
    <w:rsid w:val="00FA3E85"/>
    <w:rsid w:val="00FB2335"/>
    <w:rsid w:val="00FB2F69"/>
    <w:rsid w:val="00FC11B3"/>
    <w:rsid w:val="00FC6690"/>
    <w:rsid w:val="00FE0577"/>
    <w:rsid w:val="00FE0B69"/>
    <w:rsid w:val="00FE3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DCDB5-2E92-4EB7-9028-D6163BF6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