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46734" w:rsidRPr="002858EB" w:rsidP="001F3E22">
      <w:pPr>
        <w:tabs>
          <w:tab w:val="left" w:pos="1560"/>
        </w:tabs>
        <w:ind w:firstLine="709"/>
        <w:jc w:val="right"/>
        <w:rPr>
          <w:b/>
          <w:color w:val="auto"/>
          <w:sz w:val="20"/>
          <w:lang w:val="uk-UA"/>
        </w:rPr>
      </w:pPr>
      <w:r w:rsidRPr="002858EB">
        <w:rPr>
          <w:b/>
          <w:i/>
          <w:color w:val="auto"/>
          <w:sz w:val="20"/>
        </w:rPr>
        <w:t xml:space="preserve">                                </w:t>
      </w:r>
      <w:r w:rsidRPr="002858EB">
        <w:rPr>
          <w:b/>
          <w:color w:val="auto"/>
          <w:sz w:val="20"/>
        </w:rPr>
        <w:t xml:space="preserve">Дело № </w:t>
      </w:r>
      <w:r w:rsidRPr="002858EB" w:rsidR="00E85AC6">
        <w:rPr>
          <w:b/>
          <w:color w:val="auto"/>
          <w:sz w:val="20"/>
          <w:lang w:val="uk-UA"/>
        </w:rPr>
        <w:t>05-</w:t>
      </w:r>
      <w:r w:rsidRPr="002858EB" w:rsidR="001A1B90">
        <w:rPr>
          <w:b/>
          <w:color w:val="auto"/>
          <w:sz w:val="20"/>
          <w:lang w:val="uk-UA"/>
        </w:rPr>
        <w:t>0069</w:t>
      </w:r>
      <w:r w:rsidRPr="002858EB">
        <w:rPr>
          <w:b/>
          <w:color w:val="auto"/>
          <w:sz w:val="20"/>
          <w:lang w:val="uk-UA"/>
        </w:rPr>
        <w:t>/77</w:t>
      </w:r>
      <w:r w:rsidRPr="002858EB" w:rsidR="00DD0FD5">
        <w:rPr>
          <w:b/>
          <w:color w:val="auto"/>
          <w:sz w:val="20"/>
          <w:lang w:val="uk-UA"/>
        </w:rPr>
        <w:t>/2022</w:t>
      </w:r>
    </w:p>
    <w:p w:rsidR="00B27E68" w:rsidRPr="002858EB" w:rsidP="001F3E22">
      <w:pPr>
        <w:pStyle w:val="Heading1"/>
        <w:tabs>
          <w:tab w:val="left" w:pos="1560"/>
        </w:tabs>
        <w:ind w:firstLine="709"/>
        <w:rPr>
          <w:i w:val="0"/>
          <w:color w:val="auto"/>
          <w:sz w:val="20"/>
          <w:u w:val="none"/>
        </w:rPr>
      </w:pPr>
    </w:p>
    <w:p w:rsidR="00046734" w:rsidRPr="002858EB" w:rsidP="001F3E22">
      <w:pPr>
        <w:pStyle w:val="Heading1"/>
        <w:tabs>
          <w:tab w:val="left" w:pos="1560"/>
        </w:tabs>
        <w:ind w:firstLine="709"/>
        <w:rPr>
          <w:i w:val="0"/>
          <w:color w:val="auto"/>
          <w:sz w:val="20"/>
          <w:u w:val="none"/>
        </w:rPr>
      </w:pPr>
      <w:r w:rsidRPr="002858EB">
        <w:rPr>
          <w:i w:val="0"/>
          <w:color w:val="auto"/>
          <w:sz w:val="20"/>
          <w:u w:val="none"/>
        </w:rPr>
        <w:t>П</w:t>
      </w:r>
      <w:r w:rsidRPr="002858EB">
        <w:rPr>
          <w:i w:val="0"/>
          <w:color w:val="auto"/>
          <w:sz w:val="20"/>
          <w:u w:val="none"/>
        </w:rPr>
        <w:t xml:space="preserve"> О С Т А Н О В Л Е Н И Е</w:t>
      </w:r>
    </w:p>
    <w:p w:rsidR="00B27E68" w:rsidRPr="002858EB" w:rsidP="001F3E22">
      <w:pPr>
        <w:tabs>
          <w:tab w:val="left" w:pos="1560"/>
        </w:tabs>
        <w:ind w:firstLine="709"/>
        <w:rPr>
          <w:color w:val="auto"/>
          <w:sz w:val="20"/>
        </w:rPr>
      </w:pPr>
    </w:p>
    <w:p w:rsidR="00046734" w:rsidRPr="002858EB" w:rsidP="001F3E22">
      <w:pPr>
        <w:tabs>
          <w:tab w:val="left" w:pos="1560"/>
        </w:tabs>
        <w:ind w:firstLine="709"/>
        <w:rPr>
          <w:color w:val="auto"/>
          <w:sz w:val="20"/>
        </w:rPr>
      </w:pPr>
      <w:r w:rsidRPr="002858EB">
        <w:rPr>
          <w:color w:val="auto"/>
          <w:sz w:val="20"/>
        </w:rPr>
        <w:t>22</w:t>
      </w:r>
      <w:r w:rsidRPr="002858EB">
        <w:rPr>
          <w:color w:val="auto"/>
          <w:sz w:val="20"/>
        </w:rPr>
        <w:t xml:space="preserve"> марта</w:t>
      </w:r>
      <w:r w:rsidRPr="002858EB" w:rsidR="00DD0FD5">
        <w:rPr>
          <w:color w:val="auto"/>
          <w:sz w:val="20"/>
        </w:rPr>
        <w:t xml:space="preserve"> 2022</w:t>
      </w:r>
      <w:r w:rsidRPr="002858EB" w:rsidR="00610609">
        <w:rPr>
          <w:color w:val="auto"/>
          <w:sz w:val="20"/>
        </w:rPr>
        <w:t xml:space="preserve"> года                     </w:t>
      </w:r>
      <w:r w:rsidRPr="002858EB" w:rsidR="00876DCE">
        <w:rPr>
          <w:color w:val="auto"/>
          <w:sz w:val="20"/>
        </w:rPr>
        <w:t xml:space="preserve">                </w:t>
      </w:r>
      <w:r w:rsidRPr="002858EB" w:rsidR="0029230F">
        <w:rPr>
          <w:color w:val="auto"/>
          <w:sz w:val="20"/>
        </w:rPr>
        <w:t xml:space="preserve">         </w:t>
      </w:r>
      <w:r w:rsidRPr="002858EB" w:rsidR="007367D5">
        <w:rPr>
          <w:color w:val="auto"/>
          <w:sz w:val="20"/>
        </w:rPr>
        <w:t xml:space="preserve">   </w:t>
      </w:r>
      <w:r w:rsidRPr="002858EB" w:rsidR="00FA1B95">
        <w:rPr>
          <w:color w:val="auto"/>
          <w:sz w:val="20"/>
        </w:rPr>
        <w:t xml:space="preserve">    </w:t>
      </w:r>
      <w:r w:rsidRPr="002858EB" w:rsidR="00B27E68">
        <w:rPr>
          <w:color w:val="auto"/>
          <w:sz w:val="20"/>
        </w:rPr>
        <w:t xml:space="preserve">                       </w:t>
      </w:r>
      <w:r w:rsidRPr="002858EB" w:rsidR="00610609">
        <w:rPr>
          <w:color w:val="auto"/>
          <w:sz w:val="20"/>
        </w:rPr>
        <w:t>город Симферополь</w:t>
      </w:r>
    </w:p>
    <w:p w:rsidR="00B27E68" w:rsidRPr="002858EB" w:rsidP="00F235A7">
      <w:pPr>
        <w:tabs>
          <w:tab w:val="left" w:pos="1560"/>
        </w:tabs>
        <w:ind w:firstLine="709"/>
        <w:jc w:val="both"/>
        <w:rPr>
          <w:color w:val="auto"/>
          <w:sz w:val="20"/>
        </w:rPr>
      </w:pPr>
    </w:p>
    <w:p w:rsidR="00610609" w:rsidRPr="002858EB" w:rsidP="00F235A7">
      <w:pPr>
        <w:tabs>
          <w:tab w:val="left" w:pos="1560"/>
        </w:tabs>
        <w:ind w:firstLine="709"/>
        <w:jc w:val="both"/>
        <w:rPr>
          <w:color w:val="auto"/>
          <w:sz w:val="20"/>
        </w:rPr>
      </w:pPr>
      <w:r w:rsidRPr="002858EB">
        <w:rPr>
          <w:color w:val="auto"/>
          <w:sz w:val="20"/>
        </w:rPr>
        <w:t>И.о</w:t>
      </w:r>
      <w:r w:rsidRPr="002858EB">
        <w:rPr>
          <w:color w:val="auto"/>
          <w:sz w:val="20"/>
        </w:rPr>
        <w:t xml:space="preserve">. мирового судьи судебного участка № 77 Симферопольского судебного района (Симферопольский муниципальный район) Республики Крым – мировой судья судебного участка № 80 Симферопольского судебного района (Симферопольский муниципальный район) Республики Крым </w:t>
      </w:r>
      <w:r w:rsidRPr="002858EB">
        <w:rPr>
          <w:color w:val="auto"/>
          <w:sz w:val="20"/>
        </w:rPr>
        <w:t>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610609" w:rsidRPr="002858EB" w:rsidP="00610609">
      <w:pPr>
        <w:tabs>
          <w:tab w:val="left" w:pos="1560"/>
        </w:tabs>
        <w:ind w:firstLine="709"/>
        <w:jc w:val="both"/>
        <w:rPr>
          <w:color w:val="auto"/>
          <w:sz w:val="20"/>
        </w:rPr>
      </w:pPr>
      <w:r w:rsidRPr="002858EB">
        <w:rPr>
          <w:color w:val="auto"/>
          <w:sz w:val="20"/>
        </w:rPr>
        <w:t>Изъято</w:t>
      </w:r>
      <w:r>
        <w:rPr>
          <w:color w:val="auto"/>
          <w:sz w:val="20"/>
        </w:rPr>
        <w:t xml:space="preserve"> </w:t>
      </w:r>
      <w:r w:rsidRPr="002858EB">
        <w:rPr>
          <w:color w:val="auto"/>
          <w:sz w:val="20"/>
        </w:rPr>
        <w:t xml:space="preserve">о привлечении к административной ответственности по части 1 статьи 12.26 КоАП РФ      </w:t>
      </w:r>
    </w:p>
    <w:p w:rsidR="0007419F" w:rsidRPr="002858EB" w:rsidP="001F3E22">
      <w:pPr>
        <w:tabs>
          <w:tab w:val="left" w:pos="1560"/>
        </w:tabs>
        <w:ind w:firstLine="709"/>
        <w:jc w:val="center"/>
        <w:rPr>
          <w:b/>
          <w:color w:val="auto"/>
          <w:sz w:val="20"/>
        </w:rPr>
      </w:pPr>
      <w:r w:rsidRPr="002858EB">
        <w:rPr>
          <w:b/>
          <w:color w:val="auto"/>
          <w:sz w:val="20"/>
        </w:rPr>
        <w:t xml:space="preserve">у с т а н о в и </w:t>
      </w:r>
      <w:r w:rsidRPr="002858EB">
        <w:rPr>
          <w:b/>
          <w:color w:val="auto"/>
          <w:sz w:val="20"/>
        </w:rPr>
        <w:t>л</w:t>
      </w:r>
      <w:r w:rsidRPr="002858EB">
        <w:rPr>
          <w:b/>
          <w:color w:val="auto"/>
          <w:sz w:val="20"/>
        </w:rPr>
        <w:t>:</w:t>
      </w:r>
    </w:p>
    <w:p w:rsidR="00B27E68" w:rsidRPr="002858EB" w:rsidP="001F3E22">
      <w:pPr>
        <w:tabs>
          <w:tab w:val="left" w:pos="1560"/>
        </w:tabs>
        <w:ind w:firstLine="709"/>
        <w:jc w:val="center"/>
        <w:rPr>
          <w:b/>
          <w:color w:val="auto"/>
          <w:sz w:val="20"/>
        </w:rPr>
      </w:pPr>
    </w:p>
    <w:p w:rsidR="00817EE1" w:rsidRPr="002858EB" w:rsidP="00817EE1">
      <w:pPr>
        <w:ind w:firstLine="720"/>
        <w:jc w:val="both"/>
        <w:rPr>
          <w:color w:val="auto"/>
          <w:sz w:val="20"/>
        </w:rPr>
      </w:pPr>
      <w:r w:rsidRPr="002858EB">
        <w:rPr>
          <w:color w:val="auto"/>
          <w:sz w:val="20"/>
        </w:rPr>
        <w:t>изъято</w:t>
      </w:r>
      <w:r>
        <w:rPr>
          <w:color w:val="auto"/>
          <w:sz w:val="20"/>
        </w:rPr>
        <w:t xml:space="preserve"> </w:t>
      </w:r>
      <w:r w:rsidRPr="002858EB" w:rsidR="00876DCE">
        <w:rPr>
          <w:color w:val="auto"/>
          <w:sz w:val="20"/>
        </w:rPr>
        <w:t>в</w:t>
      </w:r>
      <w:r w:rsidRPr="002858EB" w:rsidR="00DD0FD5">
        <w:rPr>
          <w:color w:val="auto"/>
          <w:sz w:val="20"/>
        </w:rPr>
        <w:t xml:space="preserve"> </w:t>
      </w:r>
      <w:r w:rsidRPr="002858EB">
        <w:rPr>
          <w:color w:val="auto"/>
          <w:sz w:val="20"/>
        </w:rPr>
        <w:t>изъято</w:t>
      </w:r>
      <w:r>
        <w:rPr>
          <w:color w:val="auto"/>
          <w:sz w:val="20"/>
        </w:rPr>
        <w:t xml:space="preserve"> </w:t>
      </w:r>
      <w:r w:rsidRPr="002858EB" w:rsidR="00610609">
        <w:rPr>
          <w:color w:val="auto"/>
          <w:sz w:val="20"/>
        </w:rPr>
        <w:t>минут</w:t>
      </w:r>
      <w:r w:rsidRPr="002858EB" w:rsidR="00610609">
        <w:rPr>
          <w:color w:val="auto"/>
          <w:sz w:val="20"/>
        </w:rPr>
        <w:t>, находясь на участке</w:t>
      </w:r>
      <w:r w:rsidRPr="002858EB" w:rsidR="00D44B23">
        <w:rPr>
          <w:color w:val="auto"/>
          <w:sz w:val="20"/>
        </w:rPr>
        <w:t xml:space="preserve"> </w:t>
      </w:r>
      <w:r w:rsidRPr="002858EB">
        <w:rPr>
          <w:color w:val="auto"/>
          <w:sz w:val="20"/>
        </w:rPr>
        <w:t>изъято</w:t>
      </w:r>
      <w:r w:rsidRPr="002858EB" w:rsidR="00610609">
        <w:rPr>
          <w:color w:val="auto"/>
          <w:sz w:val="20"/>
        </w:rPr>
        <w:t xml:space="preserve">, водитель </w:t>
      </w:r>
      <w:r w:rsidRPr="002858EB" w:rsidR="00D44B23">
        <w:rPr>
          <w:color w:val="auto"/>
          <w:sz w:val="20"/>
          <w:lang w:bidi="ru-RU"/>
        </w:rPr>
        <w:t>Еремеев К.В</w:t>
      </w:r>
      <w:r w:rsidRPr="002858EB" w:rsidR="00876DCE">
        <w:rPr>
          <w:color w:val="auto"/>
          <w:sz w:val="20"/>
          <w:lang w:bidi="ru-RU"/>
        </w:rPr>
        <w:t>.</w:t>
      </w:r>
      <w:r w:rsidRPr="002858EB" w:rsidR="00F235A7">
        <w:rPr>
          <w:color w:val="auto"/>
          <w:sz w:val="20"/>
          <w:lang w:bidi="ru-RU"/>
        </w:rPr>
        <w:t xml:space="preserve"> </w:t>
      </w:r>
      <w:r w:rsidRPr="002858EB" w:rsidR="00610609">
        <w:rPr>
          <w:color w:val="auto"/>
          <w:sz w:val="20"/>
          <w:lang w:bidi="ru-RU"/>
        </w:rPr>
        <w:t xml:space="preserve">управлял </w:t>
      </w:r>
      <w:r w:rsidRPr="002858EB" w:rsidR="00610609">
        <w:rPr>
          <w:color w:val="auto"/>
          <w:sz w:val="20"/>
        </w:rPr>
        <w:t>транспортным средством «</w:t>
      </w:r>
      <w:r w:rsidRPr="002858EB">
        <w:rPr>
          <w:color w:val="auto"/>
          <w:sz w:val="20"/>
        </w:rPr>
        <w:t>изъято</w:t>
      </w:r>
      <w:r w:rsidRPr="002858EB" w:rsidR="00610609">
        <w:rPr>
          <w:color w:val="auto"/>
          <w:sz w:val="20"/>
        </w:rPr>
        <w:t xml:space="preserve">» </w:t>
      </w:r>
      <w:r w:rsidRPr="002858EB" w:rsidR="00FB7B40">
        <w:rPr>
          <w:color w:val="auto"/>
          <w:sz w:val="20"/>
        </w:rPr>
        <w:t xml:space="preserve">государственный регистрационный </w:t>
      </w:r>
      <w:r w:rsidRPr="002858EB">
        <w:rPr>
          <w:color w:val="auto"/>
          <w:sz w:val="20"/>
        </w:rPr>
        <w:t xml:space="preserve">номер </w:t>
      </w:r>
      <w:r w:rsidRPr="002858EB">
        <w:rPr>
          <w:color w:val="auto"/>
          <w:sz w:val="20"/>
        </w:rPr>
        <w:t>изъято</w:t>
      </w:r>
      <w:r w:rsidRPr="002858EB" w:rsidR="00FB7B40">
        <w:rPr>
          <w:color w:val="auto"/>
          <w:sz w:val="20"/>
        </w:rPr>
        <w:t>.</w:t>
      </w:r>
      <w:r w:rsidRPr="002858EB">
        <w:rPr>
          <w:color w:val="auto"/>
          <w:sz w:val="20"/>
        </w:rPr>
        <w:t xml:space="preserve"> </w:t>
      </w:r>
      <w:r w:rsidRPr="002858EB" w:rsidR="00D44B23">
        <w:rPr>
          <w:color w:val="auto"/>
          <w:sz w:val="20"/>
        </w:rPr>
        <w:t xml:space="preserve">Еремеев К.В. </w:t>
      </w:r>
      <w:r w:rsidRPr="002858EB">
        <w:rPr>
          <w:color w:val="auto"/>
          <w:sz w:val="20"/>
        </w:rPr>
        <w:t>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w:t>
      </w:r>
      <w:r w:rsidRPr="002858EB" w:rsidR="00AC33A1">
        <w:rPr>
          <w:color w:val="auto"/>
          <w:sz w:val="20"/>
        </w:rPr>
        <w:t xml:space="preserve"> запах алкоголя изо рта</w:t>
      </w:r>
      <w:r w:rsidRPr="002858EB" w:rsidR="0007419F">
        <w:rPr>
          <w:color w:val="auto"/>
          <w:sz w:val="20"/>
        </w:rPr>
        <w:t xml:space="preserve">. </w:t>
      </w:r>
      <w:r w:rsidRPr="002858EB" w:rsidR="00AC33A1">
        <w:rPr>
          <w:color w:val="auto"/>
          <w:sz w:val="20"/>
        </w:rPr>
        <w:t xml:space="preserve">Еремеев К.В. </w:t>
      </w:r>
      <w:r w:rsidRPr="002858EB">
        <w:rPr>
          <w:color w:val="auto"/>
          <w:sz w:val="20"/>
        </w:rPr>
        <w:t>отказал</w:t>
      </w:r>
      <w:r w:rsidRPr="002858EB" w:rsidR="00E85AC6">
        <w:rPr>
          <w:color w:val="auto"/>
          <w:sz w:val="20"/>
        </w:rPr>
        <w:t>ся</w:t>
      </w:r>
      <w:r w:rsidRPr="002858EB">
        <w:rPr>
          <w:color w:val="auto"/>
          <w:sz w:val="20"/>
        </w:rPr>
        <w:t xml:space="preserve"> от прохождения</w:t>
      </w:r>
      <w:r w:rsidRPr="002858EB" w:rsidR="0007419F">
        <w:rPr>
          <w:color w:val="auto"/>
          <w:sz w:val="20"/>
        </w:rPr>
        <w:t xml:space="preserve"> освидетельствования на месте остановки транспортного средства и </w:t>
      </w:r>
      <w:r w:rsidRPr="002858EB" w:rsidR="00DD0FD5">
        <w:rPr>
          <w:color w:val="auto"/>
          <w:sz w:val="20"/>
        </w:rPr>
        <w:t xml:space="preserve"> </w:t>
      </w:r>
      <w:r w:rsidRPr="002858EB">
        <w:rPr>
          <w:color w:val="auto"/>
          <w:sz w:val="20"/>
        </w:rPr>
        <w:t xml:space="preserve">медицинского освидетельствования в медицинском учреждении, чем нарушил </w:t>
      </w:r>
      <w:r w:rsidRPr="002858EB">
        <w:rPr>
          <w:color w:val="auto"/>
          <w:sz w:val="20"/>
        </w:rPr>
        <w:t>п.п</w:t>
      </w:r>
      <w:r w:rsidRPr="002858EB">
        <w:rPr>
          <w:color w:val="auto"/>
          <w:sz w:val="20"/>
        </w:rPr>
        <w:t xml:space="preserve">. 2.3.2 Правил дорожного движения РФ. Действия </w:t>
      </w:r>
      <w:r w:rsidRPr="002858EB" w:rsidR="00AC33A1">
        <w:rPr>
          <w:color w:val="auto"/>
          <w:sz w:val="20"/>
        </w:rPr>
        <w:t>Еремеева</w:t>
      </w:r>
      <w:r w:rsidRPr="002858EB" w:rsidR="00AC33A1">
        <w:rPr>
          <w:color w:val="auto"/>
          <w:sz w:val="20"/>
        </w:rPr>
        <w:t xml:space="preserve"> К.В. </w:t>
      </w:r>
      <w:r w:rsidRPr="002858EB">
        <w:rPr>
          <w:color w:val="auto"/>
          <w:sz w:val="20"/>
        </w:rPr>
        <w:t>не содержат уголовно наказуемого деяния и квалифицированы по ч. 1 ст. 12.26 КоАП РФ.</w:t>
      </w:r>
    </w:p>
    <w:p w:rsidR="00DD0FD5" w:rsidRPr="002858EB" w:rsidP="00DD0FD5">
      <w:pPr>
        <w:ind w:firstLine="720"/>
        <w:jc w:val="both"/>
        <w:rPr>
          <w:color w:val="auto"/>
          <w:sz w:val="20"/>
        </w:rPr>
      </w:pPr>
      <w:r w:rsidRPr="002858EB">
        <w:rPr>
          <w:color w:val="auto"/>
          <w:sz w:val="20"/>
        </w:rPr>
        <w:t xml:space="preserve">Еремеев К.В. </w:t>
      </w:r>
      <w:r w:rsidRPr="002858EB" w:rsidR="00F85199">
        <w:rPr>
          <w:color w:val="auto"/>
          <w:sz w:val="20"/>
        </w:rPr>
        <w:t>в судеб</w:t>
      </w:r>
      <w:r w:rsidRPr="002858EB" w:rsidR="00E85AC6">
        <w:rPr>
          <w:color w:val="auto"/>
          <w:sz w:val="20"/>
        </w:rPr>
        <w:t>ном заседании</w:t>
      </w:r>
      <w:r w:rsidRPr="002858EB" w:rsidR="00F85199">
        <w:rPr>
          <w:color w:val="auto"/>
          <w:sz w:val="20"/>
        </w:rPr>
        <w:t xml:space="preserve"> </w:t>
      </w:r>
      <w:r w:rsidRPr="002858EB" w:rsidR="00E85AC6">
        <w:rPr>
          <w:color w:val="auto"/>
          <w:sz w:val="20"/>
        </w:rPr>
        <w:t xml:space="preserve">вину признал, в содеянном раскаялся, подтвердил факты, изложенные в материалах дела. </w:t>
      </w:r>
    </w:p>
    <w:p w:rsidR="00817EE1" w:rsidRPr="002858EB" w:rsidP="00817EE1">
      <w:pPr>
        <w:ind w:firstLine="720"/>
        <w:jc w:val="both"/>
        <w:rPr>
          <w:color w:val="auto"/>
          <w:sz w:val="20"/>
        </w:rPr>
      </w:pPr>
      <w:r w:rsidRPr="002858EB">
        <w:rPr>
          <w:color w:val="auto"/>
          <w:sz w:val="20"/>
        </w:rPr>
        <w:t xml:space="preserve">Заслушав </w:t>
      </w:r>
      <w:r w:rsidRPr="002858EB" w:rsidR="00AC33A1">
        <w:rPr>
          <w:color w:val="auto"/>
          <w:sz w:val="20"/>
        </w:rPr>
        <w:t>Еремеев</w:t>
      </w:r>
      <w:r w:rsidRPr="002858EB" w:rsidR="00F03294">
        <w:rPr>
          <w:color w:val="auto"/>
          <w:sz w:val="20"/>
        </w:rPr>
        <w:t>а</w:t>
      </w:r>
      <w:r w:rsidRPr="002858EB" w:rsidR="00AC33A1">
        <w:rPr>
          <w:color w:val="auto"/>
          <w:sz w:val="20"/>
        </w:rPr>
        <w:t xml:space="preserve"> К.В</w:t>
      </w:r>
      <w:r w:rsidRPr="002858EB">
        <w:rPr>
          <w:color w:val="auto"/>
          <w:sz w:val="20"/>
        </w:rPr>
        <w:t>., и</w:t>
      </w:r>
      <w:r w:rsidRPr="002858EB">
        <w:rPr>
          <w:color w:val="auto"/>
          <w:sz w:val="20"/>
        </w:rPr>
        <w:t>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доказана.</w:t>
      </w:r>
    </w:p>
    <w:p w:rsidR="00817EE1" w:rsidRPr="002858EB" w:rsidP="00817EE1">
      <w:pPr>
        <w:ind w:firstLine="720"/>
        <w:jc w:val="both"/>
        <w:rPr>
          <w:color w:val="auto"/>
          <w:sz w:val="20"/>
        </w:rPr>
      </w:pPr>
      <w:r w:rsidRPr="002858EB">
        <w:rPr>
          <w:color w:val="auto"/>
          <w:sz w:val="20"/>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17EE1" w:rsidRPr="002858EB" w:rsidP="00817EE1">
      <w:pPr>
        <w:ind w:firstLine="720"/>
        <w:jc w:val="both"/>
        <w:rPr>
          <w:color w:val="auto"/>
          <w:sz w:val="20"/>
        </w:rPr>
      </w:pPr>
      <w:r w:rsidRPr="002858EB">
        <w:rPr>
          <w:color w:val="auto"/>
          <w:sz w:val="20"/>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817EE1" w:rsidRPr="002858EB" w:rsidP="00817EE1">
      <w:pPr>
        <w:ind w:firstLine="720"/>
        <w:jc w:val="both"/>
        <w:rPr>
          <w:color w:val="auto"/>
          <w:sz w:val="20"/>
        </w:rPr>
      </w:pPr>
      <w:r w:rsidRPr="002858EB">
        <w:rPr>
          <w:color w:val="auto"/>
          <w:sz w:val="20"/>
        </w:rPr>
        <w:t xml:space="preserve">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 </w:t>
      </w:r>
      <w:r w:rsidRPr="002858EB" w:rsidR="00AC33A1">
        <w:rPr>
          <w:color w:val="auto"/>
          <w:sz w:val="20"/>
        </w:rPr>
        <w:t xml:space="preserve">запах алкоголя изо рта. </w:t>
      </w:r>
      <w:r w:rsidRPr="002858EB">
        <w:rPr>
          <w:color w:val="auto"/>
          <w:sz w:val="20"/>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817EE1" w:rsidRPr="002858EB" w:rsidP="00817EE1">
      <w:pPr>
        <w:ind w:firstLine="720"/>
        <w:jc w:val="both"/>
        <w:rPr>
          <w:color w:val="auto"/>
          <w:sz w:val="20"/>
        </w:rPr>
      </w:pPr>
      <w:r w:rsidRPr="002858EB">
        <w:rPr>
          <w:color w:val="auto"/>
          <w:sz w:val="20"/>
        </w:rPr>
        <w:t xml:space="preserve">Факт совершения </w:t>
      </w:r>
      <w:r w:rsidRPr="002858EB" w:rsidR="00F03294">
        <w:rPr>
          <w:color w:val="auto"/>
          <w:sz w:val="20"/>
        </w:rPr>
        <w:t>Еремеевым</w:t>
      </w:r>
      <w:r w:rsidRPr="002858EB" w:rsidR="00F03294">
        <w:rPr>
          <w:color w:val="auto"/>
          <w:sz w:val="20"/>
        </w:rPr>
        <w:t xml:space="preserve"> К.В. </w:t>
      </w:r>
      <w:r w:rsidRPr="002858EB">
        <w:rPr>
          <w:color w:val="auto"/>
          <w:sz w:val="20"/>
        </w:rPr>
        <w:t>вышеуказанного правонарушения подтверждается:</w:t>
      </w:r>
    </w:p>
    <w:p w:rsidR="00817EE1" w:rsidRPr="002858EB" w:rsidP="00817EE1">
      <w:pPr>
        <w:ind w:firstLine="720"/>
        <w:jc w:val="both"/>
        <w:rPr>
          <w:color w:val="auto"/>
          <w:sz w:val="20"/>
        </w:rPr>
      </w:pPr>
      <w:r w:rsidRPr="002858EB">
        <w:rPr>
          <w:color w:val="auto"/>
          <w:sz w:val="20"/>
        </w:rPr>
        <w:t xml:space="preserve">- из протоколов </w:t>
      </w:r>
      <w:r w:rsidRPr="002858EB">
        <w:rPr>
          <w:color w:val="auto"/>
          <w:sz w:val="20"/>
        </w:rPr>
        <w:t>от</w:t>
      </w:r>
      <w:r w:rsidRPr="002858EB">
        <w:rPr>
          <w:color w:val="auto"/>
          <w:sz w:val="20"/>
        </w:rPr>
        <w:t xml:space="preserve"> </w:t>
      </w:r>
      <w:r w:rsidRPr="002858EB" w:rsidR="002858EB">
        <w:rPr>
          <w:color w:val="auto"/>
          <w:sz w:val="20"/>
        </w:rPr>
        <w:t>изъято</w:t>
      </w:r>
      <w:r w:rsidRPr="002858EB">
        <w:rPr>
          <w:color w:val="auto"/>
          <w:sz w:val="20"/>
        </w:rPr>
        <w:t xml:space="preserve">: - </w:t>
      </w:r>
      <w:r w:rsidRPr="002858EB">
        <w:rPr>
          <w:color w:val="auto"/>
          <w:sz w:val="20"/>
        </w:rPr>
        <w:t>об</w:t>
      </w:r>
      <w:r w:rsidRPr="002858EB">
        <w:rPr>
          <w:color w:val="auto"/>
          <w:sz w:val="20"/>
        </w:rPr>
        <w:t xml:space="preserve"> административном правонарушении </w:t>
      </w:r>
      <w:r w:rsidRPr="002858EB" w:rsidR="002858EB">
        <w:rPr>
          <w:color w:val="auto"/>
          <w:sz w:val="20"/>
        </w:rPr>
        <w:t>изъято</w:t>
      </w:r>
      <w:r w:rsidRPr="002858EB" w:rsidR="00247483">
        <w:rPr>
          <w:color w:val="auto"/>
          <w:sz w:val="20"/>
        </w:rPr>
        <w:t xml:space="preserve">; - </w:t>
      </w:r>
      <w:r w:rsidRPr="002858EB" w:rsidR="002858EB">
        <w:rPr>
          <w:color w:val="auto"/>
          <w:sz w:val="20"/>
        </w:rPr>
        <w:t>изъято</w:t>
      </w:r>
      <w:r w:rsidR="002858EB">
        <w:rPr>
          <w:color w:val="auto"/>
          <w:sz w:val="20"/>
        </w:rPr>
        <w:t xml:space="preserve"> </w:t>
      </w:r>
      <w:r w:rsidRPr="002858EB">
        <w:rPr>
          <w:color w:val="auto"/>
          <w:sz w:val="20"/>
        </w:rPr>
        <w:t xml:space="preserve">об отстранении от управления транспортным средством следует, что водитель </w:t>
      </w:r>
      <w:r w:rsidRPr="002858EB" w:rsidR="00F03294">
        <w:rPr>
          <w:color w:val="auto"/>
          <w:sz w:val="20"/>
        </w:rPr>
        <w:t xml:space="preserve">Еремеев К.В. </w:t>
      </w:r>
      <w:r w:rsidRPr="002858EB" w:rsidR="00962DEA">
        <w:rPr>
          <w:color w:val="auto"/>
          <w:sz w:val="20"/>
        </w:rPr>
        <w:t>управлял</w:t>
      </w:r>
      <w:r w:rsidRPr="002858EB" w:rsidR="00F85199">
        <w:rPr>
          <w:color w:val="auto"/>
          <w:sz w:val="20"/>
        </w:rPr>
        <w:t xml:space="preserve"> транспортным средством </w:t>
      </w:r>
      <w:r w:rsidRPr="002858EB" w:rsidR="00F03294">
        <w:rPr>
          <w:color w:val="auto"/>
          <w:sz w:val="20"/>
        </w:rPr>
        <w:t>«</w:t>
      </w:r>
      <w:r w:rsidRPr="002858EB" w:rsidR="002858EB">
        <w:rPr>
          <w:color w:val="auto"/>
          <w:sz w:val="20"/>
        </w:rPr>
        <w:t>изъято</w:t>
      </w:r>
      <w:r w:rsidRPr="002858EB" w:rsidR="00F03294">
        <w:rPr>
          <w:color w:val="auto"/>
          <w:sz w:val="20"/>
        </w:rPr>
        <w:t xml:space="preserve">» государственный регистрационный номер </w:t>
      </w:r>
      <w:r w:rsidRPr="002858EB" w:rsidR="002858EB">
        <w:rPr>
          <w:color w:val="auto"/>
          <w:sz w:val="20"/>
        </w:rPr>
        <w:t>изъято</w:t>
      </w:r>
      <w:r w:rsidRPr="002858EB">
        <w:rPr>
          <w:color w:val="auto"/>
          <w:sz w:val="20"/>
        </w:rPr>
        <w:t>при</w:t>
      </w:r>
      <w:r w:rsidRPr="002858EB">
        <w:rPr>
          <w:color w:val="auto"/>
          <w:sz w:val="20"/>
        </w:rPr>
        <w:t xml:space="preserve"> наличии признак</w:t>
      </w:r>
      <w:r w:rsidRPr="002858EB" w:rsidR="00FB7B40">
        <w:rPr>
          <w:color w:val="auto"/>
          <w:sz w:val="20"/>
        </w:rPr>
        <w:t xml:space="preserve">ов </w:t>
      </w:r>
      <w:r w:rsidRPr="002858EB">
        <w:rPr>
          <w:color w:val="auto"/>
          <w:sz w:val="20"/>
        </w:rPr>
        <w:t xml:space="preserve">алкогольного опьянения: </w:t>
      </w:r>
      <w:r w:rsidRPr="002858EB" w:rsidR="00AC33A1">
        <w:rPr>
          <w:color w:val="auto"/>
          <w:sz w:val="20"/>
        </w:rPr>
        <w:t xml:space="preserve">запах алкоголя изо рта </w:t>
      </w:r>
      <w:r w:rsidRPr="002858EB" w:rsidR="00247483">
        <w:rPr>
          <w:color w:val="auto"/>
          <w:sz w:val="20"/>
        </w:rPr>
        <w:t>(</w:t>
      </w:r>
      <w:r w:rsidRPr="002858EB" w:rsidR="00247483">
        <w:rPr>
          <w:color w:val="auto"/>
          <w:sz w:val="20"/>
        </w:rPr>
        <w:t>л.д</w:t>
      </w:r>
      <w:r w:rsidRPr="002858EB" w:rsidR="00247483">
        <w:rPr>
          <w:color w:val="auto"/>
          <w:sz w:val="20"/>
        </w:rPr>
        <w:t xml:space="preserve">. </w:t>
      </w:r>
      <w:r w:rsidRPr="002858EB" w:rsidR="00B42A32">
        <w:rPr>
          <w:color w:val="auto"/>
          <w:sz w:val="20"/>
        </w:rPr>
        <w:t xml:space="preserve">1, </w:t>
      </w:r>
      <w:r w:rsidRPr="002858EB" w:rsidR="00FB7B40">
        <w:rPr>
          <w:color w:val="auto"/>
          <w:sz w:val="20"/>
        </w:rPr>
        <w:t>3</w:t>
      </w:r>
      <w:r w:rsidRPr="002858EB">
        <w:rPr>
          <w:color w:val="auto"/>
          <w:sz w:val="20"/>
        </w:rPr>
        <w:t xml:space="preserve">); - из протокола </w:t>
      </w:r>
      <w:r w:rsidRPr="002858EB" w:rsidR="002858EB">
        <w:rPr>
          <w:color w:val="auto"/>
          <w:sz w:val="20"/>
        </w:rPr>
        <w:t>изъято</w:t>
      </w:r>
      <w:r w:rsidR="002858EB">
        <w:rPr>
          <w:color w:val="auto"/>
          <w:sz w:val="20"/>
        </w:rPr>
        <w:t xml:space="preserve"> </w:t>
      </w:r>
      <w:r w:rsidRPr="002858EB">
        <w:rPr>
          <w:color w:val="auto"/>
          <w:sz w:val="20"/>
        </w:rPr>
        <w:t xml:space="preserve">о направлении </w:t>
      </w:r>
      <w:r w:rsidRPr="002858EB" w:rsidR="00F03294">
        <w:rPr>
          <w:color w:val="auto"/>
          <w:sz w:val="20"/>
        </w:rPr>
        <w:t xml:space="preserve">Еремеев К.В. </w:t>
      </w:r>
      <w:r w:rsidRPr="002858EB">
        <w:rPr>
          <w:color w:val="auto"/>
          <w:sz w:val="20"/>
        </w:rPr>
        <w:t>на медицинское освидетельствование</w:t>
      </w:r>
      <w:r w:rsidRPr="002858EB" w:rsidR="00962DEA">
        <w:rPr>
          <w:color w:val="auto"/>
          <w:sz w:val="20"/>
        </w:rPr>
        <w:t xml:space="preserve"> в медицинское учреждение</w:t>
      </w:r>
      <w:r w:rsidRPr="002858EB">
        <w:rPr>
          <w:color w:val="auto"/>
          <w:sz w:val="20"/>
        </w:rPr>
        <w:t>, следует отказ от прохождения освидетельствования на состояние алкогольного опьянения, что также подтверждено на видеозаписи (</w:t>
      </w:r>
      <w:r w:rsidRPr="002858EB">
        <w:rPr>
          <w:color w:val="auto"/>
          <w:sz w:val="20"/>
        </w:rPr>
        <w:t>л.д</w:t>
      </w:r>
      <w:r w:rsidRPr="002858EB" w:rsidR="001C1A83">
        <w:rPr>
          <w:color w:val="auto"/>
          <w:sz w:val="20"/>
        </w:rPr>
        <w:t>. 6, 12</w:t>
      </w:r>
      <w:r w:rsidRPr="002858EB" w:rsidR="00B42A32">
        <w:rPr>
          <w:color w:val="auto"/>
          <w:sz w:val="20"/>
        </w:rPr>
        <w:t>)</w:t>
      </w:r>
      <w:r w:rsidRPr="002858EB">
        <w:rPr>
          <w:color w:val="auto"/>
          <w:sz w:val="20"/>
        </w:rPr>
        <w:t xml:space="preserve">; - из справки </w:t>
      </w:r>
      <w:r w:rsidRPr="002858EB" w:rsidR="00E141AC">
        <w:rPr>
          <w:color w:val="auto"/>
          <w:sz w:val="20"/>
        </w:rPr>
        <w:t xml:space="preserve">ИАЗ ОР ДПС ГИБДД МВД по Республике Крым </w:t>
      </w:r>
      <w:r w:rsidRPr="002858EB">
        <w:rPr>
          <w:color w:val="auto"/>
          <w:sz w:val="20"/>
        </w:rPr>
        <w:t xml:space="preserve">следует, что </w:t>
      </w:r>
      <w:r w:rsidRPr="002858EB" w:rsidR="00F03294">
        <w:rPr>
          <w:color w:val="auto"/>
          <w:sz w:val="20"/>
        </w:rPr>
        <w:t xml:space="preserve">Еремеев К.В. </w:t>
      </w:r>
      <w:r w:rsidRPr="002858EB">
        <w:rPr>
          <w:color w:val="auto"/>
          <w:sz w:val="20"/>
        </w:rPr>
        <w:t>не является лицом, подвергнутым наказаниям по ст. 12.8, 12.26 КоАП РФ, ч. 2, 4, 6 ст. 264, ст. 264.1 УК РФ (</w:t>
      </w:r>
      <w:r w:rsidRPr="002858EB">
        <w:rPr>
          <w:color w:val="auto"/>
          <w:sz w:val="20"/>
        </w:rPr>
        <w:t>л.д</w:t>
      </w:r>
      <w:r w:rsidRPr="002858EB">
        <w:rPr>
          <w:color w:val="auto"/>
          <w:sz w:val="20"/>
        </w:rPr>
        <w:t xml:space="preserve">. </w:t>
      </w:r>
      <w:r w:rsidRPr="002858EB" w:rsidR="00FA1B95">
        <w:rPr>
          <w:color w:val="auto"/>
          <w:sz w:val="20"/>
        </w:rPr>
        <w:t>9</w:t>
      </w:r>
      <w:r w:rsidRPr="002858EB" w:rsidR="001C1A83">
        <w:rPr>
          <w:color w:val="auto"/>
          <w:sz w:val="20"/>
        </w:rPr>
        <w:t>, 11</w:t>
      </w:r>
      <w:r w:rsidRPr="002858EB">
        <w:rPr>
          <w:color w:val="auto"/>
          <w:sz w:val="20"/>
        </w:rPr>
        <w:t>). 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962DEA" w:rsidRPr="002858EB" w:rsidP="00962DEA">
      <w:pPr>
        <w:ind w:firstLine="720"/>
        <w:jc w:val="both"/>
        <w:rPr>
          <w:color w:val="auto"/>
          <w:sz w:val="20"/>
        </w:rPr>
      </w:pPr>
      <w:r w:rsidRPr="002858EB">
        <w:rPr>
          <w:color w:val="auto"/>
          <w:sz w:val="20"/>
        </w:rPr>
        <w:t xml:space="preserve">Данные зафиксированные в указанных доказательствах и на видеозаписи </w:t>
      </w:r>
      <w:r w:rsidRPr="002858EB" w:rsidR="001C1A83">
        <w:rPr>
          <w:color w:val="auto"/>
          <w:sz w:val="20"/>
        </w:rPr>
        <w:t xml:space="preserve">Еремеев К.В. </w:t>
      </w:r>
      <w:r w:rsidRPr="002858EB">
        <w:rPr>
          <w:color w:val="auto"/>
          <w:sz w:val="20"/>
        </w:rPr>
        <w:t>подтвердил суду.</w:t>
      </w:r>
    </w:p>
    <w:p w:rsidR="00962DEA" w:rsidRPr="002858EB" w:rsidP="00962DEA">
      <w:pPr>
        <w:ind w:firstLine="720"/>
        <w:jc w:val="both"/>
        <w:rPr>
          <w:color w:val="auto"/>
          <w:sz w:val="20"/>
        </w:rPr>
      </w:pPr>
      <w:r w:rsidRPr="002858EB">
        <w:rPr>
          <w:color w:val="auto"/>
          <w:sz w:val="20"/>
        </w:rPr>
        <w:t xml:space="preserve">Обстоятельством смягчающим административную ответственность является признание вины, раскаяние в </w:t>
      </w:r>
      <w:r w:rsidRPr="002858EB">
        <w:rPr>
          <w:color w:val="auto"/>
          <w:sz w:val="20"/>
        </w:rPr>
        <w:t>содеянном</w:t>
      </w:r>
      <w:r w:rsidRPr="002858EB">
        <w:rPr>
          <w:color w:val="auto"/>
          <w:sz w:val="20"/>
        </w:rPr>
        <w:t xml:space="preserve">. </w:t>
      </w:r>
    </w:p>
    <w:p w:rsidR="00962DEA" w:rsidRPr="002858EB" w:rsidP="00962DEA">
      <w:pPr>
        <w:ind w:firstLine="720"/>
        <w:jc w:val="both"/>
        <w:rPr>
          <w:color w:val="auto"/>
          <w:sz w:val="20"/>
        </w:rPr>
      </w:pPr>
      <w:r w:rsidRPr="002858EB">
        <w:rPr>
          <w:color w:val="auto"/>
          <w:sz w:val="20"/>
        </w:rPr>
        <w:t>Обстоятельств, отягчающих административную ответственность по делу не установлено</w:t>
      </w:r>
      <w:r w:rsidRPr="002858EB">
        <w:rPr>
          <w:color w:val="auto"/>
          <w:sz w:val="20"/>
        </w:rPr>
        <w:t>.</w:t>
      </w:r>
    </w:p>
    <w:p w:rsidR="00817EE1" w:rsidRPr="002858EB" w:rsidP="00B42A32">
      <w:pPr>
        <w:ind w:firstLine="720"/>
        <w:jc w:val="both"/>
        <w:rPr>
          <w:color w:val="auto"/>
          <w:sz w:val="20"/>
        </w:rPr>
      </w:pPr>
      <w:r w:rsidRPr="002858EB">
        <w:rPr>
          <w:color w:val="auto"/>
          <w:sz w:val="20"/>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17EE1" w:rsidRPr="002858EB" w:rsidP="00817EE1">
      <w:pPr>
        <w:ind w:firstLine="720"/>
        <w:jc w:val="both"/>
        <w:rPr>
          <w:color w:val="auto"/>
          <w:sz w:val="20"/>
        </w:rPr>
      </w:pPr>
      <w:r w:rsidRPr="002858EB">
        <w:rPr>
          <w:color w:val="auto"/>
          <w:sz w:val="20"/>
        </w:rPr>
        <w:t xml:space="preserve">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w:t>
      </w:r>
      <w:r w:rsidRPr="002858EB">
        <w:rPr>
          <w:color w:val="auto"/>
          <w:sz w:val="20"/>
        </w:rPr>
        <w:t>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817EE1" w:rsidRPr="002858EB" w:rsidP="00817EE1">
      <w:pPr>
        <w:ind w:firstLine="720"/>
        <w:jc w:val="both"/>
        <w:rPr>
          <w:color w:val="auto"/>
          <w:sz w:val="20"/>
        </w:rPr>
      </w:pPr>
      <w:r w:rsidRPr="002858EB">
        <w:rPr>
          <w:color w:val="auto"/>
          <w:sz w:val="20"/>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817EE1" w:rsidRPr="002858EB" w:rsidP="00817EE1">
      <w:pPr>
        <w:ind w:firstLine="720"/>
        <w:jc w:val="both"/>
        <w:rPr>
          <w:color w:val="auto"/>
          <w:sz w:val="20"/>
        </w:rPr>
      </w:pPr>
      <w:r w:rsidRPr="002858EB">
        <w:rPr>
          <w:color w:val="auto"/>
          <w:sz w:val="20"/>
        </w:rPr>
        <w:t xml:space="preserve">При изложенных обстоятельствах совершенное </w:t>
      </w:r>
      <w:r w:rsidRPr="002858EB" w:rsidR="001C1A83">
        <w:rPr>
          <w:color w:val="auto"/>
          <w:sz w:val="20"/>
        </w:rPr>
        <w:t xml:space="preserve">Еремеев К.В. </w:t>
      </w:r>
      <w:r w:rsidRPr="002858EB">
        <w:rPr>
          <w:color w:val="auto"/>
          <w:sz w:val="20"/>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817EE1" w:rsidRPr="002858EB" w:rsidP="00817EE1">
      <w:pPr>
        <w:ind w:firstLine="720"/>
        <w:jc w:val="both"/>
        <w:rPr>
          <w:color w:val="auto"/>
          <w:sz w:val="20"/>
        </w:rPr>
      </w:pPr>
      <w:r w:rsidRPr="002858EB">
        <w:rPr>
          <w:color w:val="auto"/>
          <w:sz w:val="20"/>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5C6BC3" w:rsidRPr="002858EB" w:rsidP="001F3E22">
      <w:pPr>
        <w:ind w:firstLine="720"/>
        <w:jc w:val="both"/>
        <w:rPr>
          <w:color w:val="auto"/>
          <w:sz w:val="20"/>
        </w:rPr>
      </w:pPr>
      <w:r w:rsidRPr="002858EB">
        <w:rPr>
          <w:color w:val="auto"/>
          <w:sz w:val="20"/>
        </w:rPr>
        <w:t xml:space="preserve">На основании </w:t>
      </w:r>
      <w:r w:rsidRPr="002858EB">
        <w:rPr>
          <w:color w:val="auto"/>
          <w:sz w:val="20"/>
        </w:rPr>
        <w:t>изложенного</w:t>
      </w:r>
      <w:r w:rsidRPr="002858EB">
        <w:rPr>
          <w:color w:val="auto"/>
          <w:sz w:val="20"/>
        </w:rPr>
        <w:t xml:space="preserve">, руководствуясь ч. 1 ст. 12.26, </w:t>
      </w:r>
      <w:r w:rsidRPr="002858EB">
        <w:rPr>
          <w:color w:val="auto"/>
          <w:sz w:val="20"/>
        </w:rPr>
        <w:t>ст.ст</w:t>
      </w:r>
      <w:r w:rsidRPr="002858EB">
        <w:rPr>
          <w:color w:val="auto"/>
          <w:sz w:val="20"/>
        </w:rPr>
        <w:t>. 4.1, 26.11,</w:t>
      </w:r>
      <w:r w:rsidRPr="002858EB" w:rsidR="005554AE">
        <w:rPr>
          <w:color w:val="auto"/>
          <w:sz w:val="20"/>
        </w:rPr>
        <w:t xml:space="preserve"> 24.7,</w:t>
      </w:r>
      <w:r w:rsidRPr="002858EB">
        <w:rPr>
          <w:color w:val="auto"/>
          <w:sz w:val="20"/>
        </w:rPr>
        <w:t xml:space="preserve"> 29.9-29.11 КоАП РФ, судья</w:t>
      </w:r>
    </w:p>
    <w:p w:rsidR="005C6BC3" w:rsidRPr="002858EB" w:rsidP="001F3E22">
      <w:pPr>
        <w:ind w:firstLine="720"/>
        <w:jc w:val="center"/>
        <w:rPr>
          <w:b/>
          <w:color w:val="auto"/>
          <w:sz w:val="20"/>
        </w:rPr>
      </w:pPr>
      <w:r w:rsidRPr="002858EB">
        <w:rPr>
          <w:b/>
          <w:color w:val="auto"/>
          <w:sz w:val="20"/>
        </w:rPr>
        <w:t>п</w:t>
      </w:r>
      <w:r w:rsidRPr="002858EB">
        <w:rPr>
          <w:b/>
          <w:color w:val="auto"/>
          <w:sz w:val="20"/>
        </w:rPr>
        <w:t xml:space="preserve"> о с т а н о в и л:</w:t>
      </w:r>
    </w:p>
    <w:p w:rsidR="00B27E68" w:rsidRPr="002858EB" w:rsidP="001F3E22">
      <w:pPr>
        <w:ind w:firstLine="720"/>
        <w:jc w:val="center"/>
        <w:rPr>
          <w:b/>
          <w:color w:val="auto"/>
          <w:sz w:val="20"/>
        </w:rPr>
      </w:pPr>
    </w:p>
    <w:p w:rsidR="00817EE1" w:rsidRPr="002858EB" w:rsidP="00817EE1">
      <w:pPr>
        <w:ind w:firstLine="720"/>
        <w:jc w:val="both"/>
        <w:rPr>
          <w:color w:val="auto"/>
          <w:sz w:val="20"/>
        </w:rPr>
      </w:pPr>
      <w:r w:rsidRPr="002858EB">
        <w:rPr>
          <w:color w:val="auto"/>
          <w:sz w:val="20"/>
        </w:rPr>
        <w:t>изъято</w:t>
      </w:r>
      <w:r>
        <w:rPr>
          <w:color w:val="auto"/>
          <w:sz w:val="20"/>
        </w:rPr>
        <w:t xml:space="preserve"> </w:t>
      </w:r>
      <w:r w:rsidRPr="002858EB" w:rsidR="00FA1B95">
        <w:rPr>
          <w:color w:val="auto"/>
          <w:sz w:val="20"/>
        </w:rPr>
        <w:t>признать виновным</w:t>
      </w:r>
      <w:r w:rsidRPr="002858EB">
        <w:rPr>
          <w:color w:val="auto"/>
          <w:sz w:val="20"/>
        </w:rPr>
        <w:t xml:space="preserve"> в совершении административного правонарушения, предусмотренного ч. 1 с</w:t>
      </w:r>
      <w:r w:rsidRPr="002858EB" w:rsidR="00FA1B95">
        <w:rPr>
          <w:color w:val="auto"/>
          <w:sz w:val="20"/>
        </w:rPr>
        <w:t>т. 12.26 КоАП РФ и назначить ему</w:t>
      </w:r>
      <w:r w:rsidRPr="002858EB">
        <w:rPr>
          <w:color w:val="auto"/>
          <w:sz w:val="20"/>
        </w:rPr>
        <w:t xml:space="preserve"> наказание в виде административного штрафа в размере 30 000 (тридцать тысяч) рублей с лишением права управления транспортным</w:t>
      </w:r>
      <w:r w:rsidRPr="002858EB" w:rsidR="005C6BC3">
        <w:rPr>
          <w:color w:val="auto"/>
          <w:sz w:val="20"/>
        </w:rPr>
        <w:t>и средствами</w:t>
      </w:r>
      <w:r w:rsidRPr="002858EB">
        <w:rPr>
          <w:color w:val="auto"/>
          <w:sz w:val="20"/>
        </w:rPr>
        <w:t xml:space="preserve"> сроком на 1 (один) год 6 (шесть) месяцев.</w:t>
      </w:r>
    </w:p>
    <w:p w:rsidR="00817EE1" w:rsidRPr="002858EB" w:rsidP="00817EE1">
      <w:pPr>
        <w:ind w:firstLine="720"/>
        <w:jc w:val="both"/>
        <w:rPr>
          <w:color w:val="auto"/>
          <w:sz w:val="20"/>
        </w:rPr>
      </w:pPr>
      <w:r w:rsidRPr="002858EB">
        <w:rPr>
          <w:color w:val="auto"/>
          <w:sz w:val="20"/>
        </w:rPr>
        <w:t>Перечисление штрафа производить по следующим реквизитам:</w:t>
      </w:r>
    </w:p>
    <w:p w:rsidR="00E141AC" w:rsidRPr="002858EB" w:rsidP="00817EE1">
      <w:pPr>
        <w:ind w:firstLine="720"/>
        <w:jc w:val="both"/>
        <w:rPr>
          <w:color w:val="auto"/>
          <w:sz w:val="20"/>
        </w:rPr>
      </w:pPr>
      <w:r w:rsidRPr="002858EB">
        <w:rPr>
          <w:color w:val="auto"/>
          <w:sz w:val="20"/>
        </w:rPr>
        <w:t xml:space="preserve">Получатель: УФК по Республике Крым (УМВД России по г. Симферополь)  Отделение  по Республике Крым Банка России//УФК по Республике Крым г. Симферополь, ЕКС 40102810645370000035, л/с 04751А92590, </w:t>
      </w:r>
      <w:r w:rsidRPr="002858EB">
        <w:rPr>
          <w:color w:val="auto"/>
          <w:sz w:val="20"/>
        </w:rPr>
        <w:t>к</w:t>
      </w:r>
      <w:r w:rsidRPr="002858EB">
        <w:rPr>
          <w:color w:val="auto"/>
          <w:sz w:val="20"/>
        </w:rPr>
        <w:t>/с 03100643000000017500, БИК: 013510002, ИНН: 9102003230, КПП: 910201001, OKTMO: 35701000 КБК: 188 116 01</w:t>
      </w:r>
      <w:r w:rsidRPr="002858EB" w:rsidR="00962DEA">
        <w:rPr>
          <w:color w:val="auto"/>
          <w:sz w:val="20"/>
        </w:rPr>
        <w:t>121 01 0001 140, УИН: 1881049122</w:t>
      </w:r>
      <w:r w:rsidRPr="002858EB">
        <w:rPr>
          <w:color w:val="auto"/>
          <w:sz w:val="20"/>
        </w:rPr>
        <w:t>60000</w:t>
      </w:r>
      <w:r w:rsidRPr="002858EB" w:rsidR="002E0FA5">
        <w:rPr>
          <w:color w:val="auto"/>
          <w:sz w:val="20"/>
        </w:rPr>
        <w:t>0</w:t>
      </w:r>
      <w:r w:rsidRPr="002858EB" w:rsidR="005C6BC3">
        <w:rPr>
          <w:color w:val="auto"/>
          <w:sz w:val="20"/>
        </w:rPr>
        <w:t>1</w:t>
      </w:r>
      <w:r w:rsidRPr="002858EB" w:rsidR="001C1A83">
        <w:rPr>
          <w:color w:val="auto"/>
          <w:sz w:val="20"/>
        </w:rPr>
        <w:t>829</w:t>
      </w:r>
      <w:r w:rsidRPr="002858EB">
        <w:rPr>
          <w:color w:val="auto"/>
          <w:sz w:val="20"/>
        </w:rPr>
        <w:t>.</w:t>
      </w:r>
    </w:p>
    <w:p w:rsidR="00817EE1" w:rsidRPr="002858EB" w:rsidP="00817EE1">
      <w:pPr>
        <w:ind w:firstLine="720"/>
        <w:jc w:val="both"/>
        <w:rPr>
          <w:color w:val="auto"/>
          <w:sz w:val="20"/>
        </w:rPr>
      </w:pPr>
      <w:r w:rsidRPr="002858EB">
        <w:rPr>
          <w:color w:val="auto"/>
          <w:sz w:val="20"/>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17EE1" w:rsidRPr="002858EB" w:rsidP="00817EE1">
      <w:pPr>
        <w:ind w:firstLine="720"/>
        <w:jc w:val="both"/>
        <w:rPr>
          <w:color w:val="auto"/>
          <w:sz w:val="20"/>
        </w:rPr>
      </w:pPr>
      <w:r w:rsidRPr="002858EB">
        <w:rPr>
          <w:color w:val="auto"/>
          <w:sz w:val="20"/>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17EE1" w:rsidRPr="002858EB" w:rsidP="00817EE1">
      <w:pPr>
        <w:ind w:firstLine="720"/>
        <w:jc w:val="both"/>
        <w:rPr>
          <w:color w:val="auto"/>
          <w:sz w:val="20"/>
        </w:rPr>
      </w:pPr>
      <w:r w:rsidRPr="002858EB">
        <w:rPr>
          <w:color w:val="auto"/>
          <w:sz w:val="20"/>
        </w:rPr>
        <w:t>Срок предъявления постановления к исполнению в течение двух лет со дня вступления постановления в законную силу.</w:t>
      </w:r>
    </w:p>
    <w:p w:rsidR="00817EE1" w:rsidRPr="002858EB" w:rsidP="00817EE1">
      <w:pPr>
        <w:ind w:firstLine="720"/>
        <w:jc w:val="both"/>
        <w:rPr>
          <w:color w:val="auto"/>
          <w:sz w:val="20"/>
        </w:rPr>
      </w:pPr>
      <w:r w:rsidRPr="002858EB">
        <w:rPr>
          <w:color w:val="auto"/>
          <w:sz w:val="20"/>
        </w:rPr>
        <w:t>Исполнение данного постановления в части изъятия водительского удостоверения поручить компетентному органу ГИБДД ОМВД России.</w:t>
      </w:r>
    </w:p>
    <w:p w:rsidR="00817EE1" w:rsidRPr="002858EB" w:rsidP="00817EE1">
      <w:pPr>
        <w:ind w:firstLine="720"/>
        <w:jc w:val="both"/>
        <w:rPr>
          <w:color w:val="auto"/>
          <w:sz w:val="20"/>
        </w:rPr>
      </w:pPr>
      <w:r w:rsidRPr="002858EB">
        <w:rPr>
          <w:color w:val="auto"/>
          <w:sz w:val="20"/>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17EE1" w:rsidRPr="002858EB" w:rsidP="00817EE1">
      <w:pPr>
        <w:ind w:firstLine="720"/>
        <w:jc w:val="both"/>
        <w:rPr>
          <w:color w:val="auto"/>
          <w:sz w:val="20"/>
        </w:rPr>
      </w:pPr>
      <w:r w:rsidRPr="002858EB">
        <w:rPr>
          <w:color w:val="auto"/>
          <w:sz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17EE1" w:rsidRPr="002858EB" w:rsidP="00817EE1">
      <w:pPr>
        <w:ind w:firstLine="720"/>
        <w:jc w:val="both"/>
        <w:rPr>
          <w:color w:val="auto"/>
          <w:sz w:val="20"/>
        </w:rPr>
      </w:pPr>
      <w:r w:rsidRPr="002858EB">
        <w:rPr>
          <w:color w:val="auto"/>
          <w:sz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EE1" w:rsidRPr="002858EB" w:rsidP="00817EE1">
      <w:pPr>
        <w:ind w:firstLine="720"/>
        <w:jc w:val="both"/>
        <w:rPr>
          <w:color w:val="auto"/>
          <w:sz w:val="20"/>
        </w:rPr>
      </w:pPr>
      <w:r w:rsidRPr="002858EB">
        <w:rPr>
          <w:color w:val="auto"/>
          <w:sz w:val="20"/>
        </w:rP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w:t>
      </w:r>
      <w:r w:rsidRPr="002858EB">
        <w:rPr>
          <w:color w:val="auto"/>
          <w:sz w:val="20"/>
        </w:rPr>
        <w:t xml:space="preserve">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817EE1" w:rsidRPr="002858EB" w:rsidP="00817EE1">
      <w:pPr>
        <w:ind w:firstLine="720"/>
        <w:jc w:val="both"/>
        <w:rPr>
          <w:color w:val="auto"/>
          <w:sz w:val="20"/>
        </w:rPr>
      </w:pPr>
      <w:r w:rsidRPr="002858EB">
        <w:rPr>
          <w:color w:val="auto"/>
          <w:sz w:val="20"/>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B27E68" w:rsidRPr="002858EB" w:rsidP="001F3E22">
      <w:pPr>
        <w:ind w:firstLine="709"/>
        <w:jc w:val="both"/>
        <w:rPr>
          <w:color w:val="auto"/>
          <w:sz w:val="20"/>
        </w:rPr>
      </w:pPr>
    </w:p>
    <w:p w:rsidR="00A166EA" w:rsidRPr="002858EB" w:rsidP="001F3E22">
      <w:pPr>
        <w:ind w:firstLine="709"/>
        <w:jc w:val="both"/>
        <w:rPr>
          <w:bCs/>
          <w:sz w:val="20"/>
        </w:rPr>
      </w:pPr>
      <w:r w:rsidRPr="002858EB">
        <w:rPr>
          <w:color w:val="auto"/>
          <w:sz w:val="20"/>
        </w:rPr>
        <w:t xml:space="preserve">Мировой судья </w:t>
      </w:r>
      <w:r w:rsidRPr="002858EB">
        <w:rPr>
          <w:color w:val="auto"/>
          <w:sz w:val="20"/>
        </w:rPr>
        <w:tab/>
        <w:t xml:space="preserve">      </w:t>
      </w:r>
      <w:r w:rsidRPr="002858EB">
        <w:rPr>
          <w:color w:val="auto"/>
          <w:sz w:val="20"/>
        </w:rPr>
        <w:tab/>
      </w:r>
      <w:r w:rsidRPr="002858EB">
        <w:rPr>
          <w:color w:val="auto"/>
          <w:sz w:val="20"/>
        </w:rPr>
        <w:tab/>
        <w:t xml:space="preserve">   </w:t>
      </w:r>
      <w:r w:rsidRPr="002858EB">
        <w:rPr>
          <w:color w:val="auto"/>
          <w:sz w:val="20"/>
        </w:rPr>
        <w:tab/>
        <w:t xml:space="preserve">                                       И.В. Ищенко</w:t>
      </w:r>
    </w:p>
    <w:sectPr w:rsidSect="001F3E22">
      <w:pgSz w:w="11907" w:h="16840"/>
      <w:pgMar w:top="567" w:right="851" w:bottom="425"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25372"/>
    <w:rsid w:val="000306EA"/>
    <w:rsid w:val="0003332D"/>
    <w:rsid w:val="000434B8"/>
    <w:rsid w:val="000452CE"/>
    <w:rsid w:val="00046734"/>
    <w:rsid w:val="00060973"/>
    <w:rsid w:val="0006503C"/>
    <w:rsid w:val="0007419F"/>
    <w:rsid w:val="0008049F"/>
    <w:rsid w:val="00084573"/>
    <w:rsid w:val="00086ACC"/>
    <w:rsid w:val="00097C7D"/>
    <w:rsid w:val="000A3504"/>
    <w:rsid w:val="000B5292"/>
    <w:rsid w:val="000B556C"/>
    <w:rsid w:val="000B5D69"/>
    <w:rsid w:val="000B61F6"/>
    <w:rsid w:val="000D3F93"/>
    <w:rsid w:val="000D4055"/>
    <w:rsid w:val="000D49D7"/>
    <w:rsid w:val="000D7A93"/>
    <w:rsid w:val="000D7B2A"/>
    <w:rsid w:val="000E5367"/>
    <w:rsid w:val="000E6E65"/>
    <w:rsid w:val="000F3EA5"/>
    <w:rsid w:val="00100BB5"/>
    <w:rsid w:val="00101BD4"/>
    <w:rsid w:val="00106230"/>
    <w:rsid w:val="00110601"/>
    <w:rsid w:val="00136142"/>
    <w:rsid w:val="00140FF1"/>
    <w:rsid w:val="0014656B"/>
    <w:rsid w:val="001466BD"/>
    <w:rsid w:val="00147636"/>
    <w:rsid w:val="00151BEB"/>
    <w:rsid w:val="00156738"/>
    <w:rsid w:val="00156CFC"/>
    <w:rsid w:val="00161713"/>
    <w:rsid w:val="00175060"/>
    <w:rsid w:val="00176F4A"/>
    <w:rsid w:val="00177CDB"/>
    <w:rsid w:val="00186088"/>
    <w:rsid w:val="00191690"/>
    <w:rsid w:val="001A1B90"/>
    <w:rsid w:val="001A2281"/>
    <w:rsid w:val="001B7D24"/>
    <w:rsid w:val="001C1A83"/>
    <w:rsid w:val="001C3219"/>
    <w:rsid w:val="001D31FB"/>
    <w:rsid w:val="001D3410"/>
    <w:rsid w:val="001E00EC"/>
    <w:rsid w:val="001E03C6"/>
    <w:rsid w:val="001E599A"/>
    <w:rsid w:val="001E6B16"/>
    <w:rsid w:val="001F1A7D"/>
    <w:rsid w:val="001F3E22"/>
    <w:rsid w:val="00201D72"/>
    <w:rsid w:val="00204872"/>
    <w:rsid w:val="00206866"/>
    <w:rsid w:val="00211AE1"/>
    <w:rsid w:val="00214103"/>
    <w:rsid w:val="00237C57"/>
    <w:rsid w:val="002470F1"/>
    <w:rsid w:val="00247483"/>
    <w:rsid w:val="00247735"/>
    <w:rsid w:val="00251FEF"/>
    <w:rsid w:val="00260921"/>
    <w:rsid w:val="00260E94"/>
    <w:rsid w:val="002621AC"/>
    <w:rsid w:val="002739DD"/>
    <w:rsid w:val="00282DCA"/>
    <w:rsid w:val="0028358C"/>
    <w:rsid w:val="002858EB"/>
    <w:rsid w:val="00287CD3"/>
    <w:rsid w:val="002900A9"/>
    <w:rsid w:val="0029230F"/>
    <w:rsid w:val="00293BAA"/>
    <w:rsid w:val="00294AF2"/>
    <w:rsid w:val="00295D37"/>
    <w:rsid w:val="002A6605"/>
    <w:rsid w:val="002B204A"/>
    <w:rsid w:val="002B2C47"/>
    <w:rsid w:val="002B34C1"/>
    <w:rsid w:val="002C05A3"/>
    <w:rsid w:val="002D0D01"/>
    <w:rsid w:val="002D38D7"/>
    <w:rsid w:val="002E0FA5"/>
    <w:rsid w:val="002E73C2"/>
    <w:rsid w:val="00301B73"/>
    <w:rsid w:val="0030208E"/>
    <w:rsid w:val="003048A8"/>
    <w:rsid w:val="0031310C"/>
    <w:rsid w:val="0031428C"/>
    <w:rsid w:val="00330D1E"/>
    <w:rsid w:val="003344FA"/>
    <w:rsid w:val="00337476"/>
    <w:rsid w:val="00341426"/>
    <w:rsid w:val="00350CBF"/>
    <w:rsid w:val="00351817"/>
    <w:rsid w:val="00353CCF"/>
    <w:rsid w:val="00355645"/>
    <w:rsid w:val="00356C3F"/>
    <w:rsid w:val="00356FA3"/>
    <w:rsid w:val="00357FBA"/>
    <w:rsid w:val="00383547"/>
    <w:rsid w:val="00383F2D"/>
    <w:rsid w:val="0038793F"/>
    <w:rsid w:val="0039070F"/>
    <w:rsid w:val="003939E1"/>
    <w:rsid w:val="003A2BE8"/>
    <w:rsid w:val="003A445F"/>
    <w:rsid w:val="003B1D5C"/>
    <w:rsid w:val="003B66F7"/>
    <w:rsid w:val="003C4FAA"/>
    <w:rsid w:val="003D017F"/>
    <w:rsid w:val="003E5A75"/>
    <w:rsid w:val="00411E66"/>
    <w:rsid w:val="00411F4C"/>
    <w:rsid w:val="004122A6"/>
    <w:rsid w:val="0041464C"/>
    <w:rsid w:val="00415233"/>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B0E59"/>
    <w:rsid w:val="004B1D4F"/>
    <w:rsid w:val="004B3374"/>
    <w:rsid w:val="004B58E2"/>
    <w:rsid w:val="004B7193"/>
    <w:rsid w:val="004B7C00"/>
    <w:rsid w:val="004C2A67"/>
    <w:rsid w:val="004D2D7A"/>
    <w:rsid w:val="004E234D"/>
    <w:rsid w:val="004E2FAD"/>
    <w:rsid w:val="004E3CA4"/>
    <w:rsid w:val="004E5046"/>
    <w:rsid w:val="004E6543"/>
    <w:rsid w:val="004F573B"/>
    <w:rsid w:val="00503F2C"/>
    <w:rsid w:val="00505295"/>
    <w:rsid w:val="005140A5"/>
    <w:rsid w:val="00516237"/>
    <w:rsid w:val="005217EB"/>
    <w:rsid w:val="00527BE1"/>
    <w:rsid w:val="005306D2"/>
    <w:rsid w:val="00530EF6"/>
    <w:rsid w:val="005334BE"/>
    <w:rsid w:val="00534842"/>
    <w:rsid w:val="005359DF"/>
    <w:rsid w:val="00536BEF"/>
    <w:rsid w:val="00547ABE"/>
    <w:rsid w:val="00550A3F"/>
    <w:rsid w:val="005554AE"/>
    <w:rsid w:val="005611BD"/>
    <w:rsid w:val="0056218F"/>
    <w:rsid w:val="0056307E"/>
    <w:rsid w:val="005653AE"/>
    <w:rsid w:val="005668AE"/>
    <w:rsid w:val="00570E12"/>
    <w:rsid w:val="0058329D"/>
    <w:rsid w:val="00583540"/>
    <w:rsid w:val="005859B9"/>
    <w:rsid w:val="005918E8"/>
    <w:rsid w:val="00592E29"/>
    <w:rsid w:val="005930DA"/>
    <w:rsid w:val="00594BE1"/>
    <w:rsid w:val="005959F3"/>
    <w:rsid w:val="00595DF6"/>
    <w:rsid w:val="005B4F77"/>
    <w:rsid w:val="005C2821"/>
    <w:rsid w:val="005C650F"/>
    <w:rsid w:val="005C6BC3"/>
    <w:rsid w:val="005D568C"/>
    <w:rsid w:val="00610609"/>
    <w:rsid w:val="00616F77"/>
    <w:rsid w:val="00620FDC"/>
    <w:rsid w:val="00621BDF"/>
    <w:rsid w:val="00622F49"/>
    <w:rsid w:val="006316E5"/>
    <w:rsid w:val="0064176B"/>
    <w:rsid w:val="00644C45"/>
    <w:rsid w:val="00646A35"/>
    <w:rsid w:val="00647617"/>
    <w:rsid w:val="00656108"/>
    <w:rsid w:val="00661D35"/>
    <w:rsid w:val="00664087"/>
    <w:rsid w:val="00666D8A"/>
    <w:rsid w:val="00667DC3"/>
    <w:rsid w:val="00674912"/>
    <w:rsid w:val="006768C7"/>
    <w:rsid w:val="00676BC3"/>
    <w:rsid w:val="00683457"/>
    <w:rsid w:val="00683D7A"/>
    <w:rsid w:val="00685417"/>
    <w:rsid w:val="0069480C"/>
    <w:rsid w:val="00696325"/>
    <w:rsid w:val="006B19AA"/>
    <w:rsid w:val="006B5650"/>
    <w:rsid w:val="006B6B6D"/>
    <w:rsid w:val="006D0964"/>
    <w:rsid w:val="006D31E7"/>
    <w:rsid w:val="006D43CD"/>
    <w:rsid w:val="006E2CE5"/>
    <w:rsid w:val="006F2064"/>
    <w:rsid w:val="006F69AA"/>
    <w:rsid w:val="006F719A"/>
    <w:rsid w:val="00702C7A"/>
    <w:rsid w:val="00716632"/>
    <w:rsid w:val="00721FAA"/>
    <w:rsid w:val="00723BE9"/>
    <w:rsid w:val="0072426C"/>
    <w:rsid w:val="007245C2"/>
    <w:rsid w:val="00726498"/>
    <w:rsid w:val="00734D6F"/>
    <w:rsid w:val="007367D5"/>
    <w:rsid w:val="00747642"/>
    <w:rsid w:val="00760566"/>
    <w:rsid w:val="007617B4"/>
    <w:rsid w:val="00761F35"/>
    <w:rsid w:val="00770B52"/>
    <w:rsid w:val="007713CD"/>
    <w:rsid w:val="007723DE"/>
    <w:rsid w:val="007879B6"/>
    <w:rsid w:val="007B2396"/>
    <w:rsid w:val="007B43C7"/>
    <w:rsid w:val="007C4DFD"/>
    <w:rsid w:val="007D1854"/>
    <w:rsid w:val="007D2CF3"/>
    <w:rsid w:val="007D6983"/>
    <w:rsid w:val="007E0EC4"/>
    <w:rsid w:val="007E3D63"/>
    <w:rsid w:val="007F067C"/>
    <w:rsid w:val="007F3C54"/>
    <w:rsid w:val="00802EC1"/>
    <w:rsid w:val="00803829"/>
    <w:rsid w:val="00804E16"/>
    <w:rsid w:val="008079AE"/>
    <w:rsid w:val="00807FC6"/>
    <w:rsid w:val="008118DD"/>
    <w:rsid w:val="00816BB3"/>
    <w:rsid w:val="00817A9C"/>
    <w:rsid w:val="00817EE1"/>
    <w:rsid w:val="0082713D"/>
    <w:rsid w:val="00827B54"/>
    <w:rsid w:val="00845272"/>
    <w:rsid w:val="008741F1"/>
    <w:rsid w:val="00876C1E"/>
    <w:rsid w:val="00876DCE"/>
    <w:rsid w:val="00877441"/>
    <w:rsid w:val="00894D67"/>
    <w:rsid w:val="008A1CCA"/>
    <w:rsid w:val="008A462D"/>
    <w:rsid w:val="008B012A"/>
    <w:rsid w:val="008C3204"/>
    <w:rsid w:val="008C5B30"/>
    <w:rsid w:val="008E36B2"/>
    <w:rsid w:val="008E47EA"/>
    <w:rsid w:val="008F3207"/>
    <w:rsid w:val="008F6A2C"/>
    <w:rsid w:val="008F7F2A"/>
    <w:rsid w:val="00900B0B"/>
    <w:rsid w:val="00906F27"/>
    <w:rsid w:val="009076FD"/>
    <w:rsid w:val="00911A26"/>
    <w:rsid w:val="009143C6"/>
    <w:rsid w:val="00932A3F"/>
    <w:rsid w:val="00936110"/>
    <w:rsid w:val="009406B9"/>
    <w:rsid w:val="00942B84"/>
    <w:rsid w:val="009447BE"/>
    <w:rsid w:val="0094672B"/>
    <w:rsid w:val="009475EC"/>
    <w:rsid w:val="00962DEA"/>
    <w:rsid w:val="009709D6"/>
    <w:rsid w:val="00973F2D"/>
    <w:rsid w:val="00983A48"/>
    <w:rsid w:val="00984457"/>
    <w:rsid w:val="00997D28"/>
    <w:rsid w:val="009A069D"/>
    <w:rsid w:val="009B241C"/>
    <w:rsid w:val="009B3A9E"/>
    <w:rsid w:val="009B3F9A"/>
    <w:rsid w:val="009B3FFA"/>
    <w:rsid w:val="009B7525"/>
    <w:rsid w:val="009C6398"/>
    <w:rsid w:val="009D096C"/>
    <w:rsid w:val="009D5B49"/>
    <w:rsid w:val="009D61F4"/>
    <w:rsid w:val="009E0338"/>
    <w:rsid w:val="009E6A0E"/>
    <w:rsid w:val="009F088E"/>
    <w:rsid w:val="009F1146"/>
    <w:rsid w:val="009F25E3"/>
    <w:rsid w:val="009F3B8D"/>
    <w:rsid w:val="00A12436"/>
    <w:rsid w:val="00A166EA"/>
    <w:rsid w:val="00A307A1"/>
    <w:rsid w:val="00A307B8"/>
    <w:rsid w:val="00A36629"/>
    <w:rsid w:val="00A4017A"/>
    <w:rsid w:val="00A42201"/>
    <w:rsid w:val="00A43CB0"/>
    <w:rsid w:val="00A66039"/>
    <w:rsid w:val="00A674BD"/>
    <w:rsid w:val="00A729D4"/>
    <w:rsid w:val="00A832FF"/>
    <w:rsid w:val="00A868B0"/>
    <w:rsid w:val="00A92B82"/>
    <w:rsid w:val="00A94A2A"/>
    <w:rsid w:val="00A96898"/>
    <w:rsid w:val="00AA6FB0"/>
    <w:rsid w:val="00AB040B"/>
    <w:rsid w:val="00AB1BAB"/>
    <w:rsid w:val="00AB5522"/>
    <w:rsid w:val="00AB64AC"/>
    <w:rsid w:val="00AC1FB5"/>
    <w:rsid w:val="00AC33A1"/>
    <w:rsid w:val="00AC5404"/>
    <w:rsid w:val="00AD70A8"/>
    <w:rsid w:val="00AD7D9B"/>
    <w:rsid w:val="00AE0D20"/>
    <w:rsid w:val="00AE3528"/>
    <w:rsid w:val="00AE5212"/>
    <w:rsid w:val="00AF04D1"/>
    <w:rsid w:val="00AF2A5F"/>
    <w:rsid w:val="00AF56D0"/>
    <w:rsid w:val="00B07BB9"/>
    <w:rsid w:val="00B15EED"/>
    <w:rsid w:val="00B1700B"/>
    <w:rsid w:val="00B17F6F"/>
    <w:rsid w:val="00B266ED"/>
    <w:rsid w:val="00B27E68"/>
    <w:rsid w:val="00B30643"/>
    <w:rsid w:val="00B34BF3"/>
    <w:rsid w:val="00B42890"/>
    <w:rsid w:val="00B42A32"/>
    <w:rsid w:val="00B46BA1"/>
    <w:rsid w:val="00B479D5"/>
    <w:rsid w:val="00B50609"/>
    <w:rsid w:val="00B559C6"/>
    <w:rsid w:val="00B6730C"/>
    <w:rsid w:val="00B710F7"/>
    <w:rsid w:val="00B816D4"/>
    <w:rsid w:val="00B81EB8"/>
    <w:rsid w:val="00B821B0"/>
    <w:rsid w:val="00B835A4"/>
    <w:rsid w:val="00B8416F"/>
    <w:rsid w:val="00B87D8F"/>
    <w:rsid w:val="00B9626C"/>
    <w:rsid w:val="00B97F84"/>
    <w:rsid w:val="00BB0D55"/>
    <w:rsid w:val="00BB5DF8"/>
    <w:rsid w:val="00BB7C9A"/>
    <w:rsid w:val="00BC3FA0"/>
    <w:rsid w:val="00BC5422"/>
    <w:rsid w:val="00BC756F"/>
    <w:rsid w:val="00BD653C"/>
    <w:rsid w:val="00BE5A1F"/>
    <w:rsid w:val="00BF3543"/>
    <w:rsid w:val="00BF5398"/>
    <w:rsid w:val="00BF5604"/>
    <w:rsid w:val="00BF66CD"/>
    <w:rsid w:val="00BF7926"/>
    <w:rsid w:val="00C02C00"/>
    <w:rsid w:val="00C14054"/>
    <w:rsid w:val="00C20769"/>
    <w:rsid w:val="00C246F5"/>
    <w:rsid w:val="00C2681A"/>
    <w:rsid w:val="00C40E1E"/>
    <w:rsid w:val="00C444D7"/>
    <w:rsid w:val="00C50D3B"/>
    <w:rsid w:val="00C5155D"/>
    <w:rsid w:val="00C52FCF"/>
    <w:rsid w:val="00C62149"/>
    <w:rsid w:val="00C65722"/>
    <w:rsid w:val="00C858C6"/>
    <w:rsid w:val="00C874F9"/>
    <w:rsid w:val="00CC494B"/>
    <w:rsid w:val="00CD7A47"/>
    <w:rsid w:val="00CF7BDB"/>
    <w:rsid w:val="00D02BF5"/>
    <w:rsid w:val="00D05ADB"/>
    <w:rsid w:val="00D0669D"/>
    <w:rsid w:val="00D20B7B"/>
    <w:rsid w:val="00D2247E"/>
    <w:rsid w:val="00D25D31"/>
    <w:rsid w:val="00D26E08"/>
    <w:rsid w:val="00D30152"/>
    <w:rsid w:val="00D30B9E"/>
    <w:rsid w:val="00D33E4D"/>
    <w:rsid w:val="00D360B9"/>
    <w:rsid w:val="00D43606"/>
    <w:rsid w:val="00D44B23"/>
    <w:rsid w:val="00D45E80"/>
    <w:rsid w:val="00D474CA"/>
    <w:rsid w:val="00D56690"/>
    <w:rsid w:val="00D62306"/>
    <w:rsid w:val="00D74C16"/>
    <w:rsid w:val="00D77A73"/>
    <w:rsid w:val="00D77BE7"/>
    <w:rsid w:val="00D85B54"/>
    <w:rsid w:val="00D96271"/>
    <w:rsid w:val="00D9686E"/>
    <w:rsid w:val="00D97649"/>
    <w:rsid w:val="00DA6677"/>
    <w:rsid w:val="00DA7C50"/>
    <w:rsid w:val="00DB4033"/>
    <w:rsid w:val="00DB58A3"/>
    <w:rsid w:val="00DC3760"/>
    <w:rsid w:val="00DD0FD5"/>
    <w:rsid w:val="00DD1FA8"/>
    <w:rsid w:val="00DF19D0"/>
    <w:rsid w:val="00DF7B76"/>
    <w:rsid w:val="00E017A2"/>
    <w:rsid w:val="00E01E38"/>
    <w:rsid w:val="00E02F72"/>
    <w:rsid w:val="00E106BC"/>
    <w:rsid w:val="00E141AC"/>
    <w:rsid w:val="00E23F0A"/>
    <w:rsid w:val="00E246C2"/>
    <w:rsid w:val="00E33869"/>
    <w:rsid w:val="00E36925"/>
    <w:rsid w:val="00E37A10"/>
    <w:rsid w:val="00E432EC"/>
    <w:rsid w:val="00E46E66"/>
    <w:rsid w:val="00E525C8"/>
    <w:rsid w:val="00E52BA9"/>
    <w:rsid w:val="00E576FD"/>
    <w:rsid w:val="00E620CE"/>
    <w:rsid w:val="00E704D1"/>
    <w:rsid w:val="00E71BD6"/>
    <w:rsid w:val="00E85AC6"/>
    <w:rsid w:val="00E91421"/>
    <w:rsid w:val="00E92351"/>
    <w:rsid w:val="00E92DEC"/>
    <w:rsid w:val="00E9381B"/>
    <w:rsid w:val="00EA3E7B"/>
    <w:rsid w:val="00EA593D"/>
    <w:rsid w:val="00EA6953"/>
    <w:rsid w:val="00EB495B"/>
    <w:rsid w:val="00EB5738"/>
    <w:rsid w:val="00EB5BAB"/>
    <w:rsid w:val="00EB746D"/>
    <w:rsid w:val="00EB755C"/>
    <w:rsid w:val="00EC200A"/>
    <w:rsid w:val="00ED6956"/>
    <w:rsid w:val="00EE1929"/>
    <w:rsid w:val="00EE1ADF"/>
    <w:rsid w:val="00EE72CD"/>
    <w:rsid w:val="00EF71F1"/>
    <w:rsid w:val="00F03294"/>
    <w:rsid w:val="00F10026"/>
    <w:rsid w:val="00F10625"/>
    <w:rsid w:val="00F12ECA"/>
    <w:rsid w:val="00F235A7"/>
    <w:rsid w:val="00F32D41"/>
    <w:rsid w:val="00F403AE"/>
    <w:rsid w:val="00F40A69"/>
    <w:rsid w:val="00F465CE"/>
    <w:rsid w:val="00F549B7"/>
    <w:rsid w:val="00F63D7F"/>
    <w:rsid w:val="00F66C87"/>
    <w:rsid w:val="00F7466E"/>
    <w:rsid w:val="00F825B3"/>
    <w:rsid w:val="00F8351D"/>
    <w:rsid w:val="00F84448"/>
    <w:rsid w:val="00F85199"/>
    <w:rsid w:val="00F942AF"/>
    <w:rsid w:val="00FA1B95"/>
    <w:rsid w:val="00FA213B"/>
    <w:rsid w:val="00FA3E85"/>
    <w:rsid w:val="00FA5051"/>
    <w:rsid w:val="00FB2335"/>
    <w:rsid w:val="00FB2F69"/>
    <w:rsid w:val="00FB3077"/>
    <w:rsid w:val="00FB7B40"/>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905A8-1A68-4A48-A81D-F0E8B7C3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