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7C8E" w:rsidRPr="00327C8E" w:rsidP="00327C8E">
      <w:pPr>
        <w:tabs>
          <w:tab w:val="left" w:pos="1560"/>
        </w:tabs>
        <w:spacing w:after="0" w:line="240" w:lineRule="auto"/>
        <w:ind w:firstLine="709"/>
        <w:jc w:val="right"/>
        <w:rPr>
          <w:rFonts w:ascii="Times New Roman" w:eastAsia="Times New Roman" w:hAnsi="Times New Roman" w:cs="Times New Roman"/>
          <w:b/>
          <w:color w:val="000000"/>
          <w:sz w:val="26"/>
          <w:szCs w:val="26"/>
          <w:lang w:val="uk-UA" w:eastAsia="ru-RU"/>
        </w:rPr>
      </w:pPr>
      <w:r w:rsidRPr="00327C8E">
        <w:rPr>
          <w:rFonts w:ascii="Times New Roman" w:eastAsia="Times New Roman" w:hAnsi="Times New Roman" w:cs="Times New Roman"/>
          <w:b/>
          <w:color w:val="000000"/>
          <w:sz w:val="26"/>
          <w:szCs w:val="26"/>
          <w:lang w:eastAsia="ru-RU"/>
        </w:rPr>
        <w:t xml:space="preserve">Дело № </w:t>
      </w:r>
      <w:r w:rsidRPr="00327C8E">
        <w:rPr>
          <w:rFonts w:ascii="Times New Roman" w:eastAsia="Times New Roman" w:hAnsi="Times New Roman" w:cs="Times New Roman"/>
          <w:b/>
          <w:color w:val="000000"/>
          <w:sz w:val="26"/>
          <w:szCs w:val="26"/>
          <w:lang w:val="uk-UA" w:eastAsia="ru-RU"/>
        </w:rPr>
        <w:t>05-0070/77/2024</w:t>
      </w:r>
    </w:p>
    <w:p w:rsidR="00327C8E" w:rsidRPr="00327C8E" w:rsidP="00327C8E">
      <w:pPr>
        <w:keepNext/>
        <w:tabs>
          <w:tab w:val="left" w:pos="1560"/>
        </w:tabs>
        <w:spacing w:after="0" w:line="240" w:lineRule="auto"/>
        <w:ind w:firstLine="709"/>
        <w:jc w:val="center"/>
        <w:outlineLvl w:val="0"/>
        <w:rPr>
          <w:rFonts w:ascii="Times New Roman" w:eastAsia="Times New Roman" w:hAnsi="Times New Roman" w:cs="Times New Roman"/>
          <w:b/>
          <w:color w:val="000000"/>
          <w:sz w:val="26"/>
          <w:szCs w:val="26"/>
          <w:lang w:eastAsia="ru-RU"/>
        </w:rPr>
      </w:pPr>
      <w:r w:rsidRPr="00327C8E">
        <w:rPr>
          <w:rFonts w:ascii="Times New Roman" w:eastAsia="Times New Roman" w:hAnsi="Times New Roman" w:cs="Times New Roman"/>
          <w:b/>
          <w:color w:val="000000"/>
          <w:sz w:val="26"/>
          <w:szCs w:val="26"/>
          <w:lang w:eastAsia="ru-RU"/>
        </w:rPr>
        <w:t>ПОСТАНОВЛЕНИЕ</w:t>
      </w:r>
    </w:p>
    <w:p w:rsidR="00327C8E" w:rsidRPr="00327C8E" w:rsidP="00327C8E">
      <w:pPr>
        <w:tabs>
          <w:tab w:val="left" w:pos="1560"/>
        </w:tabs>
        <w:spacing w:after="0" w:line="240" w:lineRule="auto"/>
        <w:ind w:firstLine="709"/>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«09» апреля 2024 года                                                     город Симферополь</w:t>
      </w:r>
    </w:p>
    <w:p w:rsidR="00327C8E" w:rsidRPr="00327C8E" w:rsidP="00327C8E">
      <w:pPr>
        <w:tabs>
          <w:tab w:val="left" w:pos="1560"/>
        </w:tabs>
        <w:spacing w:after="0" w:line="240" w:lineRule="auto"/>
        <w:ind w:firstLine="709"/>
        <w:rPr>
          <w:rFonts w:ascii="Times New Roman" w:eastAsia="Times New Roman" w:hAnsi="Times New Roman" w:cs="Times New Roman"/>
          <w:color w:val="000000"/>
          <w:sz w:val="26"/>
          <w:szCs w:val="26"/>
          <w:lang w:eastAsia="ru-RU"/>
        </w:rPr>
      </w:pPr>
    </w:p>
    <w:p w:rsidR="00327C8E" w:rsidRPr="00327C8E" w:rsidP="00327C8E">
      <w:pPr>
        <w:tabs>
          <w:tab w:val="left" w:pos="1560"/>
        </w:tabs>
        <w:spacing w:after="0" w:line="240" w:lineRule="auto"/>
        <w:ind w:firstLine="709"/>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Мировой судья судебного участка № 77 Симферопольского судебного района (Симферопольский муниципальный район) Республики Крым Шевчук К.С.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дело об административном правонарушении в отношении: </w:t>
      </w:r>
    </w:p>
    <w:p w:rsidR="00327C8E" w:rsidRPr="00327C8E" w:rsidP="00327C8E">
      <w:pPr>
        <w:tabs>
          <w:tab w:val="left" w:pos="1560"/>
        </w:tabs>
        <w:spacing w:after="0" w:line="240" w:lineRule="auto"/>
        <w:ind w:firstLine="709"/>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Денисова Дмитрия Анатольевича, </w:t>
      </w:r>
      <w:r>
        <w:rPr>
          <w:rFonts w:ascii="Times New Roman" w:eastAsia="Times New Roman" w:hAnsi="Times New Roman" w:cs="Times New Roman"/>
          <w:color w:val="000000"/>
          <w:sz w:val="26"/>
          <w:szCs w:val="26"/>
          <w:lang w:eastAsia="ru-RU"/>
        </w:rPr>
        <w:t>(ДАННЫЕ ИЗЪЯТЫ)</w:t>
      </w:r>
    </w:p>
    <w:p w:rsidR="00327C8E" w:rsidRPr="00327C8E" w:rsidP="00327C8E">
      <w:pPr>
        <w:tabs>
          <w:tab w:val="left" w:pos="1560"/>
        </w:tabs>
        <w:spacing w:after="0" w:line="240" w:lineRule="auto"/>
        <w:ind w:firstLine="709"/>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о привлечении к административной ответственности по части 1 статьи 12.26 КоАП РФ  </w:t>
      </w:r>
    </w:p>
    <w:p w:rsidR="00327C8E" w:rsidRPr="00327C8E" w:rsidP="00327C8E">
      <w:pPr>
        <w:tabs>
          <w:tab w:val="left" w:pos="1560"/>
        </w:tabs>
        <w:spacing w:after="0" w:line="240" w:lineRule="auto"/>
        <w:ind w:firstLine="709"/>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   </w:t>
      </w:r>
    </w:p>
    <w:p w:rsidR="00327C8E" w:rsidRPr="00327C8E" w:rsidP="00327C8E">
      <w:pPr>
        <w:tabs>
          <w:tab w:val="left" w:pos="1560"/>
        </w:tabs>
        <w:spacing w:after="0" w:line="240" w:lineRule="auto"/>
        <w:ind w:firstLine="709"/>
        <w:jc w:val="center"/>
        <w:rPr>
          <w:rFonts w:ascii="Times New Roman" w:eastAsia="Times New Roman" w:hAnsi="Times New Roman" w:cs="Times New Roman"/>
          <w:b/>
          <w:color w:val="000000"/>
          <w:sz w:val="26"/>
          <w:szCs w:val="26"/>
          <w:lang w:eastAsia="ru-RU"/>
        </w:rPr>
      </w:pPr>
      <w:r w:rsidRPr="00327C8E">
        <w:rPr>
          <w:rFonts w:ascii="Times New Roman" w:eastAsia="Times New Roman" w:hAnsi="Times New Roman" w:cs="Times New Roman"/>
          <w:b/>
          <w:color w:val="000000"/>
          <w:sz w:val="26"/>
          <w:szCs w:val="26"/>
          <w:lang w:eastAsia="ru-RU"/>
        </w:rPr>
        <w:t>УСТАНОВИЛ:</w:t>
      </w:r>
    </w:p>
    <w:p w:rsidR="00327C8E" w:rsidRPr="00327C8E" w:rsidP="00327C8E">
      <w:pPr>
        <w:tabs>
          <w:tab w:val="left" w:pos="1560"/>
        </w:tabs>
        <w:spacing w:after="0" w:line="240" w:lineRule="auto"/>
        <w:ind w:firstLine="709"/>
        <w:jc w:val="center"/>
        <w:rPr>
          <w:rFonts w:ascii="Times New Roman" w:eastAsia="Times New Roman" w:hAnsi="Times New Roman" w:cs="Times New Roman"/>
          <w:b/>
          <w:color w:val="000000"/>
          <w:sz w:val="26"/>
          <w:szCs w:val="26"/>
          <w:lang w:eastAsia="ru-RU"/>
        </w:rPr>
      </w:pP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в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час.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мин., находясь по адресу: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водитель Денисов Д.А. </w:t>
      </w:r>
      <w:r w:rsidRPr="00327C8E">
        <w:rPr>
          <w:rFonts w:ascii="Times New Roman" w:eastAsia="Times New Roman" w:hAnsi="Times New Roman" w:cs="Times New Roman"/>
          <w:color w:val="000000"/>
          <w:sz w:val="26"/>
          <w:szCs w:val="26"/>
          <w:lang w:eastAsia="ru-RU" w:bidi="ru-RU"/>
        </w:rPr>
        <w:t xml:space="preserve">управлял </w:t>
      </w:r>
      <w:r w:rsidRPr="00327C8E">
        <w:rPr>
          <w:rFonts w:ascii="Times New Roman" w:eastAsia="Times New Roman" w:hAnsi="Times New Roman" w:cs="Times New Roman"/>
          <w:color w:val="000000"/>
          <w:sz w:val="26"/>
          <w:szCs w:val="26"/>
          <w:lang w:eastAsia="ru-RU"/>
        </w:rPr>
        <w:t xml:space="preserve">транспортным средством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государственный регистрационный номер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Денисов Д.А.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резкое изменение окраски кожного покрова лица, запах алкоголя изо рта. Денисов Д.А. отказался от прохождения освидетельствования на месте остановки транспортного средства и медицинского освидетельствования в медицинском учреждении, чем нарушил </w:t>
      </w:r>
      <w:r w:rsidRPr="00327C8E">
        <w:rPr>
          <w:rFonts w:ascii="Times New Roman" w:eastAsia="Times New Roman" w:hAnsi="Times New Roman" w:cs="Times New Roman"/>
          <w:color w:val="000000"/>
          <w:sz w:val="26"/>
          <w:szCs w:val="26"/>
          <w:lang w:eastAsia="ru-RU"/>
        </w:rPr>
        <w:t>п.п</w:t>
      </w:r>
      <w:r w:rsidRPr="00327C8E">
        <w:rPr>
          <w:rFonts w:ascii="Times New Roman" w:eastAsia="Times New Roman" w:hAnsi="Times New Roman" w:cs="Times New Roman"/>
          <w:color w:val="000000"/>
          <w:sz w:val="26"/>
          <w:szCs w:val="26"/>
          <w:lang w:eastAsia="ru-RU"/>
        </w:rPr>
        <w:t>. 2.3.2 Правил дорожного движения РФ. Действия Денисов Д.А. не содержат уголовно наказуемого деяния и квалифицированы по ч. 1 ст. 12.26 КоАП РФ.</w:t>
      </w:r>
    </w:p>
    <w:p w:rsidR="00327C8E" w:rsidRPr="00327C8E" w:rsidP="00327C8E">
      <w:pPr>
        <w:spacing w:after="0" w:line="240" w:lineRule="auto"/>
        <w:ind w:firstLine="709"/>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В судебном заседании Денисов Д.А.  вину признал, раскаялся. Пояснил, что накануне вечером употреблял спиртные напитки в небольшом количестве. Добавил,  что имеет на иждивении четырех малолетних детей. Уточнил, что в протоколе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(ДАННЫЕ ИЗЪЯТЫ</w:t>
      </w:r>
      <w:r>
        <w:rPr>
          <w:rFonts w:ascii="Times New Roman" w:eastAsia="Times New Roman" w:hAnsi="Times New Roman" w:cs="Times New Roman"/>
          <w:color w:val="000000"/>
          <w:sz w:val="26"/>
          <w:szCs w:val="26"/>
          <w:lang w:eastAsia="ru-RU"/>
        </w:rPr>
        <w:t>)</w:t>
      </w:r>
      <w:r w:rsidRPr="00327C8E">
        <w:rPr>
          <w:rFonts w:ascii="Times New Roman" w:eastAsia="Times New Roman" w:hAnsi="Times New Roman" w:cs="Times New Roman"/>
          <w:color w:val="000000"/>
          <w:sz w:val="26"/>
          <w:szCs w:val="26"/>
          <w:lang w:eastAsia="ru-RU"/>
        </w:rPr>
        <w:t>х</w:t>
      </w:r>
      <w:r w:rsidRPr="00327C8E">
        <w:rPr>
          <w:rFonts w:ascii="Times New Roman" w:eastAsia="Times New Roman" w:hAnsi="Times New Roman" w:cs="Times New Roman"/>
          <w:color w:val="000000"/>
          <w:sz w:val="26"/>
          <w:szCs w:val="26"/>
          <w:lang w:eastAsia="ru-RU"/>
        </w:rPr>
        <w:t>отел написать «отказываюсь», а потом поставил подпись.</w:t>
      </w:r>
    </w:p>
    <w:p w:rsidR="00327C8E" w:rsidRPr="00327C8E" w:rsidP="00327C8E">
      <w:pPr>
        <w:spacing w:after="0" w:line="240" w:lineRule="auto"/>
        <w:ind w:firstLine="709"/>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резкое изменение окраски кожного покрова лица, запах алкоголя изо рта.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w:t>
      </w:r>
      <w:r w:rsidRPr="00327C8E">
        <w:rPr>
          <w:rFonts w:ascii="Times New Roman" w:eastAsia="Times New Roman" w:hAnsi="Times New Roman" w:cs="Times New Roman"/>
          <w:color w:val="000000"/>
          <w:sz w:val="26"/>
          <w:szCs w:val="26"/>
          <w:lang w:eastAsia="ru-RU"/>
        </w:rPr>
        <w:t>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Факт совершения Денисовым Д.А. вышеуказанного правонарушения подтверждается: </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В судебном заседании был допрошен капитан полиции - инспектор ОС ДПС МВД по Республике Крым Саакян Ф.Р., предупрежденный об административной ответственности по ст.17.9 КоАП РФ, который пояснил, что </w:t>
      </w:r>
      <w:r>
        <w:rPr>
          <w:rFonts w:ascii="Times New Roman" w:eastAsia="Times New Roman" w:hAnsi="Times New Roman" w:cs="Times New Roman"/>
          <w:color w:val="000000"/>
          <w:sz w:val="26"/>
          <w:szCs w:val="26"/>
          <w:lang w:eastAsia="ru-RU"/>
        </w:rPr>
        <w:t>(ДАННЫЕ ИЗЪЯТЫ</w:t>
      </w:r>
      <w:r>
        <w:rPr>
          <w:rFonts w:ascii="Times New Roman" w:eastAsia="Times New Roman" w:hAnsi="Times New Roman" w:cs="Times New Roman"/>
          <w:color w:val="000000"/>
          <w:sz w:val="26"/>
          <w:szCs w:val="26"/>
          <w:lang w:eastAsia="ru-RU"/>
        </w:rPr>
        <w:t>)</w:t>
      </w:r>
      <w:r w:rsidRPr="00327C8E">
        <w:rPr>
          <w:rFonts w:ascii="Times New Roman" w:eastAsia="Times New Roman" w:hAnsi="Times New Roman" w:cs="Times New Roman"/>
          <w:color w:val="000000"/>
          <w:sz w:val="26"/>
          <w:szCs w:val="26"/>
          <w:lang w:eastAsia="ru-RU"/>
        </w:rPr>
        <w:t>в</w:t>
      </w:r>
      <w:r w:rsidRPr="00327C8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часов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минут при несении службы в п.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согласно служебного задания, было остановлено транспортное средство марки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государственный регистрационный номер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под управлением Денисова Д.А. от последнего исходил резкий запах алкоголя из полости рта, Денисову Д.А. было предложено пройти освидетельствование на месте остановки транспортного средства с помощью технического средства, а после отказа было предложено пройти освидетельствование на состояние опьянения в медицинском учреждении, куда он также отказался ехать. В связи с наличием признаков опьянения, был отстранен от управления транспортным средством. После составления всех процессуальных документов, ему вручены их копии. Время составления протоколов и события отражены в документах. Претензий на действия сотрудников ДПС по составлению материалов не высказывал, ходатайств не заявлял, подписывал все документы собственноручно по своей личной инициативе. Физического и психологического давления не оказывалось. Все законные права и обязанности, предусмотренные  </w:t>
      </w:r>
      <w:r w:rsidRPr="00327C8E">
        <w:rPr>
          <w:rFonts w:ascii="Times New Roman" w:eastAsia="Times New Roman" w:hAnsi="Times New Roman" w:cs="Times New Roman"/>
          <w:color w:val="000000"/>
          <w:sz w:val="26"/>
          <w:szCs w:val="26"/>
          <w:lang w:eastAsia="ru-RU"/>
        </w:rPr>
        <w:t>ст.ст</w:t>
      </w:r>
      <w:r w:rsidRPr="00327C8E">
        <w:rPr>
          <w:rFonts w:ascii="Times New Roman" w:eastAsia="Times New Roman" w:hAnsi="Times New Roman" w:cs="Times New Roman"/>
          <w:color w:val="000000"/>
          <w:sz w:val="26"/>
          <w:szCs w:val="26"/>
          <w:lang w:eastAsia="ru-RU"/>
        </w:rPr>
        <w:t>. 24.2, 25.1, 30.1 Кодекса Российской Федерации об административных правонарушениях и ст. 51 Конституции Российской Федерации, а также  ч.1 ст.12.26 были разъяснены Денисову Д.А. и отобрана расписка с его подписью. Добавил, что на видеозаписи присутствуют все элементы объективной стороны правонарушения, предусмотренного частью 1 статьи 12.26 КоАП РФ. Указал, что Денисов Д.А. как лицо, привлекаемое к административной ответственности, был не лишен возможности изложить свое объяснение в другой редакции или дать его на отдельном бланке в произвольной форме.</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-протоколом: об административном правонарушении </w:t>
      </w:r>
      <w:r>
        <w:rPr>
          <w:rFonts w:ascii="Times New Roman" w:eastAsia="Times New Roman" w:hAnsi="Times New Roman" w:cs="Times New Roman"/>
          <w:color w:val="000000"/>
          <w:sz w:val="26"/>
          <w:szCs w:val="26"/>
          <w:lang w:eastAsia="ru-RU"/>
        </w:rPr>
        <w:t>(ДАННЫЕ ИЗЪЯТЫ</w:t>
      </w:r>
      <w:r>
        <w:rPr>
          <w:rFonts w:ascii="Times New Roman" w:eastAsia="Times New Roman" w:hAnsi="Times New Roman" w:cs="Times New Roman"/>
          <w:color w:val="000000"/>
          <w:sz w:val="26"/>
          <w:szCs w:val="26"/>
          <w:lang w:eastAsia="ru-RU"/>
        </w:rPr>
        <w:t>)</w:t>
      </w:r>
      <w:r w:rsidRPr="00327C8E">
        <w:rPr>
          <w:rFonts w:ascii="Times New Roman" w:eastAsia="Times New Roman" w:hAnsi="Times New Roman" w:cs="Times New Roman"/>
          <w:color w:val="000000"/>
          <w:sz w:val="26"/>
          <w:szCs w:val="26"/>
          <w:lang w:eastAsia="ru-RU"/>
        </w:rPr>
        <w:t>о</w:t>
      </w:r>
      <w:r w:rsidRPr="00327C8E">
        <w:rPr>
          <w:rFonts w:ascii="Times New Roman" w:eastAsia="Times New Roman" w:hAnsi="Times New Roman" w:cs="Times New Roman"/>
          <w:color w:val="000000"/>
          <w:sz w:val="26"/>
          <w:szCs w:val="26"/>
          <w:lang w:eastAsia="ru-RU"/>
        </w:rPr>
        <w:t xml:space="preserve">т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протоколом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от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об отстранении от управления транспортным средством следует, что водитель Денисов Д.А. управлял транспортным средством ВАЗ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 государственный регистрационный номер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Денисов Д.А.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резкое изменение окраски кожного покрова лица, запах алкоголя изо рта (</w:t>
      </w:r>
      <w:r w:rsidRPr="00327C8E">
        <w:rPr>
          <w:rFonts w:ascii="Times New Roman" w:eastAsia="Times New Roman" w:hAnsi="Times New Roman" w:cs="Times New Roman"/>
          <w:color w:val="000000"/>
          <w:sz w:val="26"/>
          <w:szCs w:val="26"/>
          <w:lang w:eastAsia="ru-RU"/>
        </w:rPr>
        <w:t>л.д</w:t>
      </w:r>
      <w:r w:rsidRPr="00327C8E">
        <w:rPr>
          <w:rFonts w:ascii="Times New Roman" w:eastAsia="Times New Roman" w:hAnsi="Times New Roman" w:cs="Times New Roman"/>
          <w:color w:val="000000"/>
          <w:sz w:val="26"/>
          <w:szCs w:val="26"/>
          <w:lang w:eastAsia="ru-RU"/>
        </w:rPr>
        <w:t xml:space="preserve">. 1, 2); - из протокола </w:t>
      </w:r>
      <w:r>
        <w:rPr>
          <w:rFonts w:ascii="Times New Roman" w:eastAsia="Times New Roman" w:hAnsi="Times New Roman" w:cs="Times New Roman"/>
          <w:color w:val="000000"/>
          <w:sz w:val="26"/>
          <w:szCs w:val="26"/>
          <w:lang w:eastAsia="ru-RU"/>
        </w:rPr>
        <w:t>(ДАННЫЕ ИЗЪЯТЫ</w:t>
      </w:r>
      <w:r>
        <w:rPr>
          <w:rFonts w:ascii="Times New Roman" w:eastAsia="Times New Roman" w:hAnsi="Times New Roman" w:cs="Times New Roman"/>
          <w:color w:val="000000"/>
          <w:sz w:val="26"/>
          <w:szCs w:val="26"/>
          <w:lang w:eastAsia="ru-RU"/>
        </w:rPr>
        <w:t>)</w:t>
      </w:r>
      <w:r w:rsidRPr="00327C8E">
        <w:rPr>
          <w:rFonts w:ascii="Times New Roman" w:eastAsia="Times New Roman" w:hAnsi="Times New Roman" w:cs="Times New Roman"/>
          <w:color w:val="000000"/>
          <w:sz w:val="26"/>
          <w:szCs w:val="26"/>
          <w:lang w:eastAsia="ru-RU"/>
        </w:rPr>
        <w:t>о</w:t>
      </w:r>
      <w:r w:rsidRPr="00327C8E">
        <w:rPr>
          <w:rFonts w:ascii="Times New Roman" w:eastAsia="Times New Roman" w:hAnsi="Times New Roman" w:cs="Times New Roman"/>
          <w:color w:val="000000"/>
          <w:sz w:val="26"/>
          <w:szCs w:val="26"/>
          <w:lang w:eastAsia="ru-RU"/>
        </w:rPr>
        <w:t xml:space="preserve">т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о направлении Денисова Д.А. на медицинское освидетельствование, протокола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 xml:space="preserve">от </w:t>
      </w:r>
      <w:r>
        <w:rPr>
          <w:rFonts w:ascii="Times New Roman" w:eastAsia="Times New Roman" w:hAnsi="Times New Roman" w:cs="Times New Roman"/>
          <w:color w:val="000000"/>
          <w:sz w:val="26"/>
          <w:szCs w:val="26"/>
          <w:lang w:eastAsia="ru-RU"/>
        </w:rPr>
        <w:t>(ДАННЫЕ ИЗЪЯТЫ)</w:t>
      </w:r>
      <w:r w:rsidRPr="00327C8E">
        <w:rPr>
          <w:rFonts w:ascii="Times New Roman" w:eastAsia="Times New Roman" w:hAnsi="Times New Roman" w:cs="Times New Roman"/>
          <w:color w:val="000000"/>
          <w:sz w:val="26"/>
          <w:szCs w:val="26"/>
          <w:lang w:eastAsia="ru-RU"/>
        </w:rPr>
        <w:t>следует отказ от прохождения освидетельствования на состояние алкогольного опьянения, что также подтверждено на видеозаписи (</w:t>
      </w:r>
      <w:r w:rsidRPr="00327C8E">
        <w:rPr>
          <w:rFonts w:ascii="Times New Roman" w:eastAsia="Times New Roman" w:hAnsi="Times New Roman" w:cs="Times New Roman"/>
          <w:color w:val="000000"/>
          <w:sz w:val="26"/>
          <w:szCs w:val="26"/>
          <w:lang w:eastAsia="ru-RU"/>
        </w:rPr>
        <w:t>л.д</w:t>
      </w:r>
      <w:r w:rsidRPr="00327C8E">
        <w:rPr>
          <w:rFonts w:ascii="Times New Roman" w:eastAsia="Times New Roman" w:hAnsi="Times New Roman" w:cs="Times New Roman"/>
          <w:color w:val="000000"/>
          <w:sz w:val="26"/>
          <w:szCs w:val="26"/>
          <w:lang w:eastAsia="ru-RU"/>
        </w:rPr>
        <w:t xml:space="preserve">. 3, 4, 14); - из справки ИАЗ ОГИБДД ОМВД России по Республике Крым следует, что Денисов </w:t>
      </w:r>
      <w:r w:rsidRPr="00327C8E">
        <w:rPr>
          <w:rFonts w:ascii="Times New Roman" w:eastAsia="Times New Roman" w:hAnsi="Times New Roman" w:cs="Times New Roman"/>
          <w:color w:val="000000"/>
          <w:sz w:val="26"/>
          <w:szCs w:val="26"/>
          <w:lang w:eastAsia="ru-RU"/>
        </w:rPr>
        <w:t>Д.А.на</w:t>
      </w:r>
      <w:r w:rsidRPr="00327C8E">
        <w:rPr>
          <w:rFonts w:ascii="Times New Roman" w:eastAsia="Times New Roman" w:hAnsi="Times New Roman" w:cs="Times New Roman"/>
          <w:color w:val="000000"/>
          <w:sz w:val="26"/>
          <w:szCs w:val="26"/>
          <w:lang w:eastAsia="ru-RU"/>
        </w:rPr>
        <w:t xml:space="preserve"> момент составления протоколов не является лицом, подвернутым наказаниям по ст. 12.8, 12.26 КоАП РФ, ч. 2, 4, 6 ст. 264, ст. 264.1 УК РФ (</w:t>
      </w:r>
      <w:r w:rsidRPr="00327C8E">
        <w:rPr>
          <w:rFonts w:ascii="Times New Roman" w:eastAsia="Times New Roman" w:hAnsi="Times New Roman" w:cs="Times New Roman"/>
          <w:color w:val="000000"/>
          <w:sz w:val="26"/>
          <w:szCs w:val="26"/>
          <w:lang w:eastAsia="ru-RU"/>
        </w:rPr>
        <w:t>л.д</w:t>
      </w:r>
      <w:r w:rsidRPr="00327C8E">
        <w:rPr>
          <w:rFonts w:ascii="Times New Roman" w:eastAsia="Times New Roman" w:hAnsi="Times New Roman" w:cs="Times New Roman"/>
          <w:color w:val="000000"/>
          <w:sz w:val="26"/>
          <w:szCs w:val="26"/>
          <w:lang w:eastAsia="ru-RU"/>
        </w:rPr>
        <w:t xml:space="preserve">. 10) и другими материалами дела. </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Обстоятельствами, смягчающих административную ответственность Денисова Д.А суд признает признание вины, раскаяние, наличие на иждивении малолетних детей.</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 </w:t>
      </w:r>
      <w:r w:rsidRPr="00327C8E">
        <w:rPr>
          <w:rFonts w:ascii="Times New Roman" w:eastAsia="Times New Roman" w:hAnsi="Times New Roman" w:cs="Times New Roman"/>
          <w:color w:val="000000"/>
          <w:sz w:val="26"/>
          <w:szCs w:val="26"/>
          <w:lang w:eastAsia="ru-RU"/>
        </w:rPr>
        <w:t>Обстоятельств, отягчающих административную ответственность Денисова Д.А. по делу не установлено</w:t>
      </w:r>
      <w:r w:rsidRPr="00327C8E">
        <w:rPr>
          <w:rFonts w:ascii="Times New Roman" w:eastAsia="Times New Roman" w:hAnsi="Times New Roman" w:cs="Times New Roman"/>
          <w:color w:val="000000"/>
          <w:sz w:val="26"/>
          <w:szCs w:val="26"/>
          <w:lang w:eastAsia="ru-RU"/>
        </w:rPr>
        <w:t xml:space="preserve">. </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При изложенных обстоятельствах совершенное Денисовым Д.А. 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минимальных пределах санкции ч. 1 ст. 12.26 КоАП РФ.</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На основании </w:t>
      </w:r>
      <w:r w:rsidRPr="00327C8E">
        <w:rPr>
          <w:rFonts w:ascii="Times New Roman" w:eastAsia="Times New Roman" w:hAnsi="Times New Roman" w:cs="Times New Roman"/>
          <w:color w:val="000000"/>
          <w:sz w:val="26"/>
          <w:szCs w:val="26"/>
          <w:lang w:eastAsia="ru-RU"/>
        </w:rPr>
        <w:t>изложенного</w:t>
      </w:r>
      <w:r w:rsidRPr="00327C8E">
        <w:rPr>
          <w:rFonts w:ascii="Times New Roman" w:eastAsia="Times New Roman" w:hAnsi="Times New Roman" w:cs="Times New Roman"/>
          <w:color w:val="000000"/>
          <w:sz w:val="26"/>
          <w:szCs w:val="26"/>
          <w:lang w:eastAsia="ru-RU"/>
        </w:rPr>
        <w:t>, руководствуясь ч. 1 ст. 12.26, 4.1, ст. ст. 29.9-29.11 КоАП РФ, судья</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p>
    <w:p w:rsidR="00327C8E" w:rsidRPr="00327C8E" w:rsidP="00327C8E">
      <w:pPr>
        <w:spacing w:after="0" w:line="240" w:lineRule="auto"/>
        <w:jc w:val="center"/>
        <w:rPr>
          <w:rFonts w:ascii="Times New Roman" w:eastAsia="Times New Roman" w:hAnsi="Times New Roman" w:cs="Times New Roman"/>
          <w:b/>
          <w:color w:val="000000"/>
          <w:sz w:val="26"/>
          <w:szCs w:val="26"/>
          <w:lang w:eastAsia="ru-RU"/>
        </w:rPr>
      </w:pPr>
      <w:r w:rsidRPr="00327C8E">
        <w:rPr>
          <w:rFonts w:ascii="Times New Roman" w:eastAsia="Times New Roman" w:hAnsi="Times New Roman" w:cs="Times New Roman"/>
          <w:b/>
          <w:color w:val="000000"/>
          <w:sz w:val="26"/>
          <w:szCs w:val="26"/>
          <w:lang w:eastAsia="ru-RU"/>
        </w:rPr>
        <w:t>ПОСТАНОВИЛ:</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Денисова Дмитрия Анатольевича,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и 6 (шесть) месяцев.</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Перечисление штрафа производить по следующим реквизитам:</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УФК по Республике Крым (УМВД России по г. Симферополь) БИК 013510002, р/с 03100643000000017500, к/с 40102810645370000035, ИНН: 9102003230, КПП: 910201001, ОКТМО: 35701000, КБК 188 1160 1123 0100 011 40, </w:t>
      </w:r>
      <w:r w:rsidRPr="00327C8E">
        <w:rPr>
          <w:rFonts w:ascii="Times New Roman" w:eastAsia="Times New Roman" w:hAnsi="Times New Roman" w:cs="Times New Roman"/>
          <w:color w:val="000000"/>
          <w:sz w:val="26"/>
          <w:szCs w:val="26"/>
          <w:lang w:eastAsia="ru-RU"/>
        </w:rPr>
        <w:t>по делу № 05-0070/77/2024 в отношении Денисова Дмитрия Анатольевича</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Срок предъявления постановления к исполнению в течение двух лет со дня вступления постановления в законную силу.</w:t>
      </w:r>
    </w:p>
    <w:p w:rsidR="00327C8E" w:rsidRPr="00327C8E" w:rsidP="00327C8E">
      <w:pPr>
        <w:spacing w:after="0" w:line="240" w:lineRule="auto"/>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      </w:t>
      </w:r>
      <w:r w:rsidRPr="00327C8E">
        <w:rPr>
          <w:rFonts w:ascii="Times New Roman" w:eastAsia="Times New Roman" w:hAnsi="Times New Roman" w:cs="Times New Roman"/>
          <w:color w:val="000000"/>
          <w:sz w:val="26"/>
          <w:szCs w:val="26"/>
          <w:lang w:eastAsia="ru-RU"/>
        </w:rPr>
        <w:tab/>
        <w:t xml:space="preserve">Исполнение данного постановления в части изъятия водительского удостоверения поручить компетентному органу ГИБДД МВД России </w:t>
      </w:r>
      <w:r w:rsidRPr="00327C8E">
        <w:rPr>
          <w:rFonts w:ascii="Times New Roman" w:eastAsia="Times New Roman" w:hAnsi="Times New Roman" w:cs="Times New Roman"/>
          <w:color w:val="000000"/>
          <w:sz w:val="26"/>
          <w:szCs w:val="26"/>
          <w:lang w:eastAsia="ru-RU"/>
        </w:rPr>
        <w:t>по</w:t>
      </w:r>
      <w:r w:rsidRPr="00327C8E">
        <w:rPr>
          <w:rFonts w:ascii="Times New Roman" w:eastAsia="Times New Roman" w:hAnsi="Times New Roman" w:cs="Times New Roman"/>
          <w:color w:val="000000"/>
          <w:sz w:val="26"/>
          <w:szCs w:val="26"/>
          <w:lang w:eastAsia="ru-RU"/>
        </w:rPr>
        <w:t xml:space="preserve"> </w:t>
      </w:r>
      <w:r w:rsidRPr="00327C8E">
        <w:rPr>
          <w:rFonts w:ascii="Times New Roman" w:eastAsia="Times New Roman" w:hAnsi="Times New Roman" w:cs="Times New Roman"/>
          <w:color w:val="000000"/>
          <w:sz w:val="26"/>
          <w:szCs w:val="26"/>
          <w:lang w:eastAsia="ru-RU"/>
        </w:rPr>
        <w:t>Республик</w:t>
      </w:r>
      <w:r w:rsidRPr="00327C8E">
        <w:rPr>
          <w:rFonts w:ascii="Times New Roman" w:eastAsia="Times New Roman" w:hAnsi="Times New Roman" w:cs="Times New Roman"/>
          <w:color w:val="000000"/>
          <w:sz w:val="26"/>
          <w:szCs w:val="26"/>
          <w:lang w:eastAsia="ru-RU"/>
        </w:rPr>
        <w:t xml:space="preserve"> Крым.</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7C8E" w:rsidRPr="00327C8E" w:rsidP="00327C8E">
      <w:pPr>
        <w:spacing w:after="0" w:line="240" w:lineRule="auto"/>
        <w:ind w:firstLine="720"/>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327C8E">
          <w:rPr>
            <w:rFonts w:ascii="Times New Roman" w:eastAsia="Times New Roman" w:hAnsi="Times New Roman" w:cs="Times New Roman"/>
            <w:color w:val="000000"/>
            <w:sz w:val="26"/>
            <w:szCs w:val="26"/>
            <w:lang w:eastAsia="ru-RU"/>
          </w:rPr>
          <w:t>частями 1</w:t>
        </w:r>
      </w:hyperlink>
      <w:r w:rsidRPr="00327C8E">
        <w:rPr>
          <w:rFonts w:ascii="Times New Roman" w:eastAsia="Times New Roman" w:hAnsi="Times New Roman" w:cs="Times New Roman"/>
          <w:color w:val="000000"/>
          <w:sz w:val="26"/>
          <w:szCs w:val="26"/>
          <w:lang w:eastAsia="ru-RU"/>
        </w:rPr>
        <w:t xml:space="preserve"> - </w:t>
      </w:r>
      <w:hyperlink r:id="rId5" w:history="1">
        <w:r w:rsidRPr="00327C8E">
          <w:rPr>
            <w:rFonts w:ascii="Times New Roman" w:eastAsia="Times New Roman" w:hAnsi="Times New Roman" w:cs="Times New Roman"/>
            <w:color w:val="000000"/>
            <w:sz w:val="26"/>
            <w:szCs w:val="26"/>
            <w:lang w:eastAsia="ru-RU"/>
          </w:rPr>
          <w:t>3 статьи 32.6</w:t>
        </w:r>
      </w:hyperlink>
      <w:r w:rsidRPr="00327C8E">
        <w:rPr>
          <w:rFonts w:ascii="Times New Roman" w:eastAsia="Times New Roman" w:hAnsi="Times New Roman" w:cs="Times New Roman"/>
          <w:color w:val="000000"/>
          <w:sz w:val="26"/>
          <w:szCs w:val="26"/>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27C8E" w:rsidRPr="00327C8E" w:rsidP="00327C8E">
      <w:pPr>
        <w:spacing w:after="0" w:line="240" w:lineRule="auto"/>
        <w:ind w:firstLine="567"/>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7C8E" w:rsidRPr="00327C8E" w:rsidP="00327C8E">
      <w:pPr>
        <w:spacing w:after="0" w:line="240" w:lineRule="auto"/>
        <w:ind w:firstLine="567"/>
        <w:jc w:val="both"/>
        <w:rPr>
          <w:rFonts w:ascii="Times New Roman" w:eastAsia="Times New Roman" w:hAnsi="Times New Roman" w:cs="Times New Roman"/>
          <w:color w:val="000000"/>
          <w:sz w:val="26"/>
          <w:szCs w:val="26"/>
          <w:lang w:eastAsia="ru-RU"/>
        </w:rPr>
      </w:pPr>
      <w:r w:rsidRPr="00327C8E">
        <w:rPr>
          <w:rFonts w:ascii="Times New Roman" w:eastAsia="Times New Roman" w:hAnsi="Times New Roman" w:cs="Times New Roman"/>
          <w:color w:val="000000"/>
          <w:sz w:val="26"/>
          <w:szCs w:val="26"/>
          <w:lang w:eastAsia="ru-RU"/>
        </w:rPr>
        <w:t xml:space="preserve">По истечении срока лишения специального права за совершение административных правонарушений, предусмотренных </w:t>
      </w:r>
      <w:hyperlink r:id="rId6" w:history="1">
        <w:r w:rsidRPr="00327C8E">
          <w:rPr>
            <w:rFonts w:ascii="Times New Roman" w:eastAsia="Times New Roman" w:hAnsi="Times New Roman" w:cs="Times New Roman"/>
            <w:color w:val="000000"/>
            <w:sz w:val="26"/>
            <w:szCs w:val="26"/>
            <w:lang w:eastAsia="ru-RU"/>
          </w:rPr>
          <w:t>статьей 9.3</w:t>
        </w:r>
      </w:hyperlink>
      <w:r w:rsidRPr="00327C8E">
        <w:rPr>
          <w:rFonts w:ascii="Times New Roman" w:eastAsia="Times New Roman" w:hAnsi="Times New Roman" w:cs="Times New Roman"/>
          <w:color w:val="000000"/>
          <w:sz w:val="26"/>
          <w:szCs w:val="26"/>
          <w:lang w:eastAsia="ru-RU"/>
        </w:rPr>
        <w:t xml:space="preserve"> и </w:t>
      </w:r>
      <w:hyperlink r:id="rId7" w:history="1">
        <w:r w:rsidRPr="00327C8E">
          <w:rPr>
            <w:rFonts w:ascii="Times New Roman" w:eastAsia="Times New Roman" w:hAnsi="Times New Roman" w:cs="Times New Roman"/>
            <w:color w:val="000000"/>
            <w:sz w:val="26"/>
            <w:szCs w:val="26"/>
            <w:lang w:eastAsia="ru-RU"/>
          </w:rPr>
          <w:t>главой 12</w:t>
        </w:r>
      </w:hyperlink>
      <w:r w:rsidRPr="00327C8E">
        <w:rPr>
          <w:rFonts w:ascii="Times New Roman" w:eastAsia="Times New Roman" w:hAnsi="Times New Roman" w:cs="Times New Roman"/>
          <w:color w:val="000000"/>
          <w:sz w:val="26"/>
          <w:szCs w:val="26"/>
          <w:lang w:eastAsia="ru-RU"/>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8" w:history="1">
        <w:r w:rsidRPr="00327C8E">
          <w:rPr>
            <w:rFonts w:ascii="Times New Roman" w:eastAsia="Times New Roman" w:hAnsi="Times New Roman" w:cs="Times New Roman"/>
            <w:color w:val="000000"/>
            <w:sz w:val="26"/>
            <w:szCs w:val="26"/>
            <w:lang w:eastAsia="ru-RU"/>
          </w:rPr>
          <w:t>частями 1</w:t>
        </w:r>
      </w:hyperlink>
      <w:r w:rsidRPr="00327C8E">
        <w:rPr>
          <w:rFonts w:ascii="Times New Roman" w:eastAsia="Times New Roman" w:hAnsi="Times New Roman" w:cs="Times New Roman"/>
          <w:color w:val="000000"/>
          <w:sz w:val="26"/>
          <w:szCs w:val="26"/>
          <w:lang w:eastAsia="ru-RU"/>
        </w:rPr>
        <w:t xml:space="preserve"> и </w:t>
      </w:r>
      <w:hyperlink r:id="rId9" w:history="1">
        <w:r w:rsidRPr="00327C8E">
          <w:rPr>
            <w:rFonts w:ascii="Times New Roman" w:eastAsia="Times New Roman" w:hAnsi="Times New Roman" w:cs="Times New Roman"/>
            <w:color w:val="000000"/>
            <w:sz w:val="26"/>
            <w:szCs w:val="26"/>
            <w:lang w:eastAsia="ru-RU"/>
          </w:rPr>
          <w:t>4 статьи 12.8</w:t>
        </w:r>
      </w:hyperlink>
      <w:r w:rsidRPr="00327C8E">
        <w:rPr>
          <w:rFonts w:ascii="Times New Roman" w:eastAsia="Times New Roman" w:hAnsi="Times New Roman" w:cs="Times New Roman"/>
          <w:color w:val="000000"/>
          <w:sz w:val="26"/>
          <w:szCs w:val="26"/>
          <w:lang w:eastAsia="ru-RU"/>
        </w:rPr>
        <w:t xml:space="preserve">, </w:t>
      </w:r>
      <w:hyperlink r:id="rId10" w:history="1">
        <w:r w:rsidRPr="00327C8E">
          <w:rPr>
            <w:rFonts w:ascii="Times New Roman" w:eastAsia="Times New Roman" w:hAnsi="Times New Roman" w:cs="Times New Roman"/>
            <w:color w:val="000000"/>
            <w:sz w:val="26"/>
            <w:szCs w:val="26"/>
            <w:lang w:eastAsia="ru-RU"/>
          </w:rPr>
          <w:t>частью 1 статьи 12.26</w:t>
        </w:r>
      </w:hyperlink>
      <w:r w:rsidRPr="00327C8E">
        <w:rPr>
          <w:rFonts w:ascii="Times New Roman" w:eastAsia="Times New Roman" w:hAnsi="Times New Roman" w:cs="Times New Roman"/>
          <w:color w:val="000000"/>
          <w:sz w:val="26"/>
          <w:szCs w:val="26"/>
          <w:lang w:eastAsia="ru-RU"/>
        </w:rPr>
        <w:t xml:space="preserve"> и </w:t>
      </w:r>
      <w:hyperlink r:id="rId11" w:history="1">
        <w:r w:rsidRPr="00327C8E">
          <w:rPr>
            <w:rFonts w:ascii="Times New Roman" w:eastAsia="Times New Roman" w:hAnsi="Times New Roman" w:cs="Times New Roman"/>
            <w:color w:val="000000"/>
            <w:sz w:val="26"/>
            <w:szCs w:val="26"/>
            <w:lang w:eastAsia="ru-RU"/>
          </w:rPr>
          <w:t>частью 3 статьи</w:t>
        </w:r>
        <w:r w:rsidRPr="00327C8E">
          <w:rPr>
            <w:rFonts w:ascii="Times New Roman" w:eastAsia="Times New Roman" w:hAnsi="Times New Roman" w:cs="Times New Roman"/>
            <w:color w:val="000000"/>
            <w:sz w:val="26"/>
            <w:szCs w:val="26"/>
            <w:lang w:eastAsia="ru-RU"/>
          </w:rPr>
          <w:t xml:space="preserve"> 12.27</w:t>
        </w:r>
      </w:hyperlink>
      <w:r w:rsidRPr="00327C8E">
        <w:rPr>
          <w:rFonts w:ascii="Times New Roman" w:eastAsia="Times New Roman" w:hAnsi="Times New Roman" w:cs="Times New Roman"/>
          <w:color w:val="000000"/>
          <w:sz w:val="26"/>
          <w:szCs w:val="26"/>
          <w:lang w:eastAsia="ru-RU"/>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27C8E" w:rsidRPr="00327C8E" w:rsidP="00327C8E">
      <w:pPr>
        <w:spacing w:after="0" w:line="240" w:lineRule="auto"/>
        <w:ind w:firstLine="567"/>
        <w:jc w:val="both"/>
        <w:rPr>
          <w:rFonts w:ascii="Times New Roman" w:eastAsia="Times New Roman" w:hAnsi="Times New Roman" w:cs="Times New Roman"/>
          <w:bCs/>
          <w:color w:val="000000"/>
          <w:sz w:val="26"/>
          <w:szCs w:val="26"/>
          <w:lang w:eastAsia="ru-RU"/>
        </w:rPr>
      </w:pPr>
      <w:r w:rsidRPr="00327C8E">
        <w:rPr>
          <w:rFonts w:ascii="Times New Roman" w:eastAsia="Times New Roman" w:hAnsi="Times New Roman" w:cs="Times New Roman"/>
          <w:bCs/>
          <w:color w:val="000000"/>
          <w:sz w:val="26"/>
          <w:szCs w:val="26"/>
          <w:lang w:eastAsia="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327C8E" w:rsidRPr="00327C8E" w:rsidP="00327C8E">
      <w:pPr>
        <w:autoSpaceDE w:val="0"/>
        <w:autoSpaceDN w:val="0"/>
        <w:adjustRightInd w:val="0"/>
        <w:spacing w:after="0" w:line="269" w:lineRule="exact"/>
        <w:ind w:firstLine="567"/>
        <w:jc w:val="both"/>
        <w:rPr>
          <w:rFonts w:ascii="Times New Roman" w:eastAsia="Times New Roman" w:hAnsi="Times New Roman" w:cs="Times New Roman"/>
          <w:bCs/>
          <w:color w:val="000000"/>
          <w:sz w:val="26"/>
          <w:szCs w:val="26"/>
          <w:lang w:eastAsia="ru-RU"/>
        </w:rPr>
      </w:pPr>
    </w:p>
    <w:p w:rsidR="00327C8E" w:rsidRPr="00327C8E" w:rsidP="00327C8E">
      <w:pPr>
        <w:autoSpaceDE w:val="0"/>
        <w:autoSpaceDN w:val="0"/>
        <w:adjustRightInd w:val="0"/>
        <w:spacing w:after="0" w:line="269" w:lineRule="exact"/>
        <w:ind w:firstLine="567"/>
        <w:jc w:val="both"/>
        <w:rPr>
          <w:rFonts w:ascii="Times New Roman" w:eastAsia="Times New Roman" w:hAnsi="Times New Roman" w:cs="Times New Roman"/>
          <w:bCs/>
          <w:color w:val="000000"/>
          <w:sz w:val="26"/>
          <w:szCs w:val="26"/>
          <w:lang w:eastAsia="ru-RU"/>
        </w:rPr>
      </w:pPr>
      <w:r w:rsidRPr="00327C8E">
        <w:rPr>
          <w:rFonts w:ascii="Times New Roman" w:eastAsia="Times New Roman" w:hAnsi="Times New Roman" w:cs="Times New Roman"/>
          <w:bCs/>
          <w:color w:val="000000"/>
          <w:sz w:val="26"/>
          <w:szCs w:val="26"/>
          <w:lang w:eastAsia="ru-RU"/>
        </w:rPr>
        <w:t>Мировой судья</w:t>
      </w:r>
      <w:r w:rsidRPr="00327C8E">
        <w:rPr>
          <w:rFonts w:ascii="Times New Roman" w:eastAsia="Times New Roman" w:hAnsi="Times New Roman" w:cs="Times New Roman"/>
          <w:bCs/>
          <w:color w:val="000000"/>
          <w:sz w:val="26"/>
          <w:szCs w:val="26"/>
          <w:lang w:eastAsia="ru-RU"/>
        </w:rPr>
        <w:tab/>
        <w:t xml:space="preserve">      </w:t>
      </w:r>
      <w:r w:rsidRPr="00327C8E">
        <w:rPr>
          <w:rFonts w:ascii="Times New Roman" w:eastAsia="Times New Roman" w:hAnsi="Times New Roman" w:cs="Times New Roman"/>
          <w:bCs/>
          <w:color w:val="000000"/>
          <w:sz w:val="26"/>
          <w:szCs w:val="26"/>
          <w:lang w:eastAsia="ru-RU"/>
        </w:rPr>
        <w:tab/>
        <w:t xml:space="preserve">           </w:t>
      </w:r>
      <w:r w:rsidRPr="00327C8E">
        <w:rPr>
          <w:rFonts w:ascii="Times New Roman" w:eastAsia="Times New Roman" w:hAnsi="Times New Roman" w:cs="Times New Roman"/>
          <w:bCs/>
          <w:color w:val="000000"/>
          <w:sz w:val="26"/>
          <w:szCs w:val="26"/>
          <w:lang w:eastAsia="ru-RU"/>
        </w:rPr>
        <w:tab/>
        <w:t xml:space="preserve">              </w:t>
      </w:r>
      <w:r w:rsidRPr="00327C8E">
        <w:rPr>
          <w:rFonts w:ascii="Times New Roman" w:eastAsia="Times New Roman" w:hAnsi="Times New Roman" w:cs="Times New Roman"/>
          <w:bCs/>
          <w:color w:val="FFFFFF"/>
          <w:sz w:val="26"/>
          <w:szCs w:val="26"/>
          <w:lang w:eastAsia="ru-RU"/>
        </w:rPr>
        <w:t>п</w:t>
      </w:r>
      <w:r w:rsidRPr="00327C8E">
        <w:rPr>
          <w:rFonts w:ascii="Times New Roman" w:eastAsia="Times New Roman" w:hAnsi="Times New Roman" w:cs="Times New Roman"/>
          <w:bCs/>
          <w:color w:val="FFFFFF"/>
          <w:sz w:val="26"/>
          <w:szCs w:val="26"/>
          <w:lang w:eastAsia="ru-RU"/>
        </w:rPr>
        <w:t>/п</w:t>
      </w:r>
      <w:r w:rsidRPr="00327C8E">
        <w:rPr>
          <w:rFonts w:ascii="Times New Roman" w:eastAsia="Times New Roman" w:hAnsi="Times New Roman" w:cs="Times New Roman"/>
          <w:bCs/>
          <w:color w:val="000000"/>
          <w:sz w:val="26"/>
          <w:szCs w:val="26"/>
          <w:lang w:eastAsia="ru-RU"/>
        </w:rPr>
        <w:t xml:space="preserve">                           </w:t>
      </w:r>
      <w:r w:rsidRPr="00327C8E">
        <w:rPr>
          <w:rFonts w:ascii="Times New Roman" w:eastAsia="Times New Roman" w:hAnsi="Times New Roman" w:cs="Times New Roman"/>
          <w:bCs/>
          <w:color w:val="000000"/>
          <w:sz w:val="26"/>
          <w:szCs w:val="26"/>
          <w:lang w:eastAsia="ru-RU"/>
        </w:rPr>
        <w:t>К.С.Шевчук</w:t>
      </w:r>
    </w:p>
    <w:p w:rsidR="00327C8E" w:rsidRPr="00327C8E" w:rsidP="00327C8E">
      <w:pPr>
        <w:autoSpaceDE w:val="0"/>
        <w:autoSpaceDN w:val="0"/>
        <w:adjustRightInd w:val="0"/>
        <w:spacing w:after="0" w:line="269" w:lineRule="exact"/>
        <w:ind w:firstLine="567"/>
        <w:jc w:val="both"/>
        <w:rPr>
          <w:rFonts w:ascii="Times New Roman" w:eastAsia="Times New Roman" w:hAnsi="Times New Roman" w:cs="Times New Roman"/>
          <w:bCs/>
          <w:color w:val="000000"/>
          <w:sz w:val="26"/>
          <w:szCs w:val="26"/>
          <w:lang w:eastAsia="ru-RU"/>
        </w:rPr>
      </w:pPr>
    </w:p>
    <w:p w:rsidR="00327C8E" w:rsidRPr="00327C8E" w:rsidP="00327C8E">
      <w:pPr>
        <w:autoSpaceDE w:val="0"/>
        <w:autoSpaceDN w:val="0"/>
        <w:adjustRightInd w:val="0"/>
        <w:spacing w:after="0" w:line="269" w:lineRule="exact"/>
        <w:ind w:left="567"/>
        <w:jc w:val="both"/>
        <w:rPr>
          <w:rFonts w:ascii="Times New Roman" w:eastAsia="Times New Roman" w:hAnsi="Times New Roman" w:cs="Times New Roman"/>
          <w:bCs/>
          <w:color w:val="FFFFFF"/>
          <w:sz w:val="26"/>
          <w:szCs w:val="26"/>
          <w:lang w:eastAsia="ru-RU"/>
        </w:rPr>
      </w:pPr>
      <w:r w:rsidRPr="00327C8E">
        <w:rPr>
          <w:rFonts w:ascii="Times New Roman" w:eastAsia="Times New Roman" w:hAnsi="Times New Roman" w:cs="Times New Roman"/>
          <w:bCs/>
          <w:color w:val="FFFFFF"/>
          <w:sz w:val="26"/>
          <w:szCs w:val="26"/>
          <w:lang w:eastAsia="ru-RU"/>
        </w:rPr>
        <w:t xml:space="preserve">Копия </w:t>
      </w:r>
      <w:r w:rsidRPr="00327C8E">
        <w:rPr>
          <w:rFonts w:ascii="Times New Roman" w:eastAsia="Times New Roman" w:hAnsi="Times New Roman" w:cs="Times New Roman"/>
          <w:bCs/>
          <w:color w:val="FFFFFF"/>
          <w:sz w:val="26"/>
          <w:szCs w:val="26"/>
          <w:lang w:eastAsia="ru-RU"/>
        </w:rPr>
        <w:t>верна                                                                       Постановление не вступило</w:t>
      </w:r>
      <w:r w:rsidRPr="00327C8E">
        <w:rPr>
          <w:rFonts w:ascii="Times New Roman" w:eastAsia="Times New Roman" w:hAnsi="Times New Roman" w:cs="Times New Roman"/>
          <w:bCs/>
          <w:color w:val="FFFFFF"/>
          <w:sz w:val="26"/>
          <w:szCs w:val="26"/>
          <w:lang w:eastAsia="ru-RU"/>
        </w:rPr>
        <w:t xml:space="preserve"> в законную силу    «21» декабря 2023г.</w:t>
      </w:r>
      <w:r w:rsidRPr="00327C8E">
        <w:rPr>
          <w:rFonts w:ascii="Times New Roman" w:eastAsia="Times New Roman" w:hAnsi="Times New Roman" w:cs="Times New Roman"/>
          <w:bCs/>
          <w:color w:val="FFFFFF"/>
          <w:sz w:val="26"/>
          <w:szCs w:val="26"/>
          <w:lang w:eastAsia="ru-RU"/>
        </w:rPr>
        <w:tab/>
        <w:t xml:space="preserve">                                       «21» декабря 2023г.</w:t>
      </w:r>
      <w:r w:rsidRPr="00327C8E">
        <w:rPr>
          <w:rFonts w:ascii="Times New Roman" w:eastAsia="Times New Roman" w:hAnsi="Times New Roman" w:cs="Times New Roman"/>
          <w:bCs/>
          <w:color w:val="FFFFFF"/>
          <w:sz w:val="26"/>
          <w:szCs w:val="26"/>
          <w:lang w:eastAsia="ru-RU"/>
        </w:rPr>
        <w:tab/>
        <w:t xml:space="preserve">   </w:t>
      </w:r>
    </w:p>
    <w:p w:rsidR="00327C8E" w:rsidRPr="00327C8E" w:rsidP="00327C8E">
      <w:pPr>
        <w:autoSpaceDE w:val="0"/>
        <w:autoSpaceDN w:val="0"/>
        <w:adjustRightInd w:val="0"/>
        <w:spacing w:after="0" w:line="269" w:lineRule="exact"/>
        <w:ind w:left="567"/>
        <w:jc w:val="both"/>
        <w:rPr>
          <w:rFonts w:ascii="Times New Roman" w:eastAsia="Times New Roman" w:hAnsi="Times New Roman" w:cs="Times New Roman"/>
          <w:bCs/>
          <w:color w:val="FFFFFF"/>
          <w:sz w:val="26"/>
          <w:szCs w:val="26"/>
          <w:lang w:eastAsia="ru-RU"/>
        </w:rPr>
      </w:pPr>
      <w:r w:rsidRPr="00327C8E">
        <w:rPr>
          <w:rFonts w:ascii="Times New Roman" w:eastAsia="Times New Roman" w:hAnsi="Times New Roman" w:cs="Times New Roman"/>
          <w:bCs/>
          <w:color w:val="FFFFFF"/>
          <w:sz w:val="26"/>
          <w:szCs w:val="26"/>
          <w:lang w:eastAsia="ru-RU"/>
        </w:rPr>
        <w:t>________Шевчук К.С.</w:t>
      </w:r>
      <w:r w:rsidRPr="00327C8E">
        <w:rPr>
          <w:rFonts w:ascii="Times New Roman" w:eastAsia="Times New Roman" w:hAnsi="Times New Roman" w:cs="Times New Roman"/>
          <w:bCs/>
          <w:color w:val="FFFFFF"/>
          <w:sz w:val="26"/>
          <w:szCs w:val="26"/>
          <w:lang w:eastAsia="ru-RU"/>
        </w:rPr>
        <w:tab/>
        <w:t xml:space="preserve">                                                    _________Шевчук К.С.</w:t>
      </w:r>
    </w:p>
    <w:p w:rsidR="00327C8E" w:rsidRPr="00327C8E" w:rsidP="00327C8E">
      <w:pPr>
        <w:tabs>
          <w:tab w:val="center" w:pos="5103"/>
        </w:tabs>
        <w:autoSpaceDE w:val="0"/>
        <w:autoSpaceDN w:val="0"/>
        <w:adjustRightInd w:val="0"/>
        <w:spacing w:after="0" w:line="269" w:lineRule="exact"/>
        <w:ind w:firstLine="567"/>
        <w:jc w:val="both"/>
        <w:rPr>
          <w:rFonts w:ascii="Times New Roman" w:eastAsia="Times New Roman" w:hAnsi="Times New Roman" w:cs="Times New Roman"/>
          <w:bCs/>
          <w:color w:val="FFFFFF"/>
          <w:sz w:val="26"/>
          <w:szCs w:val="26"/>
          <w:lang w:eastAsia="ru-RU"/>
        </w:rPr>
      </w:pPr>
      <w:r w:rsidRPr="00327C8E">
        <w:rPr>
          <w:rFonts w:ascii="Times New Roman" w:eastAsia="Times New Roman" w:hAnsi="Times New Roman" w:cs="Times New Roman"/>
          <w:bCs/>
          <w:color w:val="FFFFFF"/>
          <w:sz w:val="26"/>
          <w:szCs w:val="26"/>
          <w:lang w:eastAsia="ru-RU"/>
        </w:rPr>
        <w:t xml:space="preserve">Помощник </w:t>
      </w:r>
      <w:r w:rsidRPr="00327C8E">
        <w:rPr>
          <w:rFonts w:ascii="Times New Roman" w:eastAsia="Times New Roman" w:hAnsi="Times New Roman" w:cs="Times New Roman"/>
          <w:bCs/>
          <w:color w:val="FFFFFF"/>
          <w:sz w:val="26"/>
          <w:szCs w:val="26"/>
          <w:lang w:eastAsia="ru-RU"/>
        </w:rPr>
        <w:t>м</w:t>
      </w:r>
      <w:r w:rsidRPr="00327C8E">
        <w:rPr>
          <w:rFonts w:ascii="Times New Roman" w:eastAsia="Times New Roman" w:hAnsi="Times New Roman" w:cs="Times New Roman"/>
          <w:bCs/>
          <w:color w:val="FFFFFF"/>
          <w:sz w:val="26"/>
          <w:szCs w:val="26"/>
          <w:lang w:eastAsia="ru-RU"/>
        </w:rPr>
        <w:t>/с _________</w:t>
      </w:r>
      <w:r w:rsidRPr="00327C8E">
        <w:rPr>
          <w:rFonts w:ascii="Times New Roman" w:eastAsia="Times New Roman" w:hAnsi="Times New Roman" w:cs="Times New Roman"/>
          <w:bCs/>
          <w:color w:val="FFFFFF"/>
          <w:sz w:val="26"/>
          <w:szCs w:val="26"/>
          <w:lang w:eastAsia="ru-RU"/>
        </w:rPr>
        <w:t>Копаева</w:t>
      </w:r>
      <w:r w:rsidRPr="00327C8E">
        <w:rPr>
          <w:rFonts w:ascii="Times New Roman" w:eastAsia="Times New Roman" w:hAnsi="Times New Roman" w:cs="Times New Roman"/>
          <w:bCs/>
          <w:color w:val="FFFFFF"/>
          <w:sz w:val="26"/>
          <w:szCs w:val="26"/>
          <w:lang w:eastAsia="ru-RU"/>
        </w:rPr>
        <w:t xml:space="preserve"> О.А.</w:t>
      </w:r>
      <w:r w:rsidRPr="00327C8E">
        <w:rPr>
          <w:rFonts w:ascii="Times New Roman" w:eastAsia="Times New Roman" w:hAnsi="Times New Roman" w:cs="Times New Roman"/>
          <w:bCs/>
          <w:color w:val="FFFFFF"/>
          <w:sz w:val="26"/>
          <w:szCs w:val="26"/>
          <w:lang w:eastAsia="ru-RU"/>
        </w:rPr>
        <w:tab/>
        <w:t xml:space="preserve">                        Помощник м/с _________ </w:t>
      </w:r>
      <w:r w:rsidRPr="00327C8E">
        <w:rPr>
          <w:rFonts w:ascii="Times New Roman" w:eastAsia="Times New Roman" w:hAnsi="Times New Roman" w:cs="Times New Roman"/>
          <w:bCs/>
          <w:color w:val="FFFFFF"/>
          <w:sz w:val="26"/>
          <w:szCs w:val="26"/>
          <w:lang w:eastAsia="ru-RU"/>
        </w:rPr>
        <w:t>Копаева</w:t>
      </w:r>
      <w:r w:rsidRPr="00327C8E">
        <w:rPr>
          <w:rFonts w:ascii="Times New Roman" w:eastAsia="Times New Roman" w:hAnsi="Times New Roman" w:cs="Times New Roman"/>
          <w:bCs/>
          <w:color w:val="FFFFFF"/>
          <w:sz w:val="26"/>
          <w:szCs w:val="26"/>
          <w:lang w:eastAsia="ru-RU"/>
        </w:rPr>
        <w:t xml:space="preserve"> О.А.</w:t>
      </w:r>
    </w:p>
    <w:p w:rsidR="007B14B9"/>
    <w:sectPr w:rsidSect="00025E6C">
      <w:pgSz w:w="11907" w:h="16840"/>
      <w:pgMar w:top="284"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80"/>
    <w:rsid w:val="00327C8E"/>
    <w:rsid w:val="004F1E80"/>
    <w:rsid w:val="007B14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61ApC4AG" TargetMode="External" /><Relationship Id="rId11" Type="http://schemas.openxmlformats.org/officeDocument/2006/relationships/hyperlink" Target="consultantplus://offline/ref=E61ED2AD2BA3FEA4605F520703CFF4CDEFB1C977B30F57ABD479EA8F1D867E67F4AF64A6901BpC4C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A7B547D902252D4E86F7553B3CABD318CC03AD2DE28BB4F19350B222D3C37ABB0013D21D0E1975c3AFH" TargetMode="External" /><Relationship Id="rId5" Type="http://schemas.openxmlformats.org/officeDocument/2006/relationships/hyperlink" Target="consultantplus://offline/ref=6BA7B547D902252D4E86F7553B3CABD318CC03AD2DE28BB4F19350B222D3C37ABB0013D21D081176c3ACH" TargetMode="External" /><Relationship Id="rId6" Type="http://schemas.openxmlformats.org/officeDocument/2006/relationships/hyperlink" Target="consultantplus://offline/ref=E61ED2AD2BA3FEA4605F520703CFF4CDEFB1C977B30F57ABD479EA8F1D867E67F4AF64A59518CC6EpA43G" TargetMode="External" /><Relationship Id="rId7" Type="http://schemas.openxmlformats.org/officeDocument/2006/relationships/hyperlink" Target="consultantplus://offline/ref=E61ED2AD2BA3FEA4605F520703CFF4CDEFB1C977B30F57ABD479EA8F1D867E67F4AF64A59518C369pA42G" TargetMode="External" /><Relationship Id="rId8" Type="http://schemas.openxmlformats.org/officeDocument/2006/relationships/hyperlink" Target="consultantplus://offline/ref=E61ED2AD2BA3FEA4605F520703CFF4CDEFB1C977B30F57ABD479EA8F1D867E67F4AF64A0971FpC4BG" TargetMode="External" /><Relationship Id="rId9" Type="http://schemas.openxmlformats.org/officeDocument/2006/relationships/hyperlink" Target="consultantplus://offline/ref=E61ED2AD2BA3FEA4605F520703CFF4CDEFB1C977B30F57ABD479EA8F1D867E67F4AF64A0971FpC4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