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="001754B1">
        <w:rPr>
          <w:b/>
          <w:color w:val="auto"/>
          <w:sz w:val="27"/>
          <w:szCs w:val="27"/>
        </w:rPr>
        <w:t>136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26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AA6013">
        <w:rPr>
          <w:color w:val="auto"/>
          <w:sz w:val="27"/>
          <w:szCs w:val="27"/>
        </w:rPr>
        <w:t xml:space="preserve">ФИО, ИЗЪЯТО г.р., </w:t>
      </w:r>
      <w:r w:rsidRPr="00AA6013">
        <w:rPr>
          <w:color w:val="auto"/>
          <w:sz w:val="27"/>
          <w:szCs w:val="27"/>
        </w:rPr>
        <w:t>урож</w:t>
      </w:r>
      <w:r w:rsidRPr="00AA6013">
        <w:rPr>
          <w:color w:val="auto"/>
          <w:sz w:val="27"/>
          <w:szCs w:val="27"/>
        </w:rPr>
        <w:t xml:space="preserve">.: г. ИЗЪЯТО, паспорт: серия ИЗЪЯТО № </w:t>
      </w:r>
      <w:r w:rsidRPr="00AA6013">
        <w:rPr>
          <w:color w:val="auto"/>
          <w:sz w:val="27"/>
          <w:szCs w:val="27"/>
        </w:rPr>
        <w:t>ИЗЪЯТО</w:t>
      </w:r>
      <w:r w:rsidRPr="00AA6013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AA6013">
        <w:rPr>
          <w:color w:val="auto"/>
          <w:sz w:val="27"/>
          <w:szCs w:val="27"/>
        </w:rPr>
        <w:t>ИЗЪЯТО</w:t>
      </w:r>
      <w:r w:rsidRPr="00AA6013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="0099233A">
        <w:rPr>
          <w:color w:val="auto"/>
          <w:sz w:val="27"/>
          <w:szCs w:val="27"/>
        </w:rPr>
        <w:t xml:space="preserve">                              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</w:t>
      </w:r>
      <w:r w:rsidR="0099233A">
        <w:rPr>
          <w:color w:val="auto"/>
          <w:sz w:val="27"/>
          <w:szCs w:val="27"/>
        </w:rPr>
        <w:t>082220001196538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99233A">
        <w:rPr>
          <w:color w:val="auto"/>
          <w:sz w:val="27"/>
          <w:szCs w:val="27"/>
        </w:rPr>
        <w:t>10.02.2023</w:t>
      </w:r>
      <w:r w:rsidRPr="00AC01F0" w:rsidR="008D3160">
        <w:rPr>
          <w:color w:val="auto"/>
          <w:sz w:val="27"/>
          <w:szCs w:val="27"/>
        </w:rPr>
        <w:t xml:space="preserve"> </w:t>
      </w:r>
      <w:r w:rsidRPr="0099233A" w:rsidR="0099233A">
        <w:rPr>
          <w:color w:val="auto"/>
          <w:sz w:val="27"/>
          <w:szCs w:val="27"/>
        </w:rPr>
        <w:t>Абдурашидов</w:t>
      </w:r>
      <w:r w:rsidR="0099233A">
        <w:rPr>
          <w:color w:val="auto"/>
          <w:sz w:val="27"/>
          <w:szCs w:val="27"/>
        </w:rPr>
        <w:t xml:space="preserve"> Н.Н.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99233A">
        <w:rPr>
          <w:color w:val="auto"/>
          <w:sz w:val="27"/>
          <w:szCs w:val="27"/>
        </w:rPr>
        <w:t>21.02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99233A" w:rsidR="0099233A">
        <w:rPr>
          <w:color w:val="auto"/>
          <w:sz w:val="27"/>
          <w:szCs w:val="27"/>
        </w:rPr>
        <w:t>Абдурашидов</w:t>
      </w:r>
      <w:r w:rsidR="0099233A">
        <w:rPr>
          <w:color w:val="auto"/>
          <w:sz w:val="27"/>
          <w:szCs w:val="27"/>
        </w:rPr>
        <w:t xml:space="preserve"> Н.Н.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99233A">
        <w:rPr>
          <w:color w:val="auto"/>
          <w:sz w:val="27"/>
          <w:szCs w:val="27"/>
        </w:rPr>
        <w:t>Абдурашидов</w:t>
      </w:r>
      <w:r>
        <w:rPr>
          <w:color w:val="auto"/>
          <w:sz w:val="27"/>
          <w:szCs w:val="27"/>
        </w:rPr>
        <w:t xml:space="preserve"> Н.Н.,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>
        <w:rPr>
          <w:color w:val="auto"/>
          <w:sz w:val="27"/>
          <w:szCs w:val="27"/>
        </w:rPr>
        <w:t>м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>
        <w:rPr>
          <w:color w:val="auto"/>
          <w:sz w:val="27"/>
          <w:szCs w:val="27"/>
        </w:rPr>
        <w:t>и,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F91EBA">
        <w:rPr>
          <w:color w:val="auto"/>
          <w:sz w:val="27"/>
          <w:szCs w:val="27"/>
        </w:rPr>
        <w:t xml:space="preserve">вину </w:t>
      </w:r>
      <w:r w:rsidRPr="00AC01F0">
        <w:rPr>
          <w:color w:val="auto"/>
          <w:sz w:val="27"/>
          <w:szCs w:val="27"/>
        </w:rPr>
        <w:t xml:space="preserve">совершении административного правонарушения </w:t>
      </w:r>
      <w:r w:rsidRPr="00AC01F0" w:rsidR="00F91EBA">
        <w:rPr>
          <w:color w:val="auto"/>
          <w:sz w:val="27"/>
          <w:szCs w:val="27"/>
        </w:rPr>
        <w:t>призна</w:t>
      </w:r>
      <w:r>
        <w:rPr>
          <w:color w:val="auto"/>
          <w:sz w:val="27"/>
          <w:szCs w:val="27"/>
        </w:rPr>
        <w:t>л</w:t>
      </w:r>
      <w:r w:rsidRPr="00AC01F0" w:rsidR="00F91EBA">
        <w:rPr>
          <w:color w:val="auto"/>
          <w:sz w:val="27"/>
          <w:szCs w:val="27"/>
        </w:rPr>
        <w:t xml:space="preserve">, </w:t>
      </w:r>
      <w:r>
        <w:rPr>
          <w:color w:val="auto"/>
          <w:sz w:val="27"/>
          <w:szCs w:val="27"/>
        </w:rPr>
        <w:t xml:space="preserve"> </w:t>
      </w:r>
      <w:r w:rsidRPr="00AC01F0" w:rsidR="00F91EBA">
        <w:rPr>
          <w:color w:val="auto"/>
          <w:sz w:val="27"/>
          <w:szCs w:val="27"/>
        </w:rPr>
        <w:t>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</w:t>
      </w:r>
      <w:r>
        <w:rPr>
          <w:color w:val="auto"/>
          <w:sz w:val="27"/>
          <w:szCs w:val="27"/>
        </w:rPr>
        <w:t>ялся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99233A" w:rsidR="0099233A">
        <w:rPr>
          <w:color w:val="auto"/>
          <w:sz w:val="27"/>
          <w:szCs w:val="27"/>
        </w:rPr>
        <w:t>Абдурашидов</w:t>
      </w:r>
      <w:r w:rsidR="008E04E2">
        <w:rPr>
          <w:color w:val="auto"/>
          <w:sz w:val="27"/>
          <w:szCs w:val="27"/>
        </w:rPr>
        <w:t>а</w:t>
      </w:r>
      <w:r w:rsidRPr="0099233A" w:rsidR="0099233A">
        <w:rPr>
          <w:color w:val="auto"/>
          <w:sz w:val="27"/>
          <w:szCs w:val="27"/>
        </w:rPr>
        <w:t xml:space="preserve"> Н.Н</w:t>
      </w:r>
      <w:r w:rsidR="0099233A">
        <w:rPr>
          <w:color w:val="auto"/>
          <w:sz w:val="27"/>
          <w:szCs w:val="27"/>
        </w:rPr>
        <w:t>.</w:t>
      </w:r>
      <w:r w:rsidRPr="0099233A" w:rsidR="0099233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8E04E2" w:rsidR="008E04E2">
        <w:rPr>
          <w:color w:val="auto"/>
          <w:sz w:val="27"/>
          <w:szCs w:val="27"/>
        </w:rPr>
        <w:t>Абдурашидов</w:t>
      </w:r>
      <w:r w:rsidR="008E04E2">
        <w:rPr>
          <w:color w:val="auto"/>
          <w:sz w:val="27"/>
          <w:szCs w:val="27"/>
        </w:rPr>
        <w:t>а</w:t>
      </w:r>
      <w:r w:rsidRPr="008E04E2" w:rsidR="008E04E2">
        <w:rPr>
          <w:color w:val="auto"/>
          <w:sz w:val="27"/>
          <w:szCs w:val="27"/>
        </w:rPr>
        <w:t xml:space="preserve"> Н.Н</w:t>
      </w:r>
      <w:r w:rsidR="008E04E2">
        <w:rPr>
          <w:color w:val="auto"/>
          <w:sz w:val="27"/>
          <w:szCs w:val="27"/>
        </w:rPr>
        <w:t>.</w:t>
      </w:r>
      <w:r w:rsidRPr="008E04E2" w:rsidR="008E04E2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 w:rsidR="008E04E2">
        <w:rPr>
          <w:color w:val="auto"/>
          <w:sz w:val="27"/>
          <w:szCs w:val="27"/>
        </w:rPr>
        <w:t>206525</w:t>
      </w:r>
      <w:r w:rsidRPr="00AC01F0" w:rsidR="008048E3">
        <w:rPr>
          <w:color w:val="auto"/>
          <w:sz w:val="27"/>
          <w:szCs w:val="27"/>
        </w:rPr>
        <w:t xml:space="preserve"> от </w:t>
      </w:r>
      <w:r w:rsidR="008E04E2">
        <w:rPr>
          <w:color w:val="auto"/>
          <w:sz w:val="27"/>
          <w:szCs w:val="27"/>
        </w:rPr>
        <w:t>26.04</w:t>
      </w:r>
      <w:r w:rsidRPr="00AC01F0" w:rsidR="00E827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Pr="0099233A" w:rsidR="008E04E2">
        <w:rPr>
          <w:color w:val="auto"/>
          <w:sz w:val="27"/>
          <w:szCs w:val="27"/>
        </w:rPr>
        <w:t>Абдурашидов</w:t>
      </w:r>
      <w:r w:rsidR="008E04E2">
        <w:rPr>
          <w:color w:val="auto"/>
          <w:sz w:val="27"/>
          <w:szCs w:val="27"/>
        </w:rPr>
        <w:t xml:space="preserve"> Н.Н.</w:t>
      </w:r>
      <w:r w:rsidRPr="00AC01F0" w:rsidR="008E04E2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Кодексов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</w:t>
      </w:r>
      <w:r w:rsidRPr="00AC01F0" w:rsidR="008E04E2">
        <w:rPr>
          <w:color w:val="auto"/>
          <w:sz w:val="27"/>
          <w:szCs w:val="27"/>
        </w:rPr>
        <w:t>№ 18810</w:t>
      </w:r>
      <w:r w:rsidR="008E04E2">
        <w:rPr>
          <w:color w:val="auto"/>
          <w:sz w:val="27"/>
          <w:szCs w:val="27"/>
        </w:rPr>
        <w:t>082220001196538</w:t>
      </w:r>
      <w:r w:rsidRPr="00AC01F0" w:rsidR="008E04E2">
        <w:rPr>
          <w:color w:val="auto"/>
          <w:sz w:val="27"/>
          <w:szCs w:val="27"/>
        </w:rPr>
        <w:t xml:space="preserve"> от </w:t>
      </w:r>
      <w:r w:rsidR="008E04E2">
        <w:rPr>
          <w:color w:val="auto"/>
          <w:sz w:val="27"/>
          <w:szCs w:val="27"/>
        </w:rPr>
        <w:t>10.02.2023г</w:t>
      </w:r>
      <w:r w:rsidRPr="00AC01F0" w:rsidR="003F0046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 xml:space="preserve">, </w:t>
      </w:r>
      <w:r w:rsidRPr="00AC01F0" w:rsidR="007062FE">
        <w:rPr>
          <w:color w:val="auto"/>
          <w:sz w:val="27"/>
          <w:szCs w:val="27"/>
        </w:rPr>
        <w:t>(л.д.</w:t>
      </w:r>
      <w:r w:rsidRPr="00AC01F0" w:rsidR="00994321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1</w:t>
      </w:r>
      <w:r w:rsidRPr="00AC01F0" w:rsidR="00E82746">
        <w:rPr>
          <w:color w:val="auto"/>
          <w:sz w:val="27"/>
          <w:szCs w:val="27"/>
        </w:rPr>
        <w:t xml:space="preserve">, </w:t>
      </w:r>
      <w:r w:rsidR="008E04E2">
        <w:rPr>
          <w:color w:val="auto"/>
          <w:sz w:val="27"/>
          <w:szCs w:val="27"/>
        </w:rPr>
        <w:t>3</w:t>
      </w:r>
      <w:r w:rsidRPr="00AC01F0" w:rsidR="00E82746">
        <w:rPr>
          <w:color w:val="auto"/>
          <w:sz w:val="27"/>
          <w:szCs w:val="27"/>
        </w:rPr>
        <w:t xml:space="preserve">). </w:t>
      </w:r>
      <w:r w:rsidRPr="00AC01F0" w:rsidR="00681972">
        <w:rPr>
          <w:color w:val="auto"/>
          <w:sz w:val="27"/>
          <w:szCs w:val="27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Обстоятельств, отягчающих административную ответственность по делу</w:t>
      </w:r>
      <w:r w:rsidR="008E04E2">
        <w:rPr>
          <w:color w:val="auto"/>
          <w:sz w:val="27"/>
          <w:szCs w:val="27"/>
        </w:rPr>
        <w:t xml:space="preserve"> -</w:t>
      </w:r>
      <w:r w:rsidRPr="00AC01F0">
        <w:rPr>
          <w:color w:val="auto"/>
          <w:sz w:val="27"/>
          <w:szCs w:val="27"/>
        </w:rPr>
        <w:t xml:space="preserve">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>лице и полагает возможным определить наказание в виде  административного штрафа в пределах 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RPr="00AC01F0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AA6013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8E04E2" w:rsidR="008E04E2">
        <w:rPr>
          <w:sz w:val="27"/>
          <w:szCs w:val="27"/>
        </w:rPr>
        <w:t>0410760300775001362320106</w:t>
      </w:r>
      <w:r w:rsidR="008E04E2">
        <w:rPr>
          <w:sz w:val="27"/>
          <w:szCs w:val="27"/>
        </w:rPr>
        <w:t xml:space="preserve">, по делу № </w:t>
      </w:r>
      <w:r w:rsidRPr="00AC01F0" w:rsidR="008E04E2">
        <w:rPr>
          <w:b/>
          <w:color w:val="auto"/>
          <w:sz w:val="27"/>
          <w:szCs w:val="27"/>
        </w:rPr>
        <w:t>05-0</w:t>
      </w:r>
      <w:r w:rsidR="008E04E2">
        <w:rPr>
          <w:b/>
          <w:color w:val="auto"/>
          <w:sz w:val="27"/>
          <w:szCs w:val="27"/>
        </w:rPr>
        <w:t>136</w:t>
      </w:r>
      <w:r w:rsidRPr="00AC01F0" w:rsidR="008E04E2">
        <w:rPr>
          <w:b/>
          <w:color w:val="auto"/>
          <w:sz w:val="27"/>
          <w:szCs w:val="27"/>
        </w:rPr>
        <w:t>/77/2023</w:t>
      </w:r>
      <w:r w:rsidR="008E04E2">
        <w:rPr>
          <w:b/>
          <w:color w:val="auto"/>
          <w:sz w:val="27"/>
          <w:szCs w:val="27"/>
        </w:rPr>
        <w:t>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P="00AC01F0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Мировой судья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="00DC54CD">
        <w:rPr>
          <w:color w:val="auto"/>
          <w:sz w:val="27"/>
          <w:szCs w:val="27"/>
        </w:rPr>
        <w:t>п/п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  <w:t xml:space="preserve">       </w:t>
      </w:r>
      <w:r w:rsidR="00961E36">
        <w:rPr>
          <w:color w:val="auto"/>
          <w:sz w:val="27"/>
          <w:szCs w:val="27"/>
        </w:rPr>
        <w:t>К.С.</w:t>
      </w:r>
      <w:r w:rsidRPr="00AC01F0" w:rsidR="00967A4F">
        <w:rPr>
          <w:color w:val="auto"/>
          <w:sz w:val="27"/>
          <w:szCs w:val="27"/>
        </w:rPr>
        <w:t>Шевчук</w:t>
      </w:r>
    </w:p>
    <w:p w:rsidR="00DC54CD" w:rsidP="00AC01F0">
      <w:pPr>
        <w:ind w:firstLine="720"/>
        <w:jc w:val="both"/>
        <w:rPr>
          <w:color w:val="auto"/>
          <w:sz w:val="27"/>
          <w:szCs w:val="27"/>
        </w:rPr>
      </w:pPr>
    </w:p>
    <w:p w:rsidR="00DC54CD" w:rsidRPr="00DC54CD" w:rsidP="00DC54CD">
      <w:pPr>
        <w:ind w:firstLine="720"/>
        <w:jc w:val="both"/>
        <w:rPr>
          <w:color w:val="auto"/>
          <w:sz w:val="20"/>
        </w:rPr>
      </w:pPr>
    </w:p>
    <w:p w:rsidR="00DC54CD" w:rsidRPr="00DC54CD" w:rsidP="00AC01F0">
      <w:pPr>
        <w:ind w:firstLine="720"/>
        <w:jc w:val="both"/>
        <w:rPr>
          <w:color w:val="auto"/>
          <w:sz w:val="20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54B1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4B8B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504F8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008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C3204"/>
    <w:rsid w:val="008D3160"/>
    <w:rsid w:val="008E04E2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9233A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013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2912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C54CD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B3CF5-E3CD-405D-B655-2AFF01194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