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05-0185/77/2021</w:t>
      </w:r>
    </w:p>
    <w:p w:rsidR="00A77B3E">
      <w:r>
        <w:t>ПОСТАНОВЛЕНИЕ</w:t>
      </w:r>
    </w:p>
    <w:p w:rsidR="00A77B3E"/>
    <w:p w:rsidR="00A77B3E">
      <w:r>
        <w:t>25 июня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 xml:space="preserve">Шалаевой А. А., паспортные данныеадрес, гражданина Российской Федерации, зарегистрированной по адресу: адрес, проживающей по адресу: адрес, </w:t>
      </w:r>
    </w:p>
    <w:p w:rsidR="00A77B3E">
      <w:r>
        <w:t>привлекаемой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01 мая 2021 года в 00:01 часов Шалаева А.А., зарегистрированная по адресу: адрес, не уплатила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совершила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Шалаевой А.А. совершено при следующих обстоятельствах.</w:t>
      </w:r>
    </w:p>
    <w:p w:rsidR="00A77B3E">
      <w:r>
        <w:t>Постановлением инспектора по ИАЗ ЦАФАП ГИБДД МВД по Республике Крым Буриным А.Н. от 05 февраля 2021 года Шалаевой А.А. было назначено административное наказание в виде административного штрафа в размере 500 рублей за совершение правонарушения, предусмотренного частью 2 статьи  12.9 Кодекса Российской Федерации об административных правонарушениях. Копия постановления направлена 06.02.2021 в адрес Шалаевой А.А., согласно отчета об отслеживании отправления 29580156084482 - 18.02.2021 почтовое отправление возвращено отправителю из-за истечения срока хранения, постановление вступило в законную силу 02.03.2021. Шалаева А.А. должна была уплатить штраф в срок не позднее 30 апреля 2021 года, однако не уплатила административный штраф в предусмотренный законом срок.</w:t>
      </w:r>
    </w:p>
    <w:p w:rsidR="00A77B3E">
      <w:r>
        <w:t xml:space="preserve">По данному факту в отношении Шалаевой А.А. 30 мая 2021 года  в 17:35 часов  инспектором ОГИБДД ОМВД России по Симферопольскому району Терещенко А.В.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В судебное заседание Шалаева А.А.  не явилась, о дате, времени и месте рассмотрения дела извещена надлежаще, ходатайство об отложении рассмотрения дела в суд не поступало, об уважительных причинах неявки суд не известила.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 77 Симферопольского судебного района (Симферопольский муниципальный район) Республики Крым были приняты меры к надлежащему извещению Шалаевой А.А. о месте и времени рассмотрения дела путем направления судебной повестки о вызове в судебное заседание по адресу регистрации, указанному в протоколе об административном правонарушении. Согласно отчета об отслеживании отправления с почтовым идентификатором 29750560270331 - имеется отметка 24.06.2021 «возврат отправителю из-за истечения срока хранения. Кроме того, Шалаева А.А. была извещена телефонограммой.</w:t>
      </w:r>
    </w:p>
    <w:p w:rsidR="00A77B3E">
      <w:r>
        <w:t xml:space="preserve">Таким образом, мировой судья приходит к выводу о надлежащем извещении Шалаевой А.А.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принимает решение о рассмотрении дела в отсутствие Шалаевой А.А. </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Кроме того, в соответствии с ч. 1 ст. 2.6.1 Кодекса Российской Федерации об административных правонарушениях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Как усматривается из материалов дела копия постановления  инспектора по ИАЗ ЦАФАП ГИБДД МВД по Республике Крым Бурина А.Н. от 05 февраля 2021 года направлена в адрес Шалаевой А.А. заказным почтовым отправлением согласно отчету об отслеживании отправления почтовым идентификатором 29580156084482 - 18.02.2021 почтовое отправление возвращено отправителю из-за истечения срока хранения, постановление вступило в законную силу 02.03.2021 (л.д.2).</w:t>
      </w:r>
    </w:p>
    <w:p w:rsidR="00A77B3E">
      <w:r>
        <w:t xml:space="preserve">Постановление №18810182210205038988 от 05 февраля 2021 года, согласно имеющейся на нем отметки, вступило в законную силу 02 марта 2021 года. </w:t>
      </w:r>
    </w:p>
    <w:p w:rsidR="00A77B3E">
      <w:r>
        <w:t>Доказательств, подтверждающих принятие Шалаевой А.А. всех зависящих от нее,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Факт совершения Шалаевой А.А. указанного административного правонарушения, подтверждается:</w:t>
      </w:r>
    </w:p>
    <w:p w:rsidR="00A77B3E">
      <w:r>
        <w:t>- протоколом об административном правонарушении серии 82 АП № 113731 от 30 мая 2021 года, в котором изложены обстоятельства совершения Шалаевой А.А.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Шалаевой А.А. по части 2 статьи 12.9 Кодекса Российской Федерации об административных правонарушениях. Копия постановления направлена Шалаевой А.А.  заказным почтовым отправлением согласно отчету об отслеживании отправления почтовым идентификатором 29580156084482 - 18.02.2021 почтовое отправление возвращено отправителю из-за истечения срока хранения, постановление вступило в законную силу 02 марта 2021 года (л.д.2).</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Шалаевой А.А.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Шалаевой А.А., в ходе рассмотрения дела мировым судьей не установлено.</w:t>
      </w:r>
    </w:p>
    <w:p w:rsidR="00A77B3E">
      <w:r>
        <w:t>С учетом характера совершенного Шалаевой А.А. административного правонарушения, данных ее личности, имущественного положения, с учетом отсутствия обстоятельств, отягчающих административную ответственность Шалаевой А.А., считаю необходимым назначить ей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Шалаеву Анастасию Алексеевну виновной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Шалаеву А. А.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Платежные реквизиты для уплаты штрафа: получатель платежа: УФК по Республике Крым Министерство юстиции Республики Крым,  л/с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03100643350000017500, Код Сводного реестра 35220323, ОКТМО  35647000, КБК  828 1 16 01203 01 0025 140. УИН 18810491212700002558.</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