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customXml/item1.xml" ContentType="application/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E441BC" w:rsidRPr="00AC01F0" w:rsidP="00967A4F">
      <w:pPr>
        <w:ind w:left="6480"/>
        <w:jc w:val="both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 xml:space="preserve">        </w:t>
      </w:r>
      <w:r w:rsidRPr="00AC01F0" w:rsidR="00681972">
        <w:rPr>
          <w:b/>
          <w:color w:val="auto"/>
          <w:sz w:val="27"/>
          <w:szCs w:val="27"/>
        </w:rPr>
        <w:t xml:space="preserve">Дело № </w:t>
      </w:r>
      <w:r w:rsidRPr="007D181C" w:rsidR="00D13830">
        <w:rPr>
          <w:b/>
          <w:color w:val="FF0000"/>
          <w:sz w:val="27"/>
          <w:szCs w:val="27"/>
        </w:rPr>
        <w:t>05-</w:t>
      </w:r>
      <w:r w:rsidR="00D25374">
        <w:rPr>
          <w:b/>
          <w:color w:val="FF0000"/>
          <w:sz w:val="27"/>
          <w:szCs w:val="27"/>
        </w:rPr>
        <w:t>0194</w:t>
      </w:r>
      <w:r w:rsidRPr="007D181C" w:rsidR="00D13830">
        <w:rPr>
          <w:b/>
          <w:color w:val="FF0000"/>
          <w:sz w:val="27"/>
          <w:szCs w:val="27"/>
        </w:rPr>
        <w:t>/</w:t>
      </w:r>
      <w:r w:rsidRPr="007D181C" w:rsidR="008D3160">
        <w:rPr>
          <w:b/>
          <w:color w:val="FF0000"/>
          <w:sz w:val="27"/>
          <w:szCs w:val="27"/>
        </w:rPr>
        <w:t>77</w:t>
      </w:r>
      <w:r w:rsidRPr="007D181C" w:rsidR="000A3504">
        <w:rPr>
          <w:b/>
          <w:color w:val="FF0000"/>
          <w:sz w:val="27"/>
          <w:szCs w:val="27"/>
        </w:rPr>
        <w:t>/</w:t>
      </w:r>
      <w:r w:rsidRPr="007D181C" w:rsidR="00021ED7">
        <w:rPr>
          <w:b/>
          <w:color w:val="FF0000"/>
          <w:sz w:val="27"/>
          <w:szCs w:val="27"/>
        </w:rPr>
        <w:t>2023</w:t>
      </w:r>
    </w:p>
    <w:p w:rsidR="00E441BC" w:rsidRPr="00AC01F0" w:rsidP="00B3598E">
      <w:pPr>
        <w:pStyle w:val="Heading1"/>
        <w:rPr>
          <w:color w:val="auto"/>
          <w:sz w:val="27"/>
          <w:szCs w:val="27"/>
        </w:rPr>
      </w:pPr>
      <w:r w:rsidRPr="00AC01F0">
        <w:rPr>
          <w:i w:val="0"/>
          <w:color w:val="auto"/>
          <w:sz w:val="27"/>
          <w:szCs w:val="27"/>
          <w:u w:val="none"/>
        </w:rPr>
        <w:t>ПОСТАНОВЛЕНИЕ</w:t>
      </w:r>
    </w:p>
    <w:p w:rsidR="0052372A" w:rsidRPr="00AC01F0" w:rsidP="00E82746">
      <w:pPr>
        <w:ind w:firstLine="709"/>
        <w:rPr>
          <w:color w:val="auto"/>
          <w:sz w:val="27"/>
          <w:szCs w:val="27"/>
        </w:rPr>
      </w:pPr>
      <w:r>
        <w:rPr>
          <w:color w:val="auto"/>
          <w:sz w:val="27"/>
          <w:szCs w:val="27"/>
        </w:rPr>
        <w:t>14</w:t>
      </w:r>
      <w:r w:rsidRPr="00AC01F0" w:rsidR="008D3160">
        <w:rPr>
          <w:color w:val="auto"/>
          <w:sz w:val="27"/>
          <w:szCs w:val="27"/>
        </w:rPr>
        <w:t xml:space="preserve"> </w:t>
      </w:r>
      <w:r w:rsidR="000B2308">
        <w:rPr>
          <w:color w:val="auto"/>
          <w:sz w:val="27"/>
          <w:szCs w:val="27"/>
        </w:rPr>
        <w:t>июня</w:t>
      </w:r>
      <w:r w:rsidR="00F858FB">
        <w:rPr>
          <w:color w:val="auto"/>
          <w:sz w:val="27"/>
          <w:szCs w:val="27"/>
        </w:rPr>
        <w:t xml:space="preserve"> </w:t>
      </w:r>
      <w:r w:rsidRPr="00AC01F0" w:rsidR="008D3160">
        <w:rPr>
          <w:color w:val="auto"/>
          <w:sz w:val="27"/>
          <w:szCs w:val="27"/>
        </w:rPr>
        <w:t xml:space="preserve"> </w:t>
      </w:r>
      <w:r w:rsidRPr="00AC01F0" w:rsidR="00021ED7">
        <w:rPr>
          <w:color w:val="auto"/>
          <w:sz w:val="27"/>
          <w:szCs w:val="27"/>
        </w:rPr>
        <w:t>2023</w:t>
      </w:r>
      <w:r w:rsidRPr="00AC01F0" w:rsidR="006A0479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года</w:t>
      </w:r>
      <w:r w:rsidRPr="00AC01F0" w:rsidR="004855E1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Pr="00AC01F0" w:rsidR="00A76DA6">
        <w:rPr>
          <w:color w:val="auto"/>
          <w:sz w:val="27"/>
          <w:szCs w:val="27"/>
        </w:rPr>
        <w:tab/>
      </w:r>
      <w:r w:rsidR="00AC01F0">
        <w:rPr>
          <w:color w:val="auto"/>
          <w:sz w:val="27"/>
          <w:szCs w:val="27"/>
        </w:rPr>
        <w:t xml:space="preserve"> </w:t>
      </w:r>
      <w:r w:rsidRPr="00AC01F0" w:rsidR="00967A4F">
        <w:rPr>
          <w:color w:val="auto"/>
          <w:sz w:val="27"/>
          <w:szCs w:val="27"/>
        </w:rPr>
        <w:t xml:space="preserve"> </w:t>
      </w:r>
      <w:r w:rsidRPr="00AC01F0" w:rsidR="004855E1">
        <w:rPr>
          <w:color w:val="auto"/>
          <w:sz w:val="27"/>
          <w:szCs w:val="27"/>
        </w:rPr>
        <w:t>г</w:t>
      </w:r>
      <w:r w:rsidRPr="00AC01F0" w:rsidR="00A76DA6">
        <w:rPr>
          <w:color w:val="auto"/>
          <w:sz w:val="27"/>
          <w:szCs w:val="27"/>
        </w:rPr>
        <w:t>.</w:t>
      </w:r>
      <w:r w:rsidRPr="00AC01F0" w:rsidR="004855E1">
        <w:rPr>
          <w:color w:val="auto"/>
          <w:sz w:val="27"/>
          <w:szCs w:val="27"/>
        </w:rPr>
        <w:t xml:space="preserve"> Симферополь</w:t>
      </w:r>
    </w:p>
    <w:p w:rsidR="00D4379D" w:rsidRPr="00AC01F0" w:rsidP="00B858A7">
      <w:pPr>
        <w:ind w:firstLine="709"/>
        <w:jc w:val="both"/>
        <w:rPr>
          <w:color w:val="auto"/>
          <w:sz w:val="27"/>
          <w:szCs w:val="27"/>
        </w:rPr>
      </w:pPr>
    </w:p>
    <w:p w:rsidR="004855E1" w:rsidRPr="00AC01F0" w:rsidP="00B858A7">
      <w:pPr>
        <w:ind w:firstLine="709"/>
        <w:jc w:val="both"/>
        <w:rPr>
          <w:color w:val="auto"/>
          <w:sz w:val="27"/>
          <w:szCs w:val="27"/>
        </w:rPr>
      </w:pPr>
      <w:r w:rsidRPr="00AC01F0">
        <w:rPr>
          <w:color w:val="auto"/>
          <w:sz w:val="27"/>
          <w:szCs w:val="27"/>
        </w:rPr>
        <w:t>М</w:t>
      </w:r>
      <w:r w:rsidRPr="00AC01F0" w:rsidR="00681972">
        <w:rPr>
          <w:color w:val="auto"/>
          <w:sz w:val="27"/>
          <w:szCs w:val="27"/>
        </w:rPr>
        <w:t xml:space="preserve">ировой судья судебного участка № </w:t>
      </w:r>
      <w:r w:rsidRPr="00AC01F0">
        <w:rPr>
          <w:color w:val="auto"/>
          <w:sz w:val="27"/>
          <w:szCs w:val="27"/>
        </w:rPr>
        <w:t>77</w:t>
      </w:r>
      <w:r w:rsidRPr="00AC01F0" w:rsidR="00681972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="00DB7147">
        <w:rPr>
          <w:color w:val="auto"/>
          <w:sz w:val="27"/>
          <w:szCs w:val="27"/>
        </w:rPr>
        <w:t xml:space="preserve">– </w:t>
      </w:r>
      <w:r w:rsidRPr="00AC01F0">
        <w:rPr>
          <w:color w:val="auto"/>
          <w:sz w:val="27"/>
          <w:szCs w:val="27"/>
        </w:rPr>
        <w:t>Шевчук К.С.</w:t>
      </w:r>
      <w:r w:rsidRPr="00AC01F0" w:rsidR="00733F41">
        <w:rPr>
          <w:color w:val="auto"/>
          <w:sz w:val="27"/>
          <w:szCs w:val="27"/>
        </w:rPr>
        <w:t>,</w:t>
      </w:r>
      <w:r w:rsidRPr="00AC01F0" w:rsidR="00681972">
        <w:rPr>
          <w:color w:val="auto"/>
          <w:sz w:val="27"/>
          <w:szCs w:val="27"/>
        </w:rPr>
        <w:t xml:space="preserve"> </w:t>
      </w:r>
      <w:r w:rsidRPr="00AC01F0" w:rsidR="00505295">
        <w:rPr>
          <w:color w:val="auto"/>
          <w:sz w:val="27"/>
          <w:szCs w:val="27"/>
        </w:rPr>
        <w:t xml:space="preserve">рассмотрев в помещении </w:t>
      </w:r>
      <w:r w:rsidRPr="00AC01F0" w:rsidR="00383547">
        <w:rPr>
          <w:color w:val="auto"/>
          <w:sz w:val="27"/>
          <w:szCs w:val="27"/>
        </w:rPr>
        <w:t xml:space="preserve">судебного участка № </w:t>
      </w:r>
      <w:r w:rsidRPr="00AC01F0" w:rsidR="00681972">
        <w:rPr>
          <w:color w:val="auto"/>
          <w:sz w:val="27"/>
          <w:szCs w:val="27"/>
        </w:rPr>
        <w:t>77</w:t>
      </w:r>
      <w:r w:rsidRPr="00AC01F0" w:rsidR="00383547">
        <w:rPr>
          <w:color w:val="auto"/>
          <w:sz w:val="27"/>
          <w:szCs w:val="27"/>
        </w:rPr>
        <w:t xml:space="preserve"> Симферопольского судебного района (Симферопольский муниципальный район) Республики Крым </w:t>
      </w:r>
      <w:r w:rsidRPr="00AC01F0" w:rsidR="00505295">
        <w:rPr>
          <w:color w:val="auto"/>
          <w:sz w:val="27"/>
          <w:szCs w:val="27"/>
        </w:rPr>
        <w:t>административный материал в отношении</w:t>
      </w:r>
    </w:p>
    <w:p w:rsidR="00F858FB" w:rsidRPr="00AC01F0" w:rsidP="006F79A0">
      <w:pPr>
        <w:ind w:firstLine="709"/>
        <w:jc w:val="both"/>
        <w:rPr>
          <w:color w:val="auto"/>
          <w:sz w:val="27"/>
          <w:szCs w:val="27"/>
        </w:rPr>
      </w:pPr>
      <w:r w:rsidRPr="005D4E85">
        <w:rPr>
          <w:color w:val="auto"/>
          <w:sz w:val="27"/>
          <w:szCs w:val="27"/>
        </w:rPr>
        <w:t xml:space="preserve">ФИО, ИЗЪЯТО г.р., </w:t>
      </w:r>
      <w:r w:rsidRPr="005D4E85">
        <w:rPr>
          <w:color w:val="auto"/>
          <w:sz w:val="27"/>
          <w:szCs w:val="27"/>
        </w:rPr>
        <w:t>урож</w:t>
      </w:r>
      <w:r w:rsidRPr="005D4E85">
        <w:rPr>
          <w:color w:val="auto"/>
          <w:sz w:val="27"/>
          <w:szCs w:val="27"/>
        </w:rPr>
        <w:t xml:space="preserve">.: г. ИЗЪЯТО, паспорт: серия ИЗЪЯТО № </w:t>
      </w:r>
      <w:r w:rsidRPr="005D4E85">
        <w:rPr>
          <w:color w:val="auto"/>
          <w:sz w:val="27"/>
          <w:szCs w:val="27"/>
        </w:rPr>
        <w:t>ИЗЪЯТО</w:t>
      </w:r>
      <w:r w:rsidRPr="005D4E85">
        <w:rPr>
          <w:color w:val="auto"/>
          <w:sz w:val="27"/>
          <w:szCs w:val="27"/>
        </w:rPr>
        <w:t xml:space="preserve">, выдан ИЗЪЯТО,., адрес регистрации и проживания: ИЗЪЯТО </w:t>
      </w:r>
      <w:r w:rsidRPr="005D4E85">
        <w:rPr>
          <w:color w:val="auto"/>
          <w:sz w:val="27"/>
          <w:szCs w:val="27"/>
        </w:rPr>
        <w:t>ИЗЪЯТО</w:t>
      </w:r>
      <w:r w:rsidRPr="005D4E85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 xml:space="preserve">о привлечении к административной ответственности по </w:t>
      </w:r>
      <w:r w:rsidRPr="00AC01F0" w:rsidR="009E0338">
        <w:rPr>
          <w:color w:val="auto"/>
          <w:sz w:val="27"/>
          <w:szCs w:val="27"/>
        </w:rPr>
        <w:t>части</w:t>
      </w:r>
      <w:r w:rsidRPr="00AC01F0" w:rsidR="00647617">
        <w:rPr>
          <w:color w:val="auto"/>
          <w:sz w:val="27"/>
          <w:szCs w:val="27"/>
        </w:rPr>
        <w:t xml:space="preserve"> </w:t>
      </w:r>
      <w:r w:rsidRPr="00AC01F0" w:rsidR="00B07BB9">
        <w:rPr>
          <w:color w:val="auto"/>
          <w:sz w:val="27"/>
          <w:szCs w:val="27"/>
        </w:rPr>
        <w:t>1</w:t>
      </w:r>
      <w:r w:rsidRPr="00AC01F0" w:rsidR="009E0338">
        <w:rPr>
          <w:color w:val="auto"/>
          <w:sz w:val="27"/>
          <w:szCs w:val="27"/>
        </w:rPr>
        <w:t xml:space="preserve"> </w:t>
      </w:r>
      <w:r w:rsidRPr="00AC01F0">
        <w:rPr>
          <w:color w:val="auto"/>
          <w:sz w:val="27"/>
          <w:szCs w:val="27"/>
        </w:rPr>
        <w:t>стать</w:t>
      </w:r>
      <w:r w:rsidRPr="00AC01F0" w:rsidR="009E0338">
        <w:rPr>
          <w:color w:val="auto"/>
          <w:sz w:val="27"/>
          <w:szCs w:val="27"/>
        </w:rPr>
        <w:t>и</w:t>
      </w:r>
      <w:r w:rsidRPr="00AC01F0">
        <w:rPr>
          <w:color w:val="auto"/>
          <w:sz w:val="27"/>
          <w:szCs w:val="27"/>
        </w:rPr>
        <w:t xml:space="preserve"> </w:t>
      </w:r>
      <w:r w:rsidRPr="00AC01F0" w:rsidR="00D13830">
        <w:rPr>
          <w:color w:val="auto"/>
          <w:sz w:val="27"/>
          <w:szCs w:val="27"/>
        </w:rPr>
        <w:t>20.25</w:t>
      </w:r>
      <w:r w:rsidRPr="00AC01F0">
        <w:rPr>
          <w:color w:val="auto"/>
          <w:sz w:val="27"/>
          <w:szCs w:val="27"/>
        </w:rPr>
        <w:t xml:space="preserve"> </w:t>
      </w:r>
      <w:r w:rsidRPr="00AC01F0" w:rsidR="00D26E08">
        <w:rPr>
          <w:color w:val="auto"/>
          <w:sz w:val="27"/>
          <w:szCs w:val="27"/>
        </w:rPr>
        <w:t>К</w:t>
      </w:r>
      <w:r w:rsidRPr="00AC01F0" w:rsidR="008C3204">
        <w:rPr>
          <w:color w:val="auto"/>
          <w:sz w:val="27"/>
          <w:szCs w:val="27"/>
        </w:rPr>
        <w:t>о</w:t>
      </w:r>
      <w:r w:rsidRPr="00AC01F0" w:rsidR="00D26E08">
        <w:rPr>
          <w:color w:val="auto"/>
          <w:sz w:val="27"/>
          <w:szCs w:val="27"/>
        </w:rPr>
        <w:t xml:space="preserve">АП </w:t>
      </w:r>
      <w:r w:rsidRPr="00AC01F0" w:rsidR="00457090">
        <w:rPr>
          <w:color w:val="auto"/>
          <w:sz w:val="27"/>
          <w:szCs w:val="27"/>
        </w:rPr>
        <w:t>РФ</w:t>
      </w:r>
      <w:r>
        <w:rPr>
          <w:color w:val="auto"/>
          <w:sz w:val="27"/>
          <w:szCs w:val="27"/>
        </w:rPr>
        <w:t>,</w:t>
      </w:r>
    </w:p>
    <w:p w:rsidR="00F858FB" w:rsidRPr="00AC01F0" w:rsidP="006F79A0">
      <w:pPr>
        <w:jc w:val="center"/>
        <w:rPr>
          <w:b/>
          <w:color w:val="auto"/>
          <w:sz w:val="27"/>
          <w:szCs w:val="27"/>
        </w:rPr>
      </w:pPr>
      <w:r w:rsidRPr="00AC01F0">
        <w:rPr>
          <w:b/>
          <w:color w:val="auto"/>
          <w:sz w:val="27"/>
          <w:szCs w:val="27"/>
        </w:rPr>
        <w:t>УСТАНОВИЛ</w:t>
      </w:r>
      <w:r w:rsidRPr="00AC01F0" w:rsidR="00681972">
        <w:rPr>
          <w:b/>
          <w:color w:val="auto"/>
          <w:sz w:val="27"/>
          <w:szCs w:val="27"/>
        </w:rPr>
        <w:t>: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 w:rsidRPr="00DB7147">
        <w:rPr>
          <w:color w:val="auto"/>
          <w:sz w:val="27"/>
          <w:szCs w:val="27"/>
        </w:rPr>
        <w:t>Агаян</w:t>
      </w:r>
      <w:r>
        <w:rPr>
          <w:color w:val="auto"/>
          <w:sz w:val="27"/>
          <w:szCs w:val="27"/>
        </w:rPr>
        <w:t xml:space="preserve"> </w:t>
      </w:r>
      <w:r>
        <w:rPr>
          <w:sz w:val="27"/>
          <w:szCs w:val="27"/>
        </w:rPr>
        <w:t>Ю.А.</w:t>
      </w:r>
      <w:r w:rsidRPr="007A6DD1">
        <w:rPr>
          <w:sz w:val="27"/>
          <w:szCs w:val="27"/>
        </w:rPr>
        <w:t xml:space="preserve">, не выполнил обязанность по уплате административного штрафа в сумме </w:t>
      </w:r>
      <w:r>
        <w:rPr>
          <w:sz w:val="27"/>
          <w:szCs w:val="27"/>
        </w:rPr>
        <w:t>1 000</w:t>
      </w:r>
      <w:r w:rsidRPr="007A6DD1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(одна тысяча) </w:t>
      </w:r>
      <w:r w:rsidRPr="007A6DD1">
        <w:rPr>
          <w:sz w:val="27"/>
          <w:szCs w:val="27"/>
        </w:rPr>
        <w:t xml:space="preserve">рублей по </w:t>
      </w:r>
      <w:r w:rsidRPr="007D181C">
        <w:rPr>
          <w:color w:val="000000" w:themeColor="text1"/>
          <w:sz w:val="27"/>
          <w:szCs w:val="27"/>
        </w:rPr>
        <w:t xml:space="preserve">постановлению мирового </w:t>
      </w:r>
      <w:r>
        <w:rPr>
          <w:color w:val="auto"/>
          <w:sz w:val="27"/>
          <w:szCs w:val="27"/>
        </w:rPr>
        <w:t>судьи</w:t>
      </w:r>
      <w:r w:rsidRPr="00AC01F0">
        <w:rPr>
          <w:color w:val="auto"/>
          <w:sz w:val="27"/>
          <w:szCs w:val="27"/>
        </w:rPr>
        <w:t xml:space="preserve"> судебного участка № 77 Симферопольского судебного района (Симферопольский муниципальный район) Республики Крым</w:t>
      </w:r>
      <w:r>
        <w:rPr>
          <w:color w:val="auto"/>
          <w:sz w:val="27"/>
          <w:szCs w:val="27"/>
        </w:rPr>
        <w:t xml:space="preserve"> </w:t>
      </w:r>
      <w:r w:rsidRPr="007D181C" w:rsidR="00BF35F7">
        <w:rPr>
          <w:color w:val="FF0000"/>
          <w:sz w:val="27"/>
          <w:szCs w:val="27"/>
        </w:rPr>
        <w:t>№</w:t>
      </w:r>
      <w:r w:rsidR="00D25374">
        <w:rPr>
          <w:color w:val="FF0000"/>
          <w:sz w:val="27"/>
          <w:szCs w:val="27"/>
        </w:rPr>
        <w:t>05-0014</w:t>
      </w:r>
      <w:r w:rsidRPr="007D181C">
        <w:rPr>
          <w:color w:val="FF0000"/>
          <w:sz w:val="27"/>
          <w:szCs w:val="27"/>
        </w:rPr>
        <w:t>/77/2023</w:t>
      </w:r>
      <w:r w:rsidR="00160B73">
        <w:rPr>
          <w:color w:val="FF0000"/>
          <w:sz w:val="27"/>
          <w:szCs w:val="27"/>
        </w:rPr>
        <w:t xml:space="preserve"> от 16</w:t>
      </w:r>
      <w:r w:rsidRPr="007D181C" w:rsidR="00BF35F7">
        <w:rPr>
          <w:color w:val="FF0000"/>
          <w:sz w:val="27"/>
          <w:szCs w:val="27"/>
        </w:rPr>
        <w:t xml:space="preserve">.01.2023 </w:t>
      </w:r>
      <w:r w:rsidRPr="007D181C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подвергнут административному наказанию по ч. 1 ст. 20.25 КоАП РФ в виде штрафа в размере 1 000 (одна тысяча) рублей. Данное постановление Агаян </w:t>
      </w:r>
      <w:r w:rsidR="00BF35F7">
        <w:rPr>
          <w:color w:val="auto"/>
          <w:sz w:val="27"/>
          <w:szCs w:val="27"/>
        </w:rPr>
        <w:t xml:space="preserve">Ю.А. </w:t>
      </w:r>
      <w:r w:rsidRPr="000A769B">
        <w:rPr>
          <w:color w:val="auto"/>
          <w:sz w:val="27"/>
          <w:szCs w:val="27"/>
        </w:rPr>
        <w:t xml:space="preserve">не обжаловано и вступило в законную силу </w:t>
      </w:r>
      <w:r w:rsidR="0098132E">
        <w:rPr>
          <w:color w:val="FF0000"/>
          <w:sz w:val="27"/>
          <w:szCs w:val="27"/>
        </w:rPr>
        <w:t>21.</w:t>
      </w:r>
      <w:r w:rsidRPr="007D181C">
        <w:rPr>
          <w:color w:val="FF0000"/>
          <w:sz w:val="27"/>
          <w:szCs w:val="27"/>
        </w:rPr>
        <w:t>02.2023.</w:t>
      </w:r>
    </w:p>
    <w:p w:rsidR="000A769B" w:rsidRPr="000A769B" w:rsidP="000A769B">
      <w:pPr>
        <w:ind w:firstLine="540"/>
        <w:jc w:val="both"/>
        <w:rPr>
          <w:color w:val="auto"/>
          <w:sz w:val="27"/>
          <w:szCs w:val="27"/>
        </w:rPr>
      </w:pPr>
      <w:r>
        <w:rPr>
          <w:color w:val="FF0000"/>
          <w:sz w:val="27"/>
          <w:szCs w:val="27"/>
        </w:rPr>
        <w:t>21</w:t>
      </w:r>
      <w:r w:rsidRPr="007D181C">
        <w:rPr>
          <w:color w:val="FF0000"/>
          <w:sz w:val="27"/>
          <w:szCs w:val="27"/>
        </w:rPr>
        <w:t xml:space="preserve">.04.2023 года </w:t>
      </w:r>
      <w:r w:rsidRPr="000A769B">
        <w:rPr>
          <w:color w:val="auto"/>
          <w:sz w:val="27"/>
          <w:szCs w:val="27"/>
        </w:rPr>
        <w:t>- последний день оплат</w:t>
      </w:r>
      <w:r w:rsidRPr="000A769B">
        <w:rPr>
          <w:color w:val="auto"/>
          <w:sz w:val="27"/>
          <w:szCs w:val="27"/>
        </w:rPr>
        <w:t xml:space="preserve">ы штрафа. Срок для добровольной оплаты истек </w:t>
      </w:r>
      <w:r>
        <w:rPr>
          <w:color w:val="FF0000"/>
          <w:sz w:val="27"/>
          <w:szCs w:val="27"/>
        </w:rPr>
        <w:t>22</w:t>
      </w:r>
      <w:r w:rsidRPr="007D181C">
        <w:rPr>
          <w:color w:val="FF0000"/>
          <w:sz w:val="27"/>
          <w:szCs w:val="27"/>
        </w:rPr>
        <w:t xml:space="preserve">.04.2023 года. в 00-01 </w:t>
      </w:r>
      <w:r w:rsidRPr="000A769B">
        <w:rPr>
          <w:color w:val="auto"/>
          <w:sz w:val="27"/>
          <w:szCs w:val="27"/>
        </w:rPr>
        <w:t>час., в следствии чего совершил административное правонарушение предусмотренное ч.1 ст. 20.25 КоАП РФ.</w:t>
      </w:r>
    </w:p>
    <w:p w:rsidR="000A769B" w:rsidRPr="007D181C" w:rsidP="00BF35F7">
      <w:pPr>
        <w:ind w:firstLine="540"/>
        <w:jc w:val="both"/>
        <w:rPr>
          <w:color w:val="FF0000"/>
          <w:sz w:val="27"/>
          <w:szCs w:val="27"/>
        </w:rPr>
      </w:pPr>
      <w:r>
        <w:rPr>
          <w:color w:val="FF0000"/>
          <w:sz w:val="27"/>
          <w:szCs w:val="27"/>
        </w:rPr>
        <w:t>26</w:t>
      </w:r>
      <w:r w:rsidR="008A7918">
        <w:rPr>
          <w:color w:val="FF0000"/>
          <w:sz w:val="27"/>
          <w:szCs w:val="27"/>
        </w:rPr>
        <w:t>.0</w:t>
      </w:r>
      <w:r>
        <w:rPr>
          <w:color w:val="FF0000"/>
          <w:sz w:val="27"/>
          <w:szCs w:val="27"/>
        </w:rPr>
        <w:t>4</w:t>
      </w:r>
      <w:r w:rsidRPr="007D181C">
        <w:rPr>
          <w:color w:val="FF0000"/>
          <w:sz w:val="27"/>
          <w:szCs w:val="27"/>
        </w:rPr>
        <w:t>.2023</w:t>
      </w:r>
      <w:r w:rsidRPr="007D181C" w:rsidR="00BF35F7">
        <w:rPr>
          <w:color w:val="FF0000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судебным приставом-исполнителем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Отделения судебных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 xml:space="preserve">приставов по Симферопольскому району ГУФССП России по Республике Крым и г. Севастополю на основании вступившего в силу постановления мирового судьи судебного участка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77 Симферопольского судебного района Республики Крым </w:t>
      </w:r>
      <w:r w:rsidR="00BF35F7">
        <w:rPr>
          <w:color w:val="auto"/>
          <w:sz w:val="27"/>
          <w:szCs w:val="27"/>
        </w:rPr>
        <w:t>№</w:t>
      </w:r>
      <w:r w:rsidRPr="000A769B">
        <w:rPr>
          <w:color w:val="auto"/>
          <w:sz w:val="27"/>
          <w:szCs w:val="27"/>
        </w:rPr>
        <w:t xml:space="preserve"> </w:t>
      </w:r>
      <w:r w:rsidR="008A7918">
        <w:rPr>
          <w:color w:val="FF0000"/>
          <w:sz w:val="27"/>
          <w:szCs w:val="27"/>
        </w:rPr>
        <w:t>05-00</w:t>
      </w:r>
      <w:r>
        <w:rPr>
          <w:color w:val="FF0000"/>
          <w:sz w:val="27"/>
          <w:szCs w:val="27"/>
        </w:rPr>
        <w:t>14</w:t>
      </w:r>
      <w:r w:rsidRPr="007D181C">
        <w:rPr>
          <w:color w:val="FF0000"/>
          <w:sz w:val="27"/>
          <w:szCs w:val="27"/>
        </w:rPr>
        <w:t xml:space="preserve">/77/2023 </w:t>
      </w:r>
      <w:r w:rsidRPr="007D181C" w:rsidR="00252514">
        <w:rPr>
          <w:color w:val="FF0000"/>
          <w:sz w:val="27"/>
          <w:szCs w:val="27"/>
        </w:rPr>
        <w:t xml:space="preserve">от 16.01.2023 </w:t>
      </w:r>
      <w:r w:rsidRPr="000A769B">
        <w:rPr>
          <w:color w:val="auto"/>
          <w:sz w:val="27"/>
          <w:szCs w:val="27"/>
        </w:rPr>
        <w:t>Сын</w:t>
      </w:r>
      <w:r w:rsidRPr="000A769B">
        <w:rPr>
          <w:color w:val="auto"/>
          <w:sz w:val="27"/>
          <w:szCs w:val="27"/>
        </w:rPr>
        <w:t xml:space="preserve">чик В.А. возбуждено исполнительное производство </w:t>
      </w:r>
      <w:r w:rsidRPr="007D181C" w:rsidR="00BF35F7">
        <w:rPr>
          <w:color w:val="FF0000"/>
          <w:sz w:val="27"/>
          <w:szCs w:val="27"/>
        </w:rPr>
        <w:t>№</w:t>
      </w:r>
      <w:r w:rsidR="008A7918">
        <w:rPr>
          <w:color w:val="FF0000"/>
          <w:sz w:val="27"/>
          <w:szCs w:val="27"/>
        </w:rPr>
        <w:t xml:space="preserve"> 4</w:t>
      </w:r>
      <w:r>
        <w:rPr>
          <w:color w:val="FF0000"/>
          <w:sz w:val="27"/>
          <w:szCs w:val="27"/>
        </w:rPr>
        <w:t>8205</w:t>
      </w:r>
      <w:r w:rsidRPr="007D181C">
        <w:rPr>
          <w:color w:val="FF0000"/>
          <w:sz w:val="27"/>
          <w:szCs w:val="27"/>
        </w:rPr>
        <w:t>/23/82021-ИП.</w:t>
      </w:r>
    </w:p>
    <w:p w:rsidR="000A769B" w:rsidP="00BF35F7">
      <w:pPr>
        <w:ind w:firstLine="540"/>
        <w:jc w:val="both"/>
        <w:rPr>
          <w:color w:val="FF0000"/>
          <w:sz w:val="27"/>
          <w:szCs w:val="27"/>
        </w:rPr>
      </w:pPr>
      <w:r w:rsidRPr="000A769B">
        <w:rPr>
          <w:color w:val="auto"/>
          <w:sz w:val="27"/>
          <w:szCs w:val="27"/>
        </w:rPr>
        <w:t xml:space="preserve">Ввиду не уплаты административного штрафа в размере 1000 </w:t>
      </w:r>
      <w:r w:rsidRPr="000A769B" w:rsidR="00BF35F7">
        <w:rPr>
          <w:color w:val="auto"/>
          <w:sz w:val="27"/>
          <w:szCs w:val="27"/>
        </w:rPr>
        <w:t xml:space="preserve">(одна тысяча) </w:t>
      </w:r>
      <w:r w:rsidRPr="000A769B">
        <w:rPr>
          <w:color w:val="auto"/>
          <w:sz w:val="27"/>
          <w:szCs w:val="27"/>
        </w:rPr>
        <w:t xml:space="preserve">руб. в </w:t>
      </w:r>
      <w:r w:rsidRPr="000A769B">
        <w:rPr>
          <w:color w:val="auto"/>
          <w:sz w:val="27"/>
          <w:szCs w:val="27"/>
        </w:rPr>
        <w:t>срок</w:t>
      </w:r>
      <w:r w:rsidRPr="000A769B">
        <w:rPr>
          <w:color w:val="auto"/>
          <w:sz w:val="27"/>
          <w:szCs w:val="27"/>
        </w:rPr>
        <w:t xml:space="preserve"> установленный ст. 32.2 КоАП РФ, то есть </w:t>
      </w:r>
      <w:r w:rsidR="00BF35F7">
        <w:rPr>
          <w:color w:val="auto"/>
          <w:sz w:val="27"/>
          <w:szCs w:val="27"/>
        </w:rPr>
        <w:t xml:space="preserve">шестидесятидневный срок со дня </w:t>
      </w:r>
      <w:r w:rsidRPr="000A769B">
        <w:rPr>
          <w:color w:val="auto"/>
          <w:sz w:val="27"/>
          <w:szCs w:val="27"/>
        </w:rPr>
        <w:t>вступления постановления о назначе</w:t>
      </w:r>
      <w:r w:rsidRPr="000A769B">
        <w:rPr>
          <w:color w:val="auto"/>
          <w:sz w:val="27"/>
          <w:szCs w:val="27"/>
        </w:rPr>
        <w:t>нии административного штрафа в законную силу, в действиях</w:t>
      </w:r>
      <w:r w:rsidR="00BF35F7">
        <w:rPr>
          <w:color w:val="auto"/>
          <w:sz w:val="27"/>
          <w:szCs w:val="27"/>
        </w:rPr>
        <w:t xml:space="preserve"> </w:t>
      </w:r>
      <w:r w:rsidRPr="005D4E85">
        <w:rPr>
          <w:color w:val="auto"/>
          <w:sz w:val="27"/>
          <w:szCs w:val="27"/>
        </w:rPr>
        <w:t xml:space="preserve">ИЗЪЯТО </w:t>
      </w:r>
      <w:r w:rsidRPr="000A769B">
        <w:rPr>
          <w:color w:val="auto"/>
          <w:sz w:val="27"/>
          <w:szCs w:val="27"/>
        </w:rPr>
        <w:t>установлены признаки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административного правонарушения, ответственность за которое предусмотрена ч.1</w:t>
      </w:r>
      <w:r w:rsidR="00BF35F7">
        <w:rPr>
          <w:color w:val="auto"/>
          <w:sz w:val="27"/>
          <w:szCs w:val="27"/>
        </w:rPr>
        <w:t xml:space="preserve"> </w:t>
      </w:r>
      <w:r w:rsidRPr="000A769B">
        <w:rPr>
          <w:color w:val="auto"/>
          <w:sz w:val="27"/>
          <w:szCs w:val="27"/>
        </w:rPr>
        <w:t>ст. 20.25</w:t>
      </w:r>
      <w:r w:rsidR="00BF35F7">
        <w:rPr>
          <w:color w:val="auto"/>
          <w:sz w:val="27"/>
          <w:szCs w:val="27"/>
        </w:rPr>
        <w:t xml:space="preserve"> КоАП РФ.</w:t>
      </w:r>
    </w:p>
    <w:p w:rsidR="000A769B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В судебно</w:t>
      </w:r>
      <w:r>
        <w:rPr>
          <w:sz w:val="27"/>
          <w:szCs w:val="27"/>
        </w:rPr>
        <w:t>м</w:t>
      </w:r>
      <w:r w:rsidRPr="00F66493">
        <w:rPr>
          <w:sz w:val="27"/>
          <w:szCs w:val="27"/>
        </w:rPr>
        <w:t xml:space="preserve"> заседани</w:t>
      </w:r>
      <w:r>
        <w:rPr>
          <w:sz w:val="27"/>
          <w:szCs w:val="27"/>
        </w:rPr>
        <w:t>и</w:t>
      </w:r>
      <w:r w:rsidRPr="00F66493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 </w:t>
      </w:r>
      <w:r w:rsidRPr="000A769B" w:rsidR="00BF35F7">
        <w:rPr>
          <w:color w:val="auto"/>
          <w:sz w:val="27"/>
          <w:szCs w:val="27"/>
        </w:rPr>
        <w:t>Агаян Ю</w:t>
      </w:r>
      <w:r w:rsidR="00BF35F7">
        <w:rPr>
          <w:color w:val="auto"/>
          <w:sz w:val="27"/>
          <w:szCs w:val="27"/>
        </w:rPr>
        <w:t xml:space="preserve">.А. </w:t>
      </w:r>
      <w:r>
        <w:rPr>
          <w:sz w:val="27"/>
          <w:szCs w:val="27"/>
        </w:rPr>
        <w:t>вину в совершенном право</w:t>
      </w:r>
      <w:r>
        <w:rPr>
          <w:sz w:val="27"/>
          <w:szCs w:val="27"/>
        </w:rPr>
        <w:t xml:space="preserve">нарушении признал полностью, раскаялся. Пояснил, что оплатил штраф </w:t>
      </w:r>
      <w:r w:rsidR="00BF35F7">
        <w:rPr>
          <w:sz w:val="27"/>
          <w:szCs w:val="27"/>
        </w:rPr>
        <w:t>до судебного заседания</w:t>
      </w:r>
      <w:r>
        <w:rPr>
          <w:sz w:val="27"/>
          <w:szCs w:val="27"/>
        </w:rPr>
        <w:t xml:space="preserve">. </w:t>
      </w:r>
      <w:r w:rsidR="00BF35F7">
        <w:rPr>
          <w:sz w:val="27"/>
          <w:szCs w:val="27"/>
        </w:rPr>
        <w:t xml:space="preserve">Просил назначить наказание в виде штрафа.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 xml:space="preserve">Заслушав </w:t>
      </w:r>
      <w:r w:rsidRPr="000A769B" w:rsidR="000B315D">
        <w:rPr>
          <w:color w:val="auto"/>
          <w:sz w:val="27"/>
          <w:szCs w:val="27"/>
        </w:rPr>
        <w:t>Агаян</w:t>
      </w:r>
      <w:r w:rsidR="000B315D">
        <w:rPr>
          <w:color w:val="auto"/>
          <w:sz w:val="27"/>
          <w:szCs w:val="27"/>
        </w:rPr>
        <w:t>а</w:t>
      </w:r>
      <w:r w:rsidRPr="000A769B" w:rsidR="000B315D">
        <w:rPr>
          <w:color w:val="auto"/>
          <w:sz w:val="27"/>
          <w:szCs w:val="27"/>
        </w:rPr>
        <w:t xml:space="preserve"> Ю</w:t>
      </w:r>
      <w:r w:rsidR="000B315D">
        <w:rPr>
          <w:color w:val="auto"/>
          <w:sz w:val="27"/>
          <w:szCs w:val="27"/>
        </w:rPr>
        <w:t>.А.</w:t>
      </w:r>
      <w:r>
        <w:rPr>
          <w:sz w:val="27"/>
          <w:szCs w:val="27"/>
        </w:rPr>
        <w:t xml:space="preserve">, </w:t>
      </w:r>
      <w:r w:rsidRPr="00966D0C">
        <w:rPr>
          <w:sz w:val="27"/>
          <w:szCs w:val="27"/>
        </w:rPr>
        <w:t>исследовав материалы дела, оценив доказательства в их совокупности,</w:t>
      </w:r>
      <w:r>
        <w:rPr>
          <w:sz w:val="27"/>
          <w:szCs w:val="27"/>
        </w:rPr>
        <w:t xml:space="preserve"> суд</w:t>
      </w:r>
      <w:r w:rsidRPr="00966D0C">
        <w:rPr>
          <w:sz w:val="27"/>
          <w:szCs w:val="27"/>
        </w:rPr>
        <w:t xml:space="preserve"> счита</w:t>
      </w:r>
      <w:r>
        <w:rPr>
          <w:sz w:val="27"/>
          <w:szCs w:val="27"/>
        </w:rPr>
        <w:t>ет</w:t>
      </w:r>
      <w:r w:rsidRPr="00966D0C">
        <w:rPr>
          <w:sz w:val="27"/>
          <w:szCs w:val="27"/>
        </w:rPr>
        <w:t xml:space="preserve">, что его вина в </w:t>
      </w:r>
      <w:r w:rsidRPr="00966D0C">
        <w:rPr>
          <w:sz w:val="27"/>
          <w:szCs w:val="27"/>
        </w:rPr>
        <w:t>совершении административного правонарушения, предусмотренного</w:t>
      </w:r>
      <w:r w:rsidRPr="007A6DD1">
        <w:rPr>
          <w:sz w:val="27"/>
          <w:szCs w:val="27"/>
        </w:rPr>
        <w:t xml:space="preserve"> ч. 1 ст. 20.25 Кодекса Российской Федерации об административных правонарушениях, установленной исходя из следующего.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Согласно части 1 статьи 20.25 Кодекса Российской Федерации об административн</w:t>
      </w:r>
      <w:r w:rsidRPr="007A6DD1">
        <w:rPr>
          <w:sz w:val="27"/>
          <w:szCs w:val="27"/>
        </w:rPr>
        <w:t>ых правонарушениях неуплата административного штрафа в срок, предусмотренный настоящим Кодексом, - влечет наложение административного штрафа в двукратном размере суммы неуплаченного административного штрафа, но не менее одной тысячи рублей, либо администра</w:t>
      </w:r>
      <w:r w:rsidRPr="007A6DD1">
        <w:rPr>
          <w:sz w:val="27"/>
          <w:szCs w:val="27"/>
        </w:rPr>
        <w:t xml:space="preserve">тивный арест на срок до пятнадцати суток, либо обязательные работы на срок до пятидесяти часов.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соответствии с частью 1 статьи 32.2 Кодекса Российской Федерации об административных правонарушениях административный штраф должен быть уплачен лицом, привле</w:t>
      </w:r>
      <w:r w:rsidRPr="007A6DD1">
        <w:rPr>
          <w:sz w:val="27"/>
          <w:szCs w:val="27"/>
        </w:rPr>
        <w:t xml:space="preserve">ченным к административной ответственности, не позднее </w:t>
      </w:r>
      <w:r w:rsidRPr="007A6DD1">
        <w:rPr>
          <w:sz w:val="27"/>
          <w:szCs w:val="27"/>
        </w:rPr>
        <w:t>шестидесяти дней со дня вступления постановления о наложении административного штрафа в законную силу, за исключением случая, предусмотренного частью 1.1 настоящей статьи, либо со дня истечения срока от</w:t>
      </w:r>
      <w:r w:rsidRPr="007A6DD1">
        <w:rPr>
          <w:sz w:val="27"/>
          <w:szCs w:val="27"/>
        </w:rPr>
        <w:t xml:space="preserve">срочки или срока рассрочки, предусмотренных статьей 31.5 Кодекса Российской Федерации об административных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В силу части 5 статьи 32.2 Кодекса Российской Федерации об административных правонарушениях при отсутствии документа, свидетельствую</w:t>
      </w:r>
      <w:r w:rsidRPr="007A6DD1">
        <w:rPr>
          <w:sz w:val="27"/>
          <w:szCs w:val="27"/>
        </w:rPr>
        <w:t>щего об уплате административного штрафа, и информации об уплате административного штрафа в Государственной информационной системе о государственных и муниципальных платежах, по истечении срока, указанного в части 1 или 1.1 настоящей статьи, судья, орган, д</w:t>
      </w:r>
      <w:r w:rsidRPr="007A6DD1">
        <w:rPr>
          <w:sz w:val="27"/>
          <w:szCs w:val="27"/>
        </w:rPr>
        <w:t>олжностное лицо, вынесшие постановление, изготавливают второй экземпляр указанного постановления и направляют его в течение десяти суток (а в случае, предусмотренном частью 1.1 настоящей статьи, в течение одних суток) судебному приставу-исполнителю для исп</w:t>
      </w:r>
      <w:r w:rsidRPr="007A6DD1">
        <w:rPr>
          <w:sz w:val="27"/>
          <w:szCs w:val="27"/>
        </w:rPr>
        <w:t>олнения в порядке, предусмотренном федеральным законодательством. Кроме того, должностное лицо федерального органа исполнительной власти, структурного подразделения или территориального органа, иного государственного органа, рассмотревших дело об администр</w:t>
      </w:r>
      <w:r w:rsidRPr="007A6DD1">
        <w:rPr>
          <w:sz w:val="27"/>
          <w:szCs w:val="27"/>
        </w:rPr>
        <w:t>ативном правонарушении, либо уполномоченное лицо коллегиального органа, рассмотревшего дело об административном правонарушении, составляет протокол об административном правонарушении, предусмотренном частью 1 статьи 20.25 настоящего Кодекса, в отношении ли</w:t>
      </w:r>
      <w:r w:rsidRPr="007A6DD1">
        <w:rPr>
          <w:sz w:val="27"/>
          <w:szCs w:val="27"/>
        </w:rPr>
        <w:t>ца, не уплатившего административный штраф. Протокол об административном правонарушении, предусмотренном частью 1 статьи 20.25 настоящего Кодекса, в отношении лица, не уплатившего административный штраф по делу об административном правонарушении, рассмотрен</w:t>
      </w:r>
      <w:r w:rsidRPr="007A6DD1">
        <w:rPr>
          <w:sz w:val="27"/>
          <w:szCs w:val="27"/>
        </w:rPr>
        <w:t xml:space="preserve">ному судьей, составляет судебный пристав-исполнитель. </w:t>
      </w:r>
    </w:p>
    <w:p w:rsidR="00252514" w:rsidRPr="007A6DD1" w:rsidP="00252514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Из системного толкования части 1 статьи 20.25 Кодекса Российской Федерации об административных правонарушениях и статьи 32.2 Кодекса Российской Федерации об административных правонарушениях следует, </w:t>
      </w:r>
      <w:r w:rsidRPr="007A6DD1">
        <w:rPr>
          <w:sz w:val="27"/>
          <w:szCs w:val="27"/>
        </w:rPr>
        <w:t>что лицо, привлеченное к административной ответственности, обязано в добровольном порядке уплатить административный штраф не позднее шестидесяти дней со дня вступления в силу постановления о наложении административного штрафа и после истечения данного срок</w:t>
      </w:r>
      <w:r w:rsidRPr="007A6DD1">
        <w:rPr>
          <w:sz w:val="27"/>
          <w:szCs w:val="27"/>
        </w:rPr>
        <w:t xml:space="preserve">а в случае неуплаты административного штрафа образуется событие административного правонарушения, предусмотренного частью 1 статьи 20.25 Кодекса Российской Федерации об административных правонарушениях. </w:t>
      </w:r>
    </w:p>
    <w:p w:rsidR="000A769B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7D181C">
        <w:rPr>
          <w:color w:val="000000" w:themeColor="text1"/>
          <w:sz w:val="27"/>
          <w:szCs w:val="27"/>
        </w:rPr>
        <w:t>Вина Агаяна Ю.А., кроме его пояснений подтверждается</w:t>
      </w:r>
      <w:r w:rsidRPr="007D181C">
        <w:rPr>
          <w:color w:val="000000" w:themeColor="text1"/>
          <w:sz w:val="27"/>
          <w:szCs w:val="27"/>
        </w:rPr>
        <w:t xml:space="preserve">: из </w:t>
      </w:r>
      <w:r w:rsidRPr="007D181C" w:rsidR="000B315D">
        <w:rPr>
          <w:color w:val="000000" w:themeColor="text1"/>
          <w:sz w:val="27"/>
          <w:szCs w:val="27"/>
        </w:rPr>
        <w:t xml:space="preserve">протокола </w:t>
      </w:r>
      <w:r w:rsidR="00D25374">
        <w:rPr>
          <w:color w:val="FF0000"/>
          <w:sz w:val="27"/>
          <w:szCs w:val="27"/>
        </w:rPr>
        <w:t>№1464</w:t>
      </w:r>
      <w:r w:rsidRPr="007D181C" w:rsidR="000B315D">
        <w:rPr>
          <w:color w:val="FF0000"/>
          <w:sz w:val="27"/>
          <w:szCs w:val="27"/>
        </w:rPr>
        <w:t xml:space="preserve">/23/82021-АП </w:t>
      </w:r>
      <w:r w:rsidRPr="007D181C" w:rsidR="000B315D">
        <w:rPr>
          <w:color w:val="000000" w:themeColor="text1"/>
          <w:sz w:val="27"/>
          <w:szCs w:val="27"/>
        </w:rPr>
        <w:t xml:space="preserve">об админстративном правонарушении от </w:t>
      </w:r>
      <w:r w:rsidRPr="007D181C" w:rsidR="000B315D">
        <w:rPr>
          <w:color w:val="FF0000"/>
          <w:sz w:val="27"/>
          <w:szCs w:val="27"/>
        </w:rPr>
        <w:t>13.06.2023</w:t>
      </w:r>
      <w:r w:rsidRPr="007D181C">
        <w:rPr>
          <w:color w:val="FF0000"/>
          <w:sz w:val="27"/>
          <w:szCs w:val="27"/>
        </w:rPr>
        <w:t xml:space="preserve"> </w:t>
      </w:r>
      <w:r w:rsidRPr="007D181C">
        <w:rPr>
          <w:color w:val="000000" w:themeColor="text1"/>
          <w:sz w:val="27"/>
          <w:szCs w:val="27"/>
        </w:rPr>
        <w:t xml:space="preserve">судебного пристава </w:t>
      </w:r>
      <w:r w:rsidRPr="007D181C" w:rsidR="000B315D">
        <w:rPr>
          <w:color w:val="000000" w:themeColor="text1"/>
          <w:sz w:val="27"/>
          <w:szCs w:val="27"/>
        </w:rPr>
        <w:t xml:space="preserve">– исполнителя </w:t>
      </w:r>
      <w:r w:rsidRPr="007D181C">
        <w:rPr>
          <w:color w:val="000000" w:themeColor="text1"/>
          <w:sz w:val="27"/>
          <w:szCs w:val="27"/>
        </w:rPr>
        <w:t xml:space="preserve">ОСП </w:t>
      </w:r>
      <w:r w:rsidRPr="007D181C" w:rsidR="000B315D">
        <w:rPr>
          <w:color w:val="000000" w:themeColor="text1"/>
          <w:sz w:val="27"/>
          <w:szCs w:val="27"/>
        </w:rPr>
        <w:t>по Симферопольскому району  Сынчик В.А</w:t>
      </w:r>
      <w:r w:rsidRPr="007D181C">
        <w:rPr>
          <w:color w:val="000000" w:themeColor="text1"/>
          <w:sz w:val="27"/>
          <w:szCs w:val="27"/>
        </w:rPr>
        <w:t>., копией объяснения Агаяна Ю.А., копией п</w:t>
      </w:r>
      <w:r w:rsidR="00160B73">
        <w:rPr>
          <w:color w:val="000000" w:themeColor="text1"/>
          <w:sz w:val="27"/>
          <w:szCs w:val="27"/>
        </w:rPr>
        <w:t>остановления по делу об админист</w:t>
      </w:r>
      <w:r w:rsidRPr="007D181C">
        <w:rPr>
          <w:color w:val="000000" w:themeColor="text1"/>
          <w:sz w:val="27"/>
          <w:szCs w:val="27"/>
        </w:rPr>
        <w:t xml:space="preserve">ративном правонарушении </w:t>
      </w:r>
      <w:r w:rsidR="00160B73">
        <w:rPr>
          <w:color w:val="FF0000"/>
          <w:sz w:val="27"/>
          <w:szCs w:val="27"/>
        </w:rPr>
        <w:t>№0</w:t>
      </w:r>
      <w:r w:rsidR="008A7918">
        <w:rPr>
          <w:color w:val="FF0000"/>
          <w:sz w:val="27"/>
          <w:szCs w:val="27"/>
        </w:rPr>
        <w:t>5-00</w:t>
      </w:r>
      <w:r w:rsidR="00D25374">
        <w:rPr>
          <w:color w:val="FF0000"/>
          <w:sz w:val="27"/>
          <w:szCs w:val="27"/>
        </w:rPr>
        <w:t>14</w:t>
      </w:r>
      <w:r w:rsidRPr="007D181C">
        <w:rPr>
          <w:color w:val="FF0000"/>
          <w:sz w:val="27"/>
          <w:szCs w:val="27"/>
        </w:rPr>
        <w:t xml:space="preserve">/77/2023 от 16.01.2023, </w:t>
      </w:r>
      <w:r w:rsidRPr="007D181C">
        <w:rPr>
          <w:color w:val="000000" w:themeColor="text1"/>
          <w:sz w:val="27"/>
          <w:szCs w:val="27"/>
        </w:rPr>
        <w:t xml:space="preserve">копией постановления о возбуждении исполнительного производства </w:t>
      </w:r>
      <w:r w:rsidRPr="007D181C">
        <w:rPr>
          <w:color w:val="FF0000"/>
          <w:sz w:val="27"/>
          <w:szCs w:val="27"/>
        </w:rPr>
        <w:t>(л.д.1,2,4,5).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Материалы дела свидетельствуют, что административный штраф в размере </w:t>
      </w:r>
      <w:r>
        <w:rPr>
          <w:sz w:val="27"/>
          <w:szCs w:val="27"/>
        </w:rPr>
        <w:t>10</w:t>
      </w:r>
      <w:r w:rsidRPr="007A6DD1">
        <w:rPr>
          <w:sz w:val="27"/>
          <w:szCs w:val="27"/>
        </w:rPr>
        <w:t xml:space="preserve">00 рублей, согласно указанного постановления, должен быть уплачен </w:t>
      </w:r>
      <w:r w:rsidR="002460BC">
        <w:rPr>
          <w:sz w:val="27"/>
          <w:szCs w:val="27"/>
        </w:rPr>
        <w:t>Агаяном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не позднее 60 дней со дня вступления постановления  в законную силу. </w:t>
      </w:r>
    </w:p>
    <w:p w:rsidR="000A769B" w:rsidRPr="007A6DD1" w:rsidP="000A769B">
      <w:pPr>
        <w:autoSpaceDE w:val="0"/>
        <w:autoSpaceDN w:val="0"/>
        <w:adjustRightInd w:val="0"/>
        <w:ind w:firstLine="567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Указанные обстоятельства не оспаривались </w:t>
      </w:r>
      <w:r w:rsidR="002460BC">
        <w:rPr>
          <w:sz w:val="27"/>
          <w:szCs w:val="27"/>
        </w:rPr>
        <w:t xml:space="preserve">Агаяном Ю.А. </w:t>
      </w:r>
      <w:r w:rsidRPr="007A6DD1">
        <w:rPr>
          <w:sz w:val="27"/>
          <w:szCs w:val="27"/>
        </w:rPr>
        <w:t>и подтверждаются исследованными мировым судьей письменными доказательствами</w:t>
      </w:r>
      <w:r w:rsidR="002460BC">
        <w:rPr>
          <w:sz w:val="27"/>
          <w:szCs w:val="27"/>
        </w:rPr>
        <w:t xml:space="preserve">, </w:t>
      </w:r>
      <w:r w:rsidRPr="007A6DD1">
        <w:rPr>
          <w:sz w:val="27"/>
          <w:szCs w:val="27"/>
        </w:rPr>
        <w:t>которым дана оценка на предмет допустимости, достове</w:t>
      </w:r>
      <w:r w:rsidRPr="007A6DD1">
        <w:rPr>
          <w:sz w:val="27"/>
          <w:szCs w:val="27"/>
        </w:rPr>
        <w:t>рности, достаточности по правилам статьи 26.11 Кодекса Российской Федерации об административных правонарушениях.</w:t>
      </w:r>
    </w:p>
    <w:p w:rsidR="000A769B" w:rsidRPr="00F66493" w:rsidP="000A769B">
      <w:pPr>
        <w:ind w:firstLine="540"/>
        <w:jc w:val="both"/>
        <w:rPr>
          <w:sz w:val="27"/>
          <w:szCs w:val="27"/>
        </w:rPr>
      </w:pPr>
      <w:r w:rsidRPr="00F66493">
        <w:rPr>
          <w:sz w:val="27"/>
          <w:szCs w:val="27"/>
        </w:rPr>
        <w:t>Таким образом, учитывая исследованные в судебном заседании доказательства, оценив их в совокупности на предмет допустимости, достоверности и до</w:t>
      </w:r>
      <w:r w:rsidRPr="00F66493">
        <w:rPr>
          <w:sz w:val="27"/>
          <w:szCs w:val="27"/>
        </w:rPr>
        <w:t xml:space="preserve">статочности, </w:t>
      </w:r>
      <w:r w:rsidRPr="00F66493">
        <w:rPr>
          <w:sz w:val="27"/>
          <w:szCs w:val="27"/>
        </w:rPr>
        <w:t xml:space="preserve">бездействие </w:t>
      </w:r>
      <w:r w:rsidR="002460BC">
        <w:rPr>
          <w:sz w:val="27"/>
          <w:szCs w:val="27"/>
        </w:rPr>
        <w:t>Агаяна Ю.А.</w:t>
      </w:r>
      <w:r w:rsidRPr="00DD3C60">
        <w:rPr>
          <w:sz w:val="27"/>
          <w:szCs w:val="27"/>
        </w:rPr>
        <w:t xml:space="preserve"> </w:t>
      </w:r>
      <w:r>
        <w:rPr>
          <w:sz w:val="27"/>
          <w:szCs w:val="27"/>
        </w:rPr>
        <w:t xml:space="preserve"> суд </w:t>
      </w:r>
      <w:r w:rsidRPr="00F66493">
        <w:rPr>
          <w:sz w:val="27"/>
          <w:szCs w:val="27"/>
        </w:rPr>
        <w:t>квалифициру</w:t>
      </w:r>
      <w:r>
        <w:rPr>
          <w:sz w:val="27"/>
          <w:szCs w:val="27"/>
        </w:rPr>
        <w:t>ет</w:t>
      </w:r>
      <w:r w:rsidRPr="00F66493">
        <w:rPr>
          <w:sz w:val="27"/>
          <w:szCs w:val="27"/>
        </w:rPr>
        <w:t xml:space="preserve"> по части 1 статьи 20.25 Кодекса Российской Федерации об административных правонарушениях как неуплату административного штрафа в срок, предусмотренный Кодексом Российской Федерации об административных</w:t>
      </w:r>
      <w:r w:rsidRPr="00F66493">
        <w:rPr>
          <w:sz w:val="27"/>
          <w:szCs w:val="27"/>
        </w:rPr>
        <w:t xml:space="preserve"> правонарушениях.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Срок привлечения вышеуказанного лица к административной ответственности, предусмотренный части 1 статьи 4.5 Кодекса Российской Федерации об административных правонарушениях, не истек. Оснований для прекращения производства по данному дел</w:t>
      </w:r>
      <w:r w:rsidRPr="007A6DD1">
        <w:rPr>
          <w:sz w:val="27"/>
          <w:szCs w:val="27"/>
        </w:rPr>
        <w:t xml:space="preserve">у 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Процессуальных нарушений и обстоятельств, исключающих производство по делу, не установлено. Протокол об административном правонарушении состав</w:t>
      </w:r>
      <w:r>
        <w:rPr>
          <w:sz w:val="27"/>
          <w:szCs w:val="27"/>
        </w:rPr>
        <w:t>лен с соблюдением требований зак</w:t>
      </w:r>
      <w:r w:rsidRPr="007A6DD1">
        <w:rPr>
          <w:sz w:val="27"/>
          <w:szCs w:val="27"/>
        </w:rPr>
        <w:t xml:space="preserve">она, противоречий не содержит. Права и законные интересы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 xml:space="preserve">при возбуждении дела об административном правонарушении нарушены не были.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 назначении </w:t>
      </w:r>
      <w:r w:rsidR="002460BC">
        <w:rPr>
          <w:sz w:val="27"/>
          <w:szCs w:val="27"/>
        </w:rPr>
        <w:t xml:space="preserve">Агаяну Ю.А. </w:t>
      </w:r>
      <w:r w:rsidRPr="007A6DD1">
        <w:rPr>
          <w:sz w:val="27"/>
          <w:szCs w:val="27"/>
        </w:rPr>
        <w:t xml:space="preserve">административного наказания мировой судья учитывает личность виновного, характер совершенного им правонарушения и конкретные обстоятельства дела. </w:t>
      </w:r>
    </w:p>
    <w:p w:rsidR="000A769B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</w:t>
      </w:r>
      <w:r>
        <w:rPr>
          <w:sz w:val="27"/>
          <w:szCs w:val="27"/>
        </w:rPr>
        <w:t xml:space="preserve">бстоятельством, смягчающим </w:t>
      </w:r>
      <w:r w:rsidRPr="007A6DD1">
        <w:rPr>
          <w:sz w:val="27"/>
          <w:szCs w:val="27"/>
        </w:rPr>
        <w:t>административную ответственность</w:t>
      </w:r>
      <w:r>
        <w:rPr>
          <w:sz w:val="27"/>
          <w:szCs w:val="27"/>
        </w:rPr>
        <w:t xml:space="preserve"> </w:t>
      </w:r>
      <w:r w:rsidR="002460BC">
        <w:rPr>
          <w:sz w:val="27"/>
          <w:szCs w:val="27"/>
        </w:rPr>
        <w:t>Агаяна Ю.А.</w:t>
      </w:r>
      <w:r>
        <w:rPr>
          <w:sz w:val="27"/>
          <w:szCs w:val="27"/>
        </w:rPr>
        <w:t>, суд признает пр</w:t>
      </w:r>
      <w:r w:rsidR="00D70A0C">
        <w:rPr>
          <w:sz w:val="27"/>
          <w:szCs w:val="27"/>
        </w:rPr>
        <w:t>изнание вины и полное раскаяние, наличие на иждивении малолетних детей.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>
        <w:rPr>
          <w:sz w:val="27"/>
          <w:szCs w:val="27"/>
        </w:rPr>
        <w:t>Обстоятельств, о</w:t>
      </w:r>
      <w:r w:rsidRPr="007A6DD1">
        <w:rPr>
          <w:sz w:val="27"/>
          <w:szCs w:val="27"/>
        </w:rPr>
        <w:t xml:space="preserve">тягчающих административную ответственность, при рассмотрении дела </w:t>
      </w:r>
      <w:r>
        <w:rPr>
          <w:sz w:val="27"/>
          <w:szCs w:val="27"/>
        </w:rPr>
        <w:t xml:space="preserve"> судом </w:t>
      </w:r>
      <w:r w:rsidRPr="007A6DD1">
        <w:rPr>
          <w:sz w:val="27"/>
          <w:szCs w:val="27"/>
        </w:rPr>
        <w:t xml:space="preserve">не установлено.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Учитывая изложенное, исходя из общих принципов назначения наказания, предусмотренных статьями 3.1, 4.1 Кодекса Российской Федерации об административных правонарушениях, принимая во внимание данные о личности лица, в отношении которого возб</w:t>
      </w:r>
      <w:r w:rsidRPr="007A6DD1">
        <w:rPr>
          <w:sz w:val="27"/>
          <w:szCs w:val="27"/>
        </w:rPr>
        <w:t xml:space="preserve">уждено производство об административном правонарушении, обстоятельства дела, </w:t>
      </w:r>
      <w:r>
        <w:rPr>
          <w:sz w:val="27"/>
          <w:szCs w:val="27"/>
        </w:rPr>
        <w:t>наличие</w:t>
      </w:r>
      <w:r w:rsidRPr="007A6DD1">
        <w:rPr>
          <w:sz w:val="27"/>
          <w:szCs w:val="27"/>
        </w:rPr>
        <w:t xml:space="preserve"> смягчающих</w:t>
      </w:r>
      <w:r>
        <w:rPr>
          <w:sz w:val="27"/>
          <w:szCs w:val="27"/>
        </w:rPr>
        <w:t xml:space="preserve"> и </w:t>
      </w:r>
      <w:r w:rsidRPr="007A6DD1">
        <w:rPr>
          <w:sz w:val="27"/>
          <w:szCs w:val="27"/>
        </w:rPr>
        <w:t xml:space="preserve"> отсутствие  отягчающих обстоятельств ответственность, прихожу к выводу, что</w:t>
      </w:r>
      <w:r w:rsidRPr="007A6DD1">
        <w:rPr>
          <w:color w:val="FF0000"/>
          <w:sz w:val="27"/>
          <w:szCs w:val="27"/>
        </w:rPr>
        <w:t xml:space="preserve"> </w:t>
      </w:r>
      <w:r w:rsidR="002460BC">
        <w:rPr>
          <w:sz w:val="27"/>
          <w:szCs w:val="27"/>
        </w:rPr>
        <w:t xml:space="preserve">Агаян Ю.А. </w:t>
      </w:r>
      <w:r w:rsidRPr="00DD3C60">
        <w:rPr>
          <w:sz w:val="27"/>
          <w:szCs w:val="27"/>
        </w:rPr>
        <w:t xml:space="preserve"> </w:t>
      </w:r>
      <w:r w:rsidRPr="007A6DD1">
        <w:rPr>
          <w:sz w:val="27"/>
          <w:szCs w:val="27"/>
        </w:rPr>
        <w:t>следует подвергнуть административному наказанию в виде штрафа в преде</w:t>
      </w:r>
      <w:r w:rsidRPr="007A6DD1">
        <w:rPr>
          <w:sz w:val="27"/>
          <w:szCs w:val="27"/>
        </w:rPr>
        <w:t xml:space="preserve">лах санкции, предусмотренной части 1 статьи 20.25 Кодекса Российской Федерации об административных правонарушениях. Оснований для применения иных альтернативных видов наказания, исходя из обстоятельств дела и личности виновного, не имеется. </w:t>
      </w: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>Руководствуясь</w:t>
      </w:r>
      <w:r w:rsidRPr="007A6DD1">
        <w:rPr>
          <w:sz w:val="27"/>
          <w:szCs w:val="27"/>
        </w:rPr>
        <w:t xml:space="preserve"> статьями 29.9, 29.10 Кодекса Российской Федерации об административных правонарушениях, мировой судья</w:t>
      </w:r>
    </w:p>
    <w:p w:rsidR="000A769B" w:rsidP="000A769B">
      <w:pPr>
        <w:ind w:firstLine="851"/>
        <w:jc w:val="center"/>
        <w:rPr>
          <w:sz w:val="27"/>
          <w:szCs w:val="27"/>
        </w:rPr>
      </w:pPr>
    </w:p>
    <w:p w:rsidR="000A769B" w:rsidRPr="007A6DD1" w:rsidP="000A769B">
      <w:pPr>
        <w:ind w:firstLine="851"/>
        <w:jc w:val="center"/>
        <w:rPr>
          <w:sz w:val="27"/>
          <w:szCs w:val="27"/>
        </w:rPr>
      </w:pPr>
      <w:r w:rsidRPr="007A6DD1">
        <w:rPr>
          <w:sz w:val="27"/>
          <w:szCs w:val="27"/>
        </w:rPr>
        <w:t>ПОСТАНОВИЛ:</w:t>
      </w:r>
    </w:p>
    <w:p w:rsidR="000A769B" w:rsidRPr="007A6DD1" w:rsidP="000A769B">
      <w:pPr>
        <w:ind w:firstLine="851"/>
        <w:jc w:val="center"/>
        <w:rPr>
          <w:color w:val="FF0000"/>
          <w:sz w:val="27"/>
          <w:szCs w:val="27"/>
        </w:rPr>
      </w:pPr>
    </w:p>
    <w:p w:rsidR="000A769B" w:rsidRPr="007A6DD1" w:rsidP="000A769B">
      <w:pPr>
        <w:ind w:firstLine="540"/>
        <w:jc w:val="both"/>
        <w:rPr>
          <w:sz w:val="27"/>
          <w:szCs w:val="27"/>
        </w:rPr>
      </w:pPr>
      <w:r w:rsidRPr="007A6DD1">
        <w:rPr>
          <w:sz w:val="27"/>
          <w:szCs w:val="27"/>
        </w:rPr>
        <w:t xml:space="preserve">Признать </w:t>
      </w:r>
      <w:r w:rsidRPr="005D4E85">
        <w:rPr>
          <w:color w:val="auto"/>
          <w:sz w:val="27"/>
          <w:szCs w:val="27"/>
        </w:rPr>
        <w:t xml:space="preserve">ИЗЪЯТО </w:t>
      </w:r>
      <w:r w:rsidRPr="007A6DD1">
        <w:rPr>
          <w:sz w:val="27"/>
          <w:szCs w:val="27"/>
        </w:rPr>
        <w:t>виновным в совершении административного правонарушения, предусмотренного частью 1 статьи 20.25 Кодекса Росси</w:t>
      </w:r>
      <w:r w:rsidRPr="007A6DD1">
        <w:rPr>
          <w:sz w:val="27"/>
          <w:szCs w:val="27"/>
        </w:rPr>
        <w:t xml:space="preserve">йской Федерации об административных правонарушениях, и назначить ему наказание по данной статье в виде административного штрафа в размере </w:t>
      </w:r>
      <w:r>
        <w:rPr>
          <w:sz w:val="27"/>
          <w:szCs w:val="27"/>
        </w:rPr>
        <w:t>2</w:t>
      </w:r>
      <w:r w:rsidRPr="007A6DD1">
        <w:rPr>
          <w:sz w:val="27"/>
          <w:szCs w:val="27"/>
        </w:rPr>
        <w:t xml:space="preserve"> 000 рублей. </w:t>
      </w:r>
    </w:p>
    <w:p w:rsidR="00072229" w:rsidRPr="002460BC" w:rsidP="00072229">
      <w:pPr>
        <w:ind w:firstLine="540"/>
        <w:jc w:val="both"/>
        <w:rPr>
          <w:color w:val="000000" w:themeColor="text1"/>
          <w:sz w:val="27"/>
          <w:szCs w:val="27"/>
        </w:rPr>
      </w:pPr>
      <w:r w:rsidRPr="002460BC">
        <w:rPr>
          <w:color w:val="000000" w:themeColor="text1"/>
          <w:sz w:val="27"/>
          <w:szCs w:val="27"/>
        </w:rPr>
        <w:t>Реквизиты для оплаты штрафа: Получатель: УФК по Республике Крым (Министерство юстиции Республики Крым).</w:t>
      </w:r>
      <w:r w:rsidRPr="002460BC">
        <w:rPr>
          <w:color w:val="000000" w:themeColor="text1"/>
          <w:sz w:val="27"/>
          <w:szCs w:val="27"/>
        </w:rPr>
        <w:t xml:space="preserve"> Наименование банка: Отделение Республика Крым Банка России//УФК по Республике Крым г.Симферополь,  ИНН 9102013284, КПП 910201001, БИК 013510002, Единый казначейский счет 40102810645370000035, Казначейский счет 03100643000000017500, Лицевой счет 0475220323</w:t>
      </w:r>
      <w:r w:rsidRPr="002460BC">
        <w:rPr>
          <w:color w:val="000000" w:themeColor="text1"/>
          <w:sz w:val="27"/>
          <w:szCs w:val="27"/>
        </w:rPr>
        <w:t xml:space="preserve">0 в УФК по Республике Крым, Код Сводного реестра 35220323, ОКТМО 35647000, КБК 8 828 1 16 01203 01 0025 140, УИН: </w:t>
      </w:r>
      <w:r w:rsidRPr="00D25374" w:rsidR="00D25374">
        <w:rPr>
          <w:color w:val="FF0000"/>
          <w:sz w:val="27"/>
          <w:szCs w:val="27"/>
        </w:rPr>
        <w:t>0410760300775001942320144</w:t>
      </w:r>
      <w:r w:rsidRPr="002460BC">
        <w:rPr>
          <w:color w:val="000000" w:themeColor="text1"/>
          <w:sz w:val="27"/>
          <w:szCs w:val="27"/>
        </w:rPr>
        <w:t xml:space="preserve">,  </w:t>
      </w:r>
      <w:r w:rsidRPr="002460BC" w:rsidR="002460BC">
        <w:rPr>
          <w:color w:val="000000" w:themeColor="text1"/>
          <w:sz w:val="27"/>
          <w:szCs w:val="27"/>
        </w:rPr>
        <w:t>назначение платежа постановление</w:t>
      </w:r>
      <w:r w:rsidRPr="002460BC">
        <w:rPr>
          <w:color w:val="000000" w:themeColor="text1"/>
          <w:sz w:val="27"/>
          <w:szCs w:val="27"/>
        </w:rPr>
        <w:t xml:space="preserve"> </w:t>
      </w:r>
      <w:r w:rsidRPr="002460BC" w:rsidR="002460BC">
        <w:rPr>
          <w:color w:val="000000" w:themeColor="text1"/>
          <w:sz w:val="27"/>
          <w:szCs w:val="27"/>
        </w:rPr>
        <w:t>№</w:t>
      </w:r>
      <w:r w:rsidRPr="002460BC">
        <w:rPr>
          <w:color w:val="000000" w:themeColor="text1"/>
          <w:sz w:val="27"/>
          <w:szCs w:val="27"/>
        </w:rPr>
        <w:t>05-</w:t>
      </w:r>
      <w:r w:rsidRPr="002460BC" w:rsidR="002460BC">
        <w:rPr>
          <w:color w:val="000000" w:themeColor="text1"/>
          <w:sz w:val="27"/>
          <w:szCs w:val="27"/>
        </w:rPr>
        <w:t>0189</w:t>
      </w:r>
      <w:r w:rsidRPr="002460BC">
        <w:rPr>
          <w:color w:val="000000" w:themeColor="text1"/>
          <w:sz w:val="27"/>
          <w:szCs w:val="27"/>
        </w:rPr>
        <w:t xml:space="preserve">/77/2023, в отношении </w:t>
      </w:r>
      <w:r w:rsidRPr="002460BC" w:rsidR="002460BC">
        <w:rPr>
          <w:color w:val="000000" w:themeColor="text1"/>
          <w:sz w:val="27"/>
          <w:szCs w:val="27"/>
        </w:rPr>
        <w:t>Агаяна Ю.А</w:t>
      </w:r>
      <w:r w:rsidRPr="002460BC">
        <w:rPr>
          <w:color w:val="000000" w:themeColor="text1"/>
          <w:sz w:val="27"/>
          <w:szCs w:val="27"/>
        </w:rPr>
        <w:t>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Разъяснить правонарушителю, что в </w:t>
      </w:r>
      <w:r w:rsidRPr="00072229">
        <w:rPr>
          <w:color w:val="000000" w:themeColor="text1"/>
          <w:sz w:val="27"/>
          <w:szCs w:val="27"/>
        </w:rPr>
        <w:t>соответствии со ст. 32.2. КоАП РФ административный штраф должен быть уплачен лицом, привлеченным к административной ответственности, не позднее шестидесяти дней со дня вступления постановления о наложении административного штрафа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При неупл</w:t>
      </w:r>
      <w:r w:rsidRPr="00072229">
        <w:rPr>
          <w:color w:val="000000" w:themeColor="text1"/>
          <w:sz w:val="27"/>
          <w:szCs w:val="27"/>
        </w:rPr>
        <w:t xml:space="preserve">ате административного штрафа в установленный законом срок, наступает административная ответственность по ч. 1 ст. 20.25 Кодекса Российской Федерации об административных правонарушениях, предусматривающей административное наказание в виде административного </w:t>
      </w:r>
      <w:r w:rsidRPr="00072229">
        <w:rPr>
          <w:color w:val="000000" w:themeColor="text1"/>
          <w:sz w:val="27"/>
          <w:szCs w:val="27"/>
        </w:rPr>
        <w:t>штрафа в двукратном размере суммы неуплаченного административного штрафа, но не менее одной тысячи рублей, либо административный арест на срок до пятнадцати суток, либо обязательные работы на срок до пятидесяти часов.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Срок предъявления постановления к испо</w:t>
      </w:r>
      <w:r w:rsidRPr="00072229">
        <w:rPr>
          <w:color w:val="000000" w:themeColor="text1"/>
          <w:sz w:val="27"/>
          <w:szCs w:val="27"/>
        </w:rPr>
        <w:t>лнению в течение двух лет со дня вступления постановления в законную силу.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>Постановление может быть обжаловано в Симферопольский районный суд Республики Крым в течение 10 суток со дня вручения или получения копии постановления.</w:t>
      </w:r>
    </w:p>
    <w:p w:rsidR="000A769B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A769B" w:rsidP="000A769B">
      <w:pPr>
        <w:ind w:firstLine="540"/>
        <w:jc w:val="both"/>
        <w:rPr>
          <w:color w:val="000000" w:themeColor="text1"/>
          <w:sz w:val="27"/>
          <w:szCs w:val="27"/>
        </w:rPr>
      </w:pPr>
      <w:r w:rsidRPr="00072229">
        <w:rPr>
          <w:color w:val="000000" w:themeColor="text1"/>
          <w:sz w:val="27"/>
          <w:szCs w:val="27"/>
        </w:rPr>
        <w:t xml:space="preserve">Мировой судья </w:t>
      </w:r>
      <w:r w:rsidRPr="00072229">
        <w:rPr>
          <w:color w:val="000000" w:themeColor="text1"/>
          <w:sz w:val="27"/>
          <w:szCs w:val="27"/>
        </w:rPr>
        <w:tab/>
        <w:t xml:space="preserve">    </w:t>
      </w:r>
      <w:r w:rsidRPr="00072229">
        <w:rPr>
          <w:color w:val="000000" w:themeColor="text1"/>
          <w:sz w:val="27"/>
          <w:szCs w:val="27"/>
        </w:rPr>
        <w:tab/>
      </w:r>
      <w:r w:rsidRPr="00072229">
        <w:rPr>
          <w:color w:val="000000" w:themeColor="text1"/>
          <w:sz w:val="27"/>
          <w:szCs w:val="27"/>
        </w:rPr>
        <w:tab/>
      </w:r>
      <w:r w:rsidRPr="007D181C">
        <w:rPr>
          <w:color w:val="000000" w:themeColor="text1"/>
          <w:sz w:val="27"/>
          <w:szCs w:val="27"/>
        </w:rPr>
        <w:t xml:space="preserve">   </w:t>
      </w:r>
      <w:r w:rsidRPr="007D181C" w:rsidR="00072229">
        <w:rPr>
          <w:color w:val="000000" w:themeColor="text1"/>
          <w:sz w:val="27"/>
          <w:szCs w:val="27"/>
        </w:rPr>
        <w:tab/>
      </w:r>
      <w:r w:rsidR="00072229">
        <w:rPr>
          <w:color w:val="000000" w:themeColor="text1"/>
          <w:sz w:val="27"/>
          <w:szCs w:val="27"/>
        </w:rPr>
        <w:t xml:space="preserve">                        </w:t>
      </w:r>
      <w:r w:rsidRPr="00072229">
        <w:rPr>
          <w:color w:val="000000" w:themeColor="text1"/>
          <w:sz w:val="27"/>
          <w:szCs w:val="27"/>
        </w:rPr>
        <w:t>К.С.Шевчук</w:t>
      </w: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7D181C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072229" w:rsidRPr="00072229" w:rsidP="000A769B">
      <w:pPr>
        <w:ind w:firstLine="540"/>
        <w:jc w:val="both"/>
        <w:rPr>
          <w:color w:val="000000" w:themeColor="text1"/>
          <w:sz w:val="27"/>
          <w:szCs w:val="27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P="00F858FB">
      <w:pPr>
        <w:jc w:val="both"/>
        <w:rPr>
          <w:color w:val="auto"/>
          <w:szCs w:val="28"/>
        </w:rPr>
      </w:pPr>
    </w:p>
    <w:p w:rsidR="001625F2" w:rsidRPr="001625F2" w:rsidP="00F858FB">
      <w:pPr>
        <w:jc w:val="both"/>
        <w:rPr>
          <w:color w:val="auto"/>
          <w:szCs w:val="28"/>
        </w:rPr>
      </w:pPr>
    </w:p>
    <w:p w:rsidR="00400AC3" w:rsidRPr="00400AC3" w:rsidP="00F858FB">
      <w:pPr>
        <w:ind w:firstLine="720"/>
        <w:jc w:val="both"/>
        <w:rPr>
          <w:color w:val="auto"/>
          <w:sz w:val="27"/>
          <w:szCs w:val="27"/>
        </w:rPr>
      </w:pPr>
    </w:p>
    <w:sectPr w:rsidSect="00A76DA6">
      <w:pgSz w:w="11907" w:h="16840" w:code="9"/>
      <w:pgMar w:top="567" w:right="567" w:bottom="567" w:left="1418" w:header="0" w:footer="0" w:gutter="0"/>
      <w:cols w:space="720"/>
      <w:docGrid w:linePitch="381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mirrorMargins/>
  <w:proofState w:spelling="clean" w:grammar="clean"/>
  <w:stylePaneFormatFilter w:val="3F01" w:allStyles="1" w:alternateStyleNames="0" w:clearFormatting="1" w:customStyles="0" w:directFormattingOnNumbering="1" w:directFormattingOnParagraphs="1" w:directFormattingOnRuns="1" w:directFormattingOnTables="1" w:headingStyles="0" w:latentStyles="0" w:numberingStyles="0" w:stylesInUse="0" w:tableStyles="0" w:top3HeadingStyles="1" w:visibleStyles="0"/>
  <w:defaultTabStop w:val="720"/>
  <w:displayHorizontalDrawingGridEvery w:val="0"/>
  <w:displayVerticalDrawingGridEvery w:val="0"/>
  <w:doNotUseMarginsForDrawingGridOrigin/>
  <w:noPunctuationKerning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F6A2C"/>
    <w:rsid w:val="0001275A"/>
    <w:rsid w:val="00016C10"/>
    <w:rsid w:val="00021ED7"/>
    <w:rsid w:val="00035FEA"/>
    <w:rsid w:val="000434B8"/>
    <w:rsid w:val="00043728"/>
    <w:rsid w:val="00072229"/>
    <w:rsid w:val="00080380"/>
    <w:rsid w:val="0008049F"/>
    <w:rsid w:val="00084573"/>
    <w:rsid w:val="00086ACC"/>
    <w:rsid w:val="00097C7D"/>
    <w:rsid w:val="000A3504"/>
    <w:rsid w:val="000A62D0"/>
    <w:rsid w:val="000A769B"/>
    <w:rsid w:val="000B208D"/>
    <w:rsid w:val="000B2308"/>
    <w:rsid w:val="000B315D"/>
    <w:rsid w:val="000B4937"/>
    <w:rsid w:val="000B5292"/>
    <w:rsid w:val="000D4055"/>
    <w:rsid w:val="000D49D7"/>
    <w:rsid w:val="000D7966"/>
    <w:rsid w:val="000D7A93"/>
    <w:rsid w:val="000D7B2A"/>
    <w:rsid w:val="00101DDC"/>
    <w:rsid w:val="00101E7E"/>
    <w:rsid w:val="0014656B"/>
    <w:rsid w:val="00147636"/>
    <w:rsid w:val="00151BEB"/>
    <w:rsid w:val="00160B73"/>
    <w:rsid w:val="00161713"/>
    <w:rsid w:val="001625F2"/>
    <w:rsid w:val="00162B3E"/>
    <w:rsid w:val="00176F4A"/>
    <w:rsid w:val="00177CDB"/>
    <w:rsid w:val="00186088"/>
    <w:rsid w:val="001945C5"/>
    <w:rsid w:val="0019604B"/>
    <w:rsid w:val="001C6A09"/>
    <w:rsid w:val="001D3410"/>
    <w:rsid w:val="001E6B16"/>
    <w:rsid w:val="001F1A7D"/>
    <w:rsid w:val="001F215D"/>
    <w:rsid w:val="001F27C1"/>
    <w:rsid w:val="00201D72"/>
    <w:rsid w:val="00204872"/>
    <w:rsid w:val="00204FCD"/>
    <w:rsid w:val="00206866"/>
    <w:rsid w:val="002151DF"/>
    <w:rsid w:val="00216683"/>
    <w:rsid w:val="002460BC"/>
    <w:rsid w:val="00251FEF"/>
    <w:rsid w:val="00252514"/>
    <w:rsid w:val="00254074"/>
    <w:rsid w:val="00260921"/>
    <w:rsid w:val="002621AC"/>
    <w:rsid w:val="00266E19"/>
    <w:rsid w:val="00266FE8"/>
    <w:rsid w:val="0028358C"/>
    <w:rsid w:val="002854F7"/>
    <w:rsid w:val="002900A9"/>
    <w:rsid w:val="002932F4"/>
    <w:rsid w:val="00295D1A"/>
    <w:rsid w:val="002B2C47"/>
    <w:rsid w:val="002B338E"/>
    <w:rsid w:val="002B34C1"/>
    <w:rsid w:val="002B4624"/>
    <w:rsid w:val="002D2198"/>
    <w:rsid w:val="002D77C5"/>
    <w:rsid w:val="002E29DE"/>
    <w:rsid w:val="00300C02"/>
    <w:rsid w:val="00301B73"/>
    <w:rsid w:val="0030208E"/>
    <w:rsid w:val="00304474"/>
    <w:rsid w:val="003048A8"/>
    <w:rsid w:val="0031310C"/>
    <w:rsid w:val="003275DD"/>
    <w:rsid w:val="00330A3E"/>
    <w:rsid w:val="0033326E"/>
    <w:rsid w:val="00334E93"/>
    <w:rsid w:val="00337476"/>
    <w:rsid w:val="00341426"/>
    <w:rsid w:val="00354923"/>
    <w:rsid w:val="00357FBA"/>
    <w:rsid w:val="00361A67"/>
    <w:rsid w:val="00366F9D"/>
    <w:rsid w:val="00371873"/>
    <w:rsid w:val="00383547"/>
    <w:rsid w:val="0038458F"/>
    <w:rsid w:val="00390344"/>
    <w:rsid w:val="003939E1"/>
    <w:rsid w:val="00393FDB"/>
    <w:rsid w:val="003A445F"/>
    <w:rsid w:val="003B1D5C"/>
    <w:rsid w:val="003B552C"/>
    <w:rsid w:val="003B66F7"/>
    <w:rsid w:val="003C480E"/>
    <w:rsid w:val="003C4FAA"/>
    <w:rsid w:val="003D017F"/>
    <w:rsid w:val="003D4F3C"/>
    <w:rsid w:val="003E5A75"/>
    <w:rsid w:val="003F0046"/>
    <w:rsid w:val="003F22B9"/>
    <w:rsid w:val="00400AC3"/>
    <w:rsid w:val="004122A6"/>
    <w:rsid w:val="00415233"/>
    <w:rsid w:val="004245AF"/>
    <w:rsid w:val="004310F3"/>
    <w:rsid w:val="00456A9B"/>
    <w:rsid w:val="0045702E"/>
    <w:rsid w:val="00457090"/>
    <w:rsid w:val="00465AD6"/>
    <w:rsid w:val="004667C9"/>
    <w:rsid w:val="0047258E"/>
    <w:rsid w:val="00475BFC"/>
    <w:rsid w:val="00477F73"/>
    <w:rsid w:val="00482049"/>
    <w:rsid w:val="004844AE"/>
    <w:rsid w:val="0048522B"/>
    <w:rsid w:val="004855E1"/>
    <w:rsid w:val="00493A1C"/>
    <w:rsid w:val="00497C58"/>
    <w:rsid w:val="004A0F8F"/>
    <w:rsid w:val="004B7193"/>
    <w:rsid w:val="004B7C00"/>
    <w:rsid w:val="004C0E43"/>
    <w:rsid w:val="004D0FD1"/>
    <w:rsid w:val="004D2D7A"/>
    <w:rsid w:val="004E0248"/>
    <w:rsid w:val="004E43FE"/>
    <w:rsid w:val="004F3DA4"/>
    <w:rsid w:val="004F573B"/>
    <w:rsid w:val="00505295"/>
    <w:rsid w:val="005140A5"/>
    <w:rsid w:val="0052372A"/>
    <w:rsid w:val="005265A6"/>
    <w:rsid w:val="005306D2"/>
    <w:rsid w:val="00530EF6"/>
    <w:rsid w:val="00534350"/>
    <w:rsid w:val="00547ABE"/>
    <w:rsid w:val="00551C33"/>
    <w:rsid w:val="005531F0"/>
    <w:rsid w:val="005551D5"/>
    <w:rsid w:val="005611BD"/>
    <w:rsid w:val="0056218F"/>
    <w:rsid w:val="0056307E"/>
    <w:rsid w:val="0056658C"/>
    <w:rsid w:val="0058329D"/>
    <w:rsid w:val="005862F3"/>
    <w:rsid w:val="00586CA8"/>
    <w:rsid w:val="00587D95"/>
    <w:rsid w:val="00592E29"/>
    <w:rsid w:val="00597113"/>
    <w:rsid w:val="005B2522"/>
    <w:rsid w:val="005B4F77"/>
    <w:rsid w:val="005C2821"/>
    <w:rsid w:val="005D4E85"/>
    <w:rsid w:val="005D568C"/>
    <w:rsid w:val="005E3F45"/>
    <w:rsid w:val="005F7314"/>
    <w:rsid w:val="006103FA"/>
    <w:rsid w:val="00612E76"/>
    <w:rsid w:val="00614567"/>
    <w:rsid w:val="00616F77"/>
    <w:rsid w:val="00617328"/>
    <w:rsid w:val="00620B0B"/>
    <w:rsid w:val="00620FDC"/>
    <w:rsid w:val="00622F49"/>
    <w:rsid w:val="0062356E"/>
    <w:rsid w:val="00634A3F"/>
    <w:rsid w:val="00644C45"/>
    <w:rsid w:val="00646540"/>
    <w:rsid w:val="00646A35"/>
    <w:rsid w:val="00647617"/>
    <w:rsid w:val="00660DF9"/>
    <w:rsid w:val="00661D35"/>
    <w:rsid w:val="00666D8A"/>
    <w:rsid w:val="00667DC3"/>
    <w:rsid w:val="006727B1"/>
    <w:rsid w:val="00674912"/>
    <w:rsid w:val="00676BC3"/>
    <w:rsid w:val="00681972"/>
    <w:rsid w:val="00681A04"/>
    <w:rsid w:val="00690034"/>
    <w:rsid w:val="00692D6D"/>
    <w:rsid w:val="006A0479"/>
    <w:rsid w:val="006A794F"/>
    <w:rsid w:val="006B13EC"/>
    <w:rsid w:val="006B19AA"/>
    <w:rsid w:val="006B6B6D"/>
    <w:rsid w:val="006D31E7"/>
    <w:rsid w:val="006E2CE5"/>
    <w:rsid w:val="006E36B8"/>
    <w:rsid w:val="006F5825"/>
    <w:rsid w:val="006F79A0"/>
    <w:rsid w:val="00700A4C"/>
    <w:rsid w:val="00702C7A"/>
    <w:rsid w:val="007062FE"/>
    <w:rsid w:val="0070747C"/>
    <w:rsid w:val="00716632"/>
    <w:rsid w:val="00726498"/>
    <w:rsid w:val="00730DB1"/>
    <w:rsid w:val="00733F41"/>
    <w:rsid w:val="00740A0E"/>
    <w:rsid w:val="00747642"/>
    <w:rsid w:val="007617B4"/>
    <w:rsid w:val="007625C4"/>
    <w:rsid w:val="007812BA"/>
    <w:rsid w:val="00783327"/>
    <w:rsid w:val="00784CE8"/>
    <w:rsid w:val="00787E29"/>
    <w:rsid w:val="007A437C"/>
    <w:rsid w:val="007A6DD1"/>
    <w:rsid w:val="007B2396"/>
    <w:rsid w:val="007B7386"/>
    <w:rsid w:val="007C2CE2"/>
    <w:rsid w:val="007C5C2F"/>
    <w:rsid w:val="007D181C"/>
    <w:rsid w:val="007D1854"/>
    <w:rsid w:val="007D5473"/>
    <w:rsid w:val="007E0EC4"/>
    <w:rsid w:val="007E3D63"/>
    <w:rsid w:val="007F308F"/>
    <w:rsid w:val="00801116"/>
    <w:rsid w:val="00801B12"/>
    <w:rsid w:val="0080404B"/>
    <w:rsid w:val="008048E3"/>
    <w:rsid w:val="00804E16"/>
    <w:rsid w:val="00816BB3"/>
    <w:rsid w:val="00817A9C"/>
    <w:rsid w:val="00826503"/>
    <w:rsid w:val="008306C9"/>
    <w:rsid w:val="00845272"/>
    <w:rsid w:val="00857343"/>
    <w:rsid w:val="00870837"/>
    <w:rsid w:val="00872836"/>
    <w:rsid w:val="008741F1"/>
    <w:rsid w:val="00876C1E"/>
    <w:rsid w:val="00886DBF"/>
    <w:rsid w:val="008953D5"/>
    <w:rsid w:val="00897B36"/>
    <w:rsid w:val="008A1CCA"/>
    <w:rsid w:val="008A7918"/>
    <w:rsid w:val="008C3204"/>
    <w:rsid w:val="008D3160"/>
    <w:rsid w:val="008E30D4"/>
    <w:rsid w:val="008E4457"/>
    <w:rsid w:val="008F269D"/>
    <w:rsid w:val="008F6A2C"/>
    <w:rsid w:val="00901587"/>
    <w:rsid w:val="00901A20"/>
    <w:rsid w:val="009049EF"/>
    <w:rsid w:val="009076FD"/>
    <w:rsid w:val="009163A4"/>
    <w:rsid w:val="0093096C"/>
    <w:rsid w:val="00932A3F"/>
    <w:rsid w:val="00937D59"/>
    <w:rsid w:val="009406B9"/>
    <w:rsid w:val="00942B84"/>
    <w:rsid w:val="0094672B"/>
    <w:rsid w:val="009608A8"/>
    <w:rsid w:val="00961E36"/>
    <w:rsid w:val="00966D0C"/>
    <w:rsid w:val="00966E34"/>
    <w:rsid w:val="00967A4F"/>
    <w:rsid w:val="009709D6"/>
    <w:rsid w:val="009744B3"/>
    <w:rsid w:val="0098132E"/>
    <w:rsid w:val="00981F15"/>
    <w:rsid w:val="00982D70"/>
    <w:rsid w:val="0098656E"/>
    <w:rsid w:val="009942AB"/>
    <w:rsid w:val="00994321"/>
    <w:rsid w:val="009B0174"/>
    <w:rsid w:val="009B2236"/>
    <w:rsid w:val="009B327E"/>
    <w:rsid w:val="009B4452"/>
    <w:rsid w:val="009C5EA6"/>
    <w:rsid w:val="009C6398"/>
    <w:rsid w:val="009E0338"/>
    <w:rsid w:val="009E6A0E"/>
    <w:rsid w:val="009E7A50"/>
    <w:rsid w:val="009F088E"/>
    <w:rsid w:val="00A0065F"/>
    <w:rsid w:val="00A07867"/>
    <w:rsid w:val="00A1209A"/>
    <w:rsid w:val="00A22FD7"/>
    <w:rsid w:val="00A25000"/>
    <w:rsid w:val="00A43A9F"/>
    <w:rsid w:val="00A43CB0"/>
    <w:rsid w:val="00A51FD5"/>
    <w:rsid w:val="00A76DA6"/>
    <w:rsid w:val="00AA6190"/>
    <w:rsid w:val="00AB040B"/>
    <w:rsid w:val="00AB1BAB"/>
    <w:rsid w:val="00AB64AC"/>
    <w:rsid w:val="00AC01F0"/>
    <w:rsid w:val="00AC1FB5"/>
    <w:rsid w:val="00AC522F"/>
    <w:rsid w:val="00AC5404"/>
    <w:rsid w:val="00AD0F1A"/>
    <w:rsid w:val="00AD3543"/>
    <w:rsid w:val="00AE0D20"/>
    <w:rsid w:val="00AF04D1"/>
    <w:rsid w:val="00AF1976"/>
    <w:rsid w:val="00B07BB9"/>
    <w:rsid w:val="00B10046"/>
    <w:rsid w:val="00B266ED"/>
    <w:rsid w:val="00B301CB"/>
    <w:rsid w:val="00B34BF3"/>
    <w:rsid w:val="00B34F7F"/>
    <w:rsid w:val="00B3598E"/>
    <w:rsid w:val="00B479D5"/>
    <w:rsid w:val="00B51528"/>
    <w:rsid w:val="00B559C6"/>
    <w:rsid w:val="00B67F9B"/>
    <w:rsid w:val="00B75896"/>
    <w:rsid w:val="00B816D4"/>
    <w:rsid w:val="00B821B0"/>
    <w:rsid w:val="00B84B74"/>
    <w:rsid w:val="00B858A7"/>
    <w:rsid w:val="00B87493"/>
    <w:rsid w:val="00B87D8F"/>
    <w:rsid w:val="00B9228F"/>
    <w:rsid w:val="00BA53F2"/>
    <w:rsid w:val="00BB0D55"/>
    <w:rsid w:val="00BB4169"/>
    <w:rsid w:val="00BC25DD"/>
    <w:rsid w:val="00BD653C"/>
    <w:rsid w:val="00BD751C"/>
    <w:rsid w:val="00BE5A1F"/>
    <w:rsid w:val="00BF3543"/>
    <w:rsid w:val="00BF35F7"/>
    <w:rsid w:val="00BF4637"/>
    <w:rsid w:val="00C14054"/>
    <w:rsid w:val="00C2160F"/>
    <w:rsid w:val="00C23403"/>
    <w:rsid w:val="00C246F5"/>
    <w:rsid w:val="00C40E1E"/>
    <w:rsid w:val="00C444D7"/>
    <w:rsid w:val="00C50D3B"/>
    <w:rsid w:val="00C62149"/>
    <w:rsid w:val="00C651FF"/>
    <w:rsid w:val="00C65722"/>
    <w:rsid w:val="00C92A1E"/>
    <w:rsid w:val="00C95B14"/>
    <w:rsid w:val="00CA65C4"/>
    <w:rsid w:val="00CB6E83"/>
    <w:rsid w:val="00CC2BEC"/>
    <w:rsid w:val="00CC4AF5"/>
    <w:rsid w:val="00CE05DD"/>
    <w:rsid w:val="00CE54A0"/>
    <w:rsid w:val="00D02BF5"/>
    <w:rsid w:val="00D13830"/>
    <w:rsid w:val="00D2247E"/>
    <w:rsid w:val="00D25374"/>
    <w:rsid w:val="00D268DE"/>
    <w:rsid w:val="00D26E08"/>
    <w:rsid w:val="00D30152"/>
    <w:rsid w:val="00D30B9E"/>
    <w:rsid w:val="00D360B9"/>
    <w:rsid w:val="00D36CB4"/>
    <w:rsid w:val="00D4379D"/>
    <w:rsid w:val="00D476F8"/>
    <w:rsid w:val="00D70A0C"/>
    <w:rsid w:val="00D74C16"/>
    <w:rsid w:val="00D77BE7"/>
    <w:rsid w:val="00D96271"/>
    <w:rsid w:val="00D97649"/>
    <w:rsid w:val="00DA6677"/>
    <w:rsid w:val="00DB7147"/>
    <w:rsid w:val="00DC3760"/>
    <w:rsid w:val="00DD1D5D"/>
    <w:rsid w:val="00DD3C60"/>
    <w:rsid w:val="00E31EF0"/>
    <w:rsid w:val="00E33869"/>
    <w:rsid w:val="00E3547C"/>
    <w:rsid w:val="00E37A10"/>
    <w:rsid w:val="00E441BC"/>
    <w:rsid w:val="00E44E76"/>
    <w:rsid w:val="00E46E66"/>
    <w:rsid w:val="00E525C8"/>
    <w:rsid w:val="00E52BA9"/>
    <w:rsid w:val="00E602B0"/>
    <w:rsid w:val="00E704D1"/>
    <w:rsid w:val="00E742A6"/>
    <w:rsid w:val="00E82746"/>
    <w:rsid w:val="00E92351"/>
    <w:rsid w:val="00E92DEC"/>
    <w:rsid w:val="00E9381B"/>
    <w:rsid w:val="00E955BD"/>
    <w:rsid w:val="00EB50A8"/>
    <w:rsid w:val="00EB5738"/>
    <w:rsid w:val="00EE1929"/>
    <w:rsid w:val="00EE1EED"/>
    <w:rsid w:val="00EE34DA"/>
    <w:rsid w:val="00EF0B2E"/>
    <w:rsid w:val="00EF71F1"/>
    <w:rsid w:val="00F11F83"/>
    <w:rsid w:val="00F1586C"/>
    <w:rsid w:val="00F22473"/>
    <w:rsid w:val="00F30ECC"/>
    <w:rsid w:val="00F32D41"/>
    <w:rsid w:val="00F41352"/>
    <w:rsid w:val="00F42F7F"/>
    <w:rsid w:val="00F45087"/>
    <w:rsid w:val="00F54FC6"/>
    <w:rsid w:val="00F6086D"/>
    <w:rsid w:val="00F63D7F"/>
    <w:rsid w:val="00F66493"/>
    <w:rsid w:val="00F825B3"/>
    <w:rsid w:val="00F858FB"/>
    <w:rsid w:val="00F91EBA"/>
    <w:rsid w:val="00FA3E85"/>
    <w:rsid w:val="00FA43A8"/>
    <w:rsid w:val="00FB2335"/>
    <w:rsid w:val="00FB2F69"/>
    <w:rsid w:val="00FE0577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Table Grid" w:semiHidden="0" w:uiPriority="5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E7A50"/>
    <w:rPr>
      <w:color w:val="000000"/>
      <w:sz w:val="28"/>
    </w:rPr>
  </w:style>
  <w:style w:type="paragraph" w:styleId="Heading1">
    <w:name w:val="heading 1"/>
    <w:basedOn w:val="Normal"/>
    <w:next w:val="Normal"/>
    <w:qFormat/>
    <w:rsid w:val="009E7A50"/>
    <w:pPr>
      <w:keepNext/>
      <w:jc w:val="center"/>
      <w:outlineLvl w:val="0"/>
    </w:pPr>
    <w:rPr>
      <w:b/>
      <w:i/>
      <w:sz w:val="22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semiHidden/>
    <w:rsid w:val="009E7A50"/>
    <w:rPr>
      <w:rFonts w:ascii="Tahoma" w:hAnsi="Tahoma" w:cs="Tahoma"/>
      <w:sz w:val="16"/>
      <w:szCs w:val="16"/>
    </w:rPr>
  </w:style>
  <w:style w:type="paragraph" w:styleId="DocumentMap">
    <w:name w:val="Document Map"/>
    <w:basedOn w:val="Normal"/>
    <w:semiHidden/>
    <w:rsid w:val="008C3204"/>
    <w:pPr>
      <w:shd w:val="clear" w:color="auto" w:fill="000080"/>
    </w:pPr>
    <w:rPr>
      <w:rFonts w:ascii="Tahoma" w:hAnsi="Tahoma" w:cs="Tahoma"/>
      <w:sz w:val="20"/>
    </w:rPr>
  </w:style>
  <w:style w:type="paragraph" w:customStyle="1" w:styleId="Style4">
    <w:name w:val="Style4"/>
    <w:basedOn w:val="Normal"/>
    <w:uiPriority w:val="99"/>
    <w:rsid w:val="00E704D1"/>
    <w:pPr>
      <w:widowControl w:val="0"/>
      <w:autoSpaceDE w:val="0"/>
      <w:autoSpaceDN w:val="0"/>
      <w:adjustRightInd w:val="0"/>
      <w:spacing w:line="274" w:lineRule="exact"/>
      <w:ind w:firstLine="427"/>
      <w:jc w:val="both"/>
    </w:pPr>
    <w:rPr>
      <w:color w:val="auto"/>
      <w:sz w:val="24"/>
      <w:szCs w:val="24"/>
    </w:rPr>
  </w:style>
  <w:style w:type="character" w:customStyle="1" w:styleId="FontStyle11">
    <w:name w:val="Font Style11"/>
    <w:uiPriority w:val="99"/>
    <w:rsid w:val="00E704D1"/>
    <w:rPr>
      <w:rFonts w:ascii="Times New Roman" w:hAnsi="Times New Roman" w:cs="Times New Roman"/>
      <w:b/>
      <w:bCs/>
      <w:sz w:val="30"/>
      <w:szCs w:val="30"/>
    </w:rPr>
  </w:style>
  <w:style w:type="character" w:customStyle="1" w:styleId="FontStyle17">
    <w:name w:val="Font Style17"/>
    <w:uiPriority w:val="99"/>
    <w:rsid w:val="00E704D1"/>
    <w:rPr>
      <w:rFonts w:ascii="Times New Roman" w:hAnsi="Times New Roman" w:cs="Times New Roman"/>
      <w:sz w:val="22"/>
      <w:szCs w:val="22"/>
    </w:rPr>
  </w:style>
  <w:style w:type="table" w:styleId="TableGrid">
    <w:name w:val="Table Grid"/>
    <w:basedOn w:val="TableNormal"/>
    <w:uiPriority w:val="59"/>
    <w:rsid w:val="005551D5"/>
    <w:rPr>
      <w:rFonts w:asciiTheme="minorHAnsi" w:eastAsiaTheme="minorHAnsi" w:hAnsiTheme="minorHAnsi" w:cstheme="minorBidi"/>
      <w:sz w:val="22"/>
      <w:szCs w:val="22"/>
      <w:lang w:eastAsia="en-US"/>
    </w:r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customXml" Target="../customXml/item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&#65279;<?xml version="1.0" encoding="utf-8" standalone="yes"?><Relationships xmlns="http://schemas.openxmlformats.org/package/2006/relationships"><Relationship Id="rId1" Type="http://schemas.openxmlformats.org/officeDocument/2006/relationships/customXmlProps" Target="itemProps1.xml" 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A66E211-B343-4C86-8C95-3986CE029C2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