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05-0195/77/2021</w:t>
      </w:r>
    </w:p>
    <w:p w:rsidR="00A77B3E"/>
    <w:p w:rsidR="00A77B3E">
      <w:r>
        <w:t>ПОСТАНОВЛЕНИЕ</w:t>
      </w:r>
    </w:p>
    <w:p w:rsidR="00A77B3E">
      <w:r>
        <w:t xml:space="preserve">   </w:t>
      </w:r>
    </w:p>
    <w:p w:rsidR="00A77B3E">
      <w:r>
        <w:t xml:space="preserve">10 июня 2021 года                                                           город Симферополь   </w:t>
      </w:r>
    </w:p>
    <w:p w:rsidR="00A77B3E"/>
    <w:p w:rsidR="00A77B3E">
      <w:r>
        <w:t xml:space="preserve">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w:t>
      </w:r>
    </w:p>
    <w:p w:rsidR="00A77B3E">
      <w:r>
        <w:t xml:space="preserve">с участием лица, в отношении которого ведется производство  по делу об административном правонарушении - Козлинского В.В.,  </w:t>
      </w:r>
    </w:p>
    <w:p w:rsidR="00A77B3E">
      <w:r>
        <w:t>рассмотрев в открытом судебном заседании дело об административном правонарушении в отношении:</w:t>
      </w:r>
    </w:p>
    <w:p w:rsidR="00A77B3E">
      <w:r>
        <w:t xml:space="preserve">Козлинского В. В., паспортные данные,  гражданина Украины, официально не трудоустроенного, проживающего по адресу: адрес, </w:t>
      </w:r>
    </w:p>
    <w:p w:rsidR="00A77B3E">
      <w:r>
        <w:t>привлекаемого к административной ответственности по части 1 статьи 6.9 Кодекса Российской Федерации об административных правонарушениях,</w:t>
      </w:r>
    </w:p>
    <w:p w:rsidR="00A77B3E">
      <w:r>
        <w:t>УСТАНОВИЛ:</w:t>
      </w:r>
    </w:p>
    <w:p w:rsidR="00A77B3E">
      <w:r>
        <w:t>20 марта 2021 года примерно в 14 часов 00 минут фио, находясь по адресу: Республика Крым, Симферопольский район, с.Мазанка, в лесной местности, употребил наркотическое средство - «мариахуана»   без назначения врача, чем нарушил статью 40 Федерального закона от 08 января 1998 года № 3-ФЗ «О наркотических средствах и психотропных веществах».</w:t>
      </w:r>
    </w:p>
    <w:p w:rsidR="00A77B3E">
      <w:r>
        <w:t xml:space="preserve">По данному факту в отношении Козлинского В.В. 09 июня 2021 года  в 15:40 часов ст. о/у ОКОН ОМВД России по Симферопольскому району Яценко Ю.О. составлен протокол об административном правонарушении, предусмотренном частью 1 статьи 6.9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Перед началом судебного разбирательства суд разъяснил Козлинскому В.В. 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w:t>
      </w:r>
    </w:p>
    <w:p w:rsidR="00A77B3E">
      <w:r>
        <w:t>В судебном заседании фио вину в совершении административного правонарушения признал полностью, в содеянном раскаялся и  подтвердил обстоятельства совершения правонарушения, указанные в протоколе об административном правонарушении, пояснил, что употребляет «мариахуану» путем курения периодически.</w:t>
      </w:r>
    </w:p>
    <w:p w:rsidR="00A77B3E">
      <w:r>
        <w:t>Мировой судья, огласив протокол об административном правонарушении в отношении фио, заслушав объяснения Козлинского В.В., исследовав письменные материалы дела об административном правонарушении и оценив доказательства по делу, приходит к следующим выводам.</w:t>
      </w:r>
    </w:p>
    <w:p w:rsidR="00A77B3E">
      <w:r>
        <w:t>Основанием привлечения к административной ответственности по части 1 статьи 6.9 Кодекса Российской Федерации об административных правонарушениях является потребление наркотических средств без назначения врача.</w:t>
      </w:r>
    </w:p>
    <w:p w:rsidR="00A77B3E">
      <w:r>
        <w:t>В соответствии со ст. 40 Федерального закона от 08 января 1998 года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 РК - 392316 от  09 июня 2021 года, в котором изложены обстоятельства совершения фио административного правонарушения, а именно: употребление наркотического средства  - «мариахуана» без назначения врача (л.д.1);</w:t>
      </w:r>
    </w:p>
    <w:p w:rsidR="00A77B3E">
      <w:r>
        <w:t>- копией акта наркотического освидетельствования №395 от 23.03.2021 года, которым установлено злоупотребление фио каннабиноидами,  F12.1(л.д.10).</w:t>
      </w:r>
    </w:p>
    <w:p w:rsidR="00A77B3E">
      <w:r>
        <w:t>Данные доказательства не ставят под сомнение изложенные в протоколе об административном правонарушении факты и согласуются друг с другом.</w:t>
      </w:r>
    </w:p>
    <w:p w:rsidR="00A77B3E">
      <w: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A77B3E">
      <w:r>
        <w:t>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фио в совершении им административного правонарушения, предусмотренного частью 1 статьи 6.9 Кодекса Российской Федерации об административных правонарушениях, доказана.</w:t>
      </w:r>
    </w:p>
    <w:p w:rsidR="00A77B3E">
      <w: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Козлинского В.В.,  мировой судья признает признание вины, раскаяние в содеянном.</w:t>
      </w:r>
    </w:p>
    <w:p w:rsidR="00A77B3E">
      <w:r>
        <w:t>Обстоятельств, отягчающих административную ответственность Козлинского В.В.,  в ходе рассмотрения дела мировым судьей не установлено.</w:t>
      </w:r>
    </w:p>
    <w:p w:rsidR="00A77B3E">
      <w:r>
        <w:t>С учетом характера совершенного фио административного правонарушения,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Козлинского В.В., считаю необходимым назначить ему административное наказание в виде административного штрафа в пределах санкции части 1 статьи 6.9 Кодекса Российской Федерации об административных правонарушениях.</w:t>
      </w:r>
    </w:p>
    <w:p w:rsidR="00A77B3E">
      <w:r>
        <w:t>В соответствии с частью 2.1 статьи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Согласно Обзору судебной практики Верховного Суда Российской Федерации N 1 (2016), утвержденному Президиумом Верховного Суда Российской Федерации 13 апреля 2016 года, судья, разрешая дело об административном правонарушении, в зависимости от обстоятельств дела и исследованных доказательств принимает решение о необходимости возложения на лицо как совокупности соответствующих обязанностей, включая диагностику, профилактические мероприятия, лечение от наркомании, так и альтернативных обязательств в виде медицинской и (или) социальной реабилитации.</w:t>
      </w:r>
    </w:p>
    <w:p w:rsidR="00A77B3E">
      <w:r>
        <w:t xml:space="preserve"> Принимая во внимание наличие достаточных данных, свидетельствующих о факте периодического употребления фио  наркотических средств без назначения врача, прихожу к выводу о необходимости  возложить на фио в соответствии с требованиями ч. 2.1 ст. 4.1 Кодекса Российской Федерации об административных правонарушениях обязанность пройти диагностику и профилактические мероприятия, а при необходимости - медицинскую и социальную реабилитацию в связи с потреблением наркотических средств без назначения врача.</w:t>
      </w:r>
    </w:p>
    <w:p w:rsidR="00A77B3E">
      <w:r>
        <w:t>На основании изложенного, руководствуясь частью 1 статьи  6.9,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Козлинского В. В. 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5 000 (пять тысяч) рублей.</w:t>
      </w:r>
    </w:p>
    <w:p w:rsidR="00A77B3E">
      <w:r>
        <w:t>Возложить на Козлинского В. В. обязанность явиться в течении трех суток со дня вступления настоящего постановления в законную силу в психоневрологическое отделение ГБУЗ РК «Ялтинская городская больница № 2» (Республика Крым, г. Ялта, ул. Красноармейская, 56) для прохождения диагностики, с целью определения дальнейшей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p>
    <w:p w:rsidR="00A77B3E">
      <w:r>
        <w:t xml:space="preserve">Копию постановления после вступления его в законную силу направить в ГБУЗ РК «Ялтинская городская больница № 2» - для решения вопроса о необходимости постановки фио на диспансерный учет, куда он должен явиться в течении трех суток со дня вступления настоящего постановления в законную силу с последующим направлением его на медицинское лечение и (или) социальную реабилитацию. </w:t>
      </w:r>
    </w:p>
    <w:p w:rsidR="00A77B3E">
      <w:r>
        <w:t>Разъяснить Козлинскому В.В., что уклонение от исполнения вышеуказанной обязанности влечет административную ответственность  по ст.6.9.1 Кодекса Российской Федерации об административных правонарушениях, а также то,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Контроль за исполнением обязанности прохождения диагностики и профилактических мероприятий, медицинской и социальной реабилитации возложить на ОКОН ОМВД России по Симферопольскому району.</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Козлинского В. В.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 xml:space="preserve">Разъяснить Козлинскому В.В.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Платежные реквизиты для уплаты штрафа: получатель платежа: УФК по Республике Крым (Министерство юстиции Республики Крым,  л/с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Код Сводного реестра 35220323, ОКТМО – 35647000, КБК – 828 1 16 01063 01 0009 140.</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p w:rsidR="00A77B3E">
      <w:r>
        <w:t xml:space="preserve">Мировой судья </w:t>
        <w:tab/>
        <w:tab/>
        <w:t xml:space="preserve">                                                            С.Л. Буйлова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