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05-0200/77/2021</w:t>
      </w:r>
    </w:p>
    <w:p w:rsidR="00A77B3E">
      <w:r>
        <w:t>ПОСТАНОВЛЕНИЕ</w:t>
      </w:r>
    </w:p>
    <w:p w:rsidR="00A77B3E"/>
    <w:p w:rsidR="00A77B3E">
      <w:r>
        <w:t>17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с участием лица, в отношении которого ведется производство  по делу об административном правонарушении - Новикова Д.Н.,</w:t>
      </w:r>
    </w:p>
    <w:p w:rsidR="00A77B3E">
      <w:r>
        <w:t xml:space="preserve">Новикова Д. Н., паспортные данные, гражданина Российской Федерации,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17 апреля 2021 года в 00:01 часов Новиков Д.Н., зарегистрированный и проживающий по адресу: по адресу: адрес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фио совершено при следующих обстоятельствах.</w:t>
      </w:r>
    </w:p>
    <w:p w:rsidR="00A77B3E">
      <w:r>
        <w:t>Постановлением инспектора ЦАФАП ГИБДД МВД по Республике Крым Слюсаренко Н.А. от 29 января 2021 года Новикову Д.Н.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фио  была получена нарочно 03 февраля 2021 года. Постановление вступило в законную силу 16 февраля 2021 года. фио должен был уплатить штраф в срок не позднее 16 апреля 2021 года, однако не уплатил административный штраф в предусмотренный законом срок.</w:t>
      </w:r>
    </w:p>
    <w:p w:rsidR="00A77B3E">
      <w:r>
        <w:t xml:space="preserve">По данному факту в отношении Новикова Д.Н. 04 июня 2021 года  в 08:0400 часов инспектором ОР ДПС ГИБДД МВД по Республике Крым Идрисовым И.Г.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Перед началом судебного разбирательства суд разъяснил фио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A77B3E">
      <w:r>
        <w:t xml:space="preserve">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Кроме того пояснил, что штраф не был уплачен своевременно, поскольку реквизиты для оплаты штрафа были им утеряны. Копию постановления о привлечении к административной ответственности получал, постановление не обжаловал. С заявлением о предоставлении рассрочки либо отсрочки оплаты административного штрафа не обращался. </w:t>
      </w:r>
    </w:p>
    <w:p w:rsidR="00A77B3E">
      <w:r>
        <w:t>Огласив протокол об административном правонарушении в отношении Новикова Д.Н., заслушав объяснения Новикова Д.Н.,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82 АП 102378 от 04 июня 2021 года,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Новикова Д.Н. по части 2 статье 12.9 Кодекса Российской Федерации об административных правонарушениях. Копия постановления была получена фио 03 февраля 2021 года, постановление вступило в законную силу 16 февраля 2021 года (л.д.4).</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Новикова Д.Н.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Новикова Д.Н.,  суд признает признание вины, раскаяние в содеянном.</w:t>
      </w:r>
    </w:p>
    <w:p w:rsidR="00A77B3E">
      <w:r>
        <w:t>Обстоятельств, отягчающих административную ответственность Новикова Д.Н.,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Новикова Д.Н. считаю необходимым 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Новикова Д. Н.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Новикова Д. Н.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18810491216000006449.</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