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05-0220/77/2021</w:t>
      </w:r>
    </w:p>
    <w:p w:rsidR="00A77B3E">
      <w:r>
        <w:t>ПОСТАНОВЛЕНИЕ</w:t>
      </w:r>
    </w:p>
    <w:p w:rsidR="00A77B3E"/>
    <w:p w:rsidR="00A77B3E">
      <w:r>
        <w:t>03 августа 2021 года                                                        город Симферополь</w:t>
      </w:r>
    </w:p>
    <w:p w:rsidR="00A77B3E"/>
    <w:p w:rsidR="00A77B3E">
      <w:r>
        <w:t xml:space="preserve">Мировой судья судебного участка № 77 Симферопольского судебного района (Симферопольский муниципальный район) Республики Крым (295034, Республика Крым, г. Симферополь, ул. Куйбышева, д. 58д) Буйлова С.Л., </w:t>
      </w:r>
    </w:p>
    <w:p w:rsidR="00A77B3E">
      <w:r>
        <w:t>рассмотрев в открытом судебном заседании дело об административном правонарушении в отношении:</w:t>
      </w:r>
    </w:p>
    <w:p w:rsidR="00A77B3E">
      <w:r>
        <w:t xml:space="preserve">Яценко Д. В., паспортные данные, гражданина Российской Федерации, официально не трудоустроенного, зарегистрированного и проживающего по адресу: адрес, </w:t>
      </w:r>
    </w:p>
    <w:p w:rsidR="00A77B3E">
      <w:r>
        <w:t>привлекаемого к административной ответственности по статье 14.17.2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>дата в 16 часов 55 минут Яценко Д.В. на ул.Шоссейная вблизи дома № 2 в с. Денисовка Симферопольского района на автомобиле марка автомобиля марка, государственный регистрационный знак М866ВЕ 82 регион   осуществлял перемещение по территории Российской Федерации алкогольной продукции, немаркированной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в количестве 90л,  чем совершил правонарушение, предусмотренное ст.14.17.2 Кодекса Российской Федерации об административных правонарушениях.</w:t>
      </w:r>
    </w:p>
    <w:p w:rsidR="00A77B3E">
      <w:r>
        <w:t>По данному факту в отношении Яценко Д.В. дата  в 17 часов 00 минут УУП МВД России по Симферопольскому району ст. 14.17.2 Кодекса Российской Федерации об административных правонарушениях.</w:t>
      </w:r>
    </w:p>
    <w:p w:rsidR="00A77B3E">
      <w:r>
        <w:t xml:space="preserve">В судебное заседание Яценко Д.В. не явился, о времени и месте рассмотрения дела извещен надлежаще, в письменном ходатайстве суду просил рассмотреть дело в его отсутствие, указал, что с правонарушением согласен, просил назначить минимальное наказание. </w:t>
      </w:r>
    </w:p>
    <w:p w:rsidR="00A77B3E">
      <w:r>
        <w:t>Огласив протокол об административном правонарушении в отношении Яценко Д.В., исследовав письменные материалы дела об административном правонарушении,  и оценив доказательства по делу, мировой судья приходит к следующим выводам.</w:t>
      </w:r>
    </w:p>
    <w:p w:rsidR="00A77B3E">
      <w:r>
        <w:t>В соответствии со статьей 14.17.2 Кодекса Российской Федерации об административных правонарушениях  перемещение по территории Российской Федерации алкогольной продукции, немаркированной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Евразийского экономического союза,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человека, влечет наложение административного штрафа на граждан в размере от трех тысяч до пяти тысяч рублей с конфискацией продукции, явившейся предметом административного правонарушения.</w:t>
      </w:r>
    </w:p>
    <w:p w:rsidR="00A77B3E">
      <w:r>
        <w:t>Согласно пункту 1 статьи 1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Федеральный закон от 22 ноября 1995 года N 171-ФЗ) государственное регулирование производства и оборота этилового спирта, алкогольной и спиртосодержащей продукции и ограничение потребления (распития) алкогольной продукции осуществляются в целях защиты нравственности, здоровья, прав и законных интересов граждан, экономических интересов Российской Федерации, обеспечения безопасности указанной продукции, нужд потребителей в ней, а также в целях контроля за соблюдением законодательства, норм и правил в регулируемой области.</w:t>
      </w:r>
    </w:p>
    <w:p w:rsidR="00A77B3E">
      <w:r>
        <w:t>Статьей 2 Федерального закона от 22 ноября 1995 года N 171-ФЗ определено, что алкогольной продукцией является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 перечнем, установленным Правительством Российской Федерации. Алкогольная продукция подразделяется на такие виды, как спиртные напитки (в том числе водка, коньяк), вино, фруктовое вино, ликерное вино, игристое вино (шампанское), винные напитки, пиво и напитки, изготавливаемые на основе пива, сидр, пуаре, медовуха;</w:t>
      </w:r>
    </w:p>
    <w:p w:rsidR="00A77B3E">
      <w:r>
        <w:t>Согласно пункту 1 статьи 12 Федерального закона от 22 ноября 1995 года N 171-ФЗ алкогольная продукция, производимая на территории Российской Федерации или ввозимая в Российскую Федерацию, в том числе из государств - членов ЕАЭС, за исключением случаев, предусмотренных пунктом 19 настоящей статьи, подлежит обязательной маркировке федеральными специальными марками.</w:t>
      </w:r>
    </w:p>
    <w:p w:rsidR="00A77B3E">
      <w:r>
        <w:t>В силу положений пункта 1 статьи 26 Федерального закона от 22 ноября 1995 года N 171-ФЗ в области производства и оборота этилового спирта, алкогольной и спиртосодержащей продукции запрещается, в частности перемещение по территории Российской Федерации (изменение местонахождения алкогольной продукции с использованием транспортных средств или без них, в том числе при перемещении через Государственную границу Российской Федерации) физическими лицами алкогольной продукции, не 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Евразийского экономического союза, за исключением перемещения по территории Российской Федерации указанной алкогольной продукции в объеме не более 10 литров на одного человека.</w:t>
      </w:r>
    </w:p>
    <w:p w:rsidR="00A77B3E">
      <w:r>
        <w:t>Факт совершения Яценко Д.В. указанного административного правонарушения, подтверждается:</w:t>
      </w:r>
    </w:p>
    <w:p w:rsidR="00A77B3E">
      <w:r>
        <w:t>- протоколом об административном правонарушении серии РК 391873 от  дата, в котором изложены обстоятельства совершения Яценко Д.В. административного правонарушения (л.д.2);</w:t>
      </w:r>
    </w:p>
    <w:p w:rsidR="00A77B3E">
      <w:r>
        <w:t>- письменными объяснениями Яценко Д.В., согласно которых он приобрел для личного употребления спиртосодержащую жидкость без маркировок и дата на своем автомобиле марка автомобиля марка, государственный регистрационный знак М866ВЕ 82 регион перевозил к своему месту жительства. На ул. Школьная, вблизи дома № 2 в Адрес  был остановлен сотрудниками ГИБДД (л.д.3);</w:t>
      </w:r>
    </w:p>
    <w:p w:rsidR="00A77B3E">
      <w:r>
        <w:t>- протоколом осмотра места происшествия  от дата, в ходе которого осмотрен автомобиль марка автомобиля марка , государственный регистрационный знак М866ВЕ 82 регион, в салоне которого обнаружены и изъяты 18 полимерных (пластиковых) емкостей по 5л каждая с жидкостью коричневого цвета (л.д.7-9);</w:t>
      </w:r>
    </w:p>
    <w:p w:rsidR="00A77B3E">
      <w:r>
        <w:t>- заключением эксперта № 9/142 от 26.04.2021, согласно выводов которого представленная на экспертизу жидкость является спиртосодержащей (содержит этиловый спирт) (л.д.34-36).</w:t>
      </w:r>
    </w:p>
    <w:p w:rsidR="00A77B3E">
      <w: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A77B3E">
      <w: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A77B3E">
      <w:r>
        <w:t>Таким образом, 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Яценко Д.В.,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A77B3E">
      <w:r>
        <w:t>Оценив представленные доказательства по делу на предмет допустимости, достоверности, достаточности,  прихожу к выводу, что виновность Яценко Д.В. в совершении ею административного правонарушения, предусмотренного ст. 14.17.2 Кодекса Российской Федерации об административных правонарушениях, доказана и нашла свое подтверждение.</w:t>
      </w:r>
    </w:p>
    <w:p w:rsidR="00A77B3E">
      <w: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Обстоятельств, смягчающих административную ответственность  и обстоятельств, отягчающих административную ответственность Яценко Д.В., в ходе рассмотрения дела мировым судьей не установлено.</w:t>
      </w:r>
    </w:p>
    <w:p w:rsidR="00A77B3E">
      <w:r>
        <w:t xml:space="preserve">Совершенное Яценко Д.В. деяние представляет существенную опасность для охраняемых общественных правоотношений. </w:t>
      </w:r>
    </w:p>
    <w:p w:rsidR="00A77B3E">
      <w:r>
        <w:t xml:space="preserve">          С учетом характера совершенного Яценко Д.В.  административного правонарушения, данных её личности, имущественного положения, считаю необходимым назначить ему  административное наказание в виде административного штрафа, что будет  являться справедливым и соразмерным содеянному.</w:t>
      </w:r>
    </w:p>
    <w:p w:rsidR="00A77B3E">
      <w:r>
        <w:t>Вместе с тем, из положений части 3 статьи 3.3 Кодекса Российской Федерации об административных правонарушениях следует, что, если санкция статьи Кодекса Российской Федерации об административных правонарушениях предусматривает обязательное назначение дополнительного административного наказания наряду с основным, но при этом дополнительное наказание не может быть назначено лицу, в отношении которого ведется производство по делу об административном правонарушении, судья вправе назначить лишь основное наказание.</w:t>
      </w:r>
    </w:p>
    <w:p w:rsidR="00A77B3E">
      <w:r>
        <w:t>В силу части 3 статьи 3.7 Кодекса Российской Федерации об административных правонарушениях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правонарушения: подлежащих в соответствии с федеральным законом возвращению их законному собственнику;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A77B3E">
      <w:r>
        <w:t>Применительно к категории дел об административных правонарушениях, совершенных в сфере оборота этилового спирта, алкогольной и спиртосодержащей продукции, такое основание (исключение) предусмотрено как частью 3 статьи 3.7 Кодекса Российской Федерации об административных правонарушениях, так и Федеральным законом от 22 ноября 1995 года N 171-ФЗ, согласно которому в указанных в пункте 1 статьи 25 названного закона случаях этиловый спирт, алкогольная и спиртосодержащая продукция, а также сырье, полуфабрикаты, производственная, транспортная, потребительская тара (упаковка), этикетки, средства укупорки потребительской тары, федеральные специальные марки и акцизные марки (в том числе поддельные), основное технологическое оборудование, автомобильный транспорт признаются находящимися в незаконном обороте, поэтому подлежат изъятию.</w:t>
      </w:r>
    </w:p>
    <w:p w:rsidR="00A77B3E">
      <w:r>
        <w:t>Следовательно, конфискация орудий совершения и (или) предметов административных правонарушений, находящихся в незаконном обороте, не подлежит применению даже в том случае, когда она предусмотрена санкцией соответствующей статьи в качестве безальтернативного (обязательного) дополнительного административного наказания.</w:t>
      </w:r>
    </w:p>
    <w:p w:rsidR="00A77B3E">
      <w:r>
        <w:t>Таким образом, находящаяся в незаконном обороте спиртосодержащая жидкость, изъятая в соответствии с протоколом осмотра места происшествия от дата, подлежит уничтожению в установленном законом порядке.</w:t>
      </w:r>
    </w:p>
    <w:p w:rsidR="00A77B3E">
      <w:r>
        <w:t>На основании изложенного, руководствуясь ст.14.17.2, статьей 23.1, главой 29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Признать Яценко Д. В. виновным в совершении административного правонарушения, предусмотренного ст. 14.17.2 Кодекса Российской Федерации об административных правонарушениях и назначить ему административное наказание в виде штрафа в размере 3 000 рублей без конфискации спиртосодержащей продукции. </w:t>
      </w:r>
    </w:p>
    <w:p w:rsidR="00A77B3E">
      <w:r>
        <w:t>Изъятую, согласно протоколу осмотра  от 18.04.2021 года из незаконного оборота - спиртосодержащую жидкость: 18 полимерных емкостей объемом 5 л., из которых 10 емкостей со спиртосодержащей продукцией коричневого цвета и 8 емкостей со спиртосодержащей продукцией прозрачного цвета, а также 10 полимерных емкостей объемом 0,5л со спиртосодержащей продукцией коричневого цвета и 8 емкостей объемом 0,5л со спиртосодержащей продукцией прозрачного цвета, согласно квитанций № 61 от 23.04.2021 и № 63 от дата (л.д.30,38) и находящуюся в камере хранения ОМВД России по Симферопольскому району,  направить на уничтожение по вступлению постановления в законную силу в установленном законом порядке.</w:t>
      </w:r>
    </w:p>
    <w:p w:rsidR="00A77B3E">
      <w: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B3E">
      <w:r>
        <w:t>Предупредить Яценко Д. В. 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административного штрафа.</w:t>
      </w:r>
    </w:p>
    <w:p w:rsidR="00A77B3E">
      <w:r>
        <w:t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г.Симферополь, ИНН 9102013284, КПП 910201001, БИК 013510002,  единый казначейский счет 40102810645370000035, казначейский счет  03100643000000017500, лицевой счет  04752203230 в УФК по Республике Крым, код Сводного реестра 35220323, ОКТМО 35647000, КБК 828 1 16 01333 01 0000 140, УИН: 18810491210003918732.</w:t>
      </w:r>
    </w:p>
    <w:p w:rsidR="00A77B3E">
      <w:r>
        <w:t xml:space="preserve"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A77B3E">
      <w:r>
        <w:t xml:space="preserve">Акт об исполнении постановления суда направить в адрес судебного участка № 77 Симферопольского судебного района (Симферопольский муниципальный район) Республики Крым (г. Симферополь, ул. Куйбышева, д. 58-Д)). </w:t>
      </w:r>
    </w:p>
    <w:p w:rsidR="00A77B3E">
      <w:r>
        <w:t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77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A77B3E"/>
    <w:p w:rsidR="00A77B3E">
      <w:r>
        <w:t xml:space="preserve">Мировой судья                </w:t>
        <w:tab/>
        <w:tab/>
        <w:t xml:space="preserve">                                            С.Л. Буйлова</w:t>
      </w:r>
    </w:p>
    <w:p w:rsidR="00A77B3E"/>
    <w:p w:rsidR="00A77B3E"/>
    <w:p w:rsidR="00A77B3E">
      <w:r>
        <w:t>6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