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05-0228/77/2021</w:t>
      </w:r>
    </w:p>
    <w:p w:rsidR="00A77B3E">
      <w:r>
        <w:t>ПОСТАНОВЛЕНИЕ</w:t>
      </w:r>
    </w:p>
    <w:p w:rsidR="00A77B3E"/>
    <w:p w:rsidR="00A77B3E">
      <w:r>
        <w:t>04 августа 2021 года                                                       город Симферополь</w:t>
      </w:r>
    </w:p>
    <w:p w:rsidR="00A77B3E"/>
    <w:p w:rsidR="00A77B3E">
      <w:r>
        <w:t xml:space="preserve">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w:t>
      </w:r>
    </w:p>
    <w:p w:rsidR="00A77B3E">
      <w:r>
        <w:t>рассмотрев в открытом судебном заседании дело об административном правонарушении в отношении:</w:t>
      </w:r>
    </w:p>
    <w:p w:rsidR="00A77B3E">
      <w:r>
        <w:t>Стешец (Шапиловой) Евгении Ю., паспортные данные, УССР, гражданина Российской Федерации, официально не трудоустроенной, зарегистрированной адресу:  адрес, проживающей по адресу: адрес, СПК Нектар, адрес,</w:t>
      </w:r>
    </w:p>
    <w:p w:rsidR="00A77B3E">
      <w:r>
        <w:t>привлекаемой к административной ответственности по части 1 статьи 12.8 Кодекса Российской Федерации об административных правонарушениях,</w:t>
      </w:r>
    </w:p>
    <w:p w:rsidR="00A77B3E">
      <w:r>
        <w:t>УСТАНОВИЛ:</w:t>
      </w:r>
    </w:p>
    <w:p w:rsidR="00A77B3E">
      <w:r>
        <w:t xml:space="preserve">дата в 21:12 часов на адрес с. Живописное, Симферопольского района, Евгению Ю.., управляя транспортным средством Маzda 626, государственный регистрационный знак О823УР 190 регион в состоянии опьянения. Евгению Ю.. была освидетельствован на месте остановки транспортного средства с помощью  технического средства измерения Алкотектор  Юпитер-К, показания прибора составили 0,615 мг/л, согласно результата освидетельствования установлено состояние опьянения. С результатами освидетельствования на состояние опьянения Евгению Ю.. согласилась. </w:t>
      </w:r>
    </w:p>
    <w:p w:rsidR="00A77B3E">
      <w:r>
        <w:t xml:space="preserve">По данному факту в отношении Стешец (Шапиловой) Е.Ю. дата в 21:40 часов старшим инспектором ОР ДПС ГИБДД МВД по Республике Крым Нурмамедовым Р.Т. составлен протокол об административном правонарушении, предусмотренном частью 1 статьи 12.8 Кодекса Российской Федерации об административных правонарушениях и направлен на рассмотрение мировому судье судебного участка № 77 Симферопольского судебного районного (Симферопольский муниципальный район) Республики Крым. </w:t>
      </w:r>
    </w:p>
    <w:p w:rsidR="00A77B3E">
      <w:r>
        <w:t>В судебное заседание Евгению Ю.. не явилась, о дате, времени  и месте рассмотрения дела извещена надлежаще, в письменном заявлении  просила о рассмотрении дела, назначенного на дата на 10-30 часов,  в ее отсутствие. В письменном заявлении указала, что с правонарушением согласна,  просила  назначить минимальное наказание.</w:t>
      </w:r>
    </w:p>
    <w:p w:rsidR="00A77B3E">
      <w:r>
        <w:t>Мировой судья, огласив протокол об административном правонарушении в отношении Стешец (Шапиловой) Е.Ю., исследовав письменные материалы дела об административном правонарушении, а также видеозапись с видеофиксацией процедуры составления  административного материала в отношении Стешец (Шапиловой) Е.Ю. и оценив доказательства по делу, приходит к следующим выводам.</w:t>
      </w:r>
    </w:p>
    <w:p w:rsidR="00A77B3E">
      <w:r>
        <w:t>В силу абзаца 1 пункта 2.7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В соответствии со ст. 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A77B3E">
      <w:r>
        <w:t>Согласно материалам дела, основанием полагать, что Багров С.С. ... в 00-00 часов находился в состоянии опьянения, явилось - запах алкоголя изо рта, нарушение речи,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A77B3E">
      <w:r>
        <w:t>Как следует из материалов дела, Евгению Ю.. пройти освидетельствование на месте согласилась.</w:t>
      </w:r>
    </w:p>
    <w:p w:rsidR="00A77B3E">
      <w:r>
        <w:t>Освидетельствование Стешец (Шапиловой) Е.Ю. на состояние алкогольного опьянения было проведено сотрудниками ГИБДД с применением технического средства измерения Алтотектор Юпитер-К, заводской номер 006002, прошедшего последнюю поверку 21.08.2020 и пригодного для эксплуатации. Оснований сомневаться в исправности данного прибора у мирового судьи не имеется.</w:t>
      </w:r>
    </w:p>
    <w:p w:rsidR="00A77B3E">
      <w:r>
        <w:t xml:space="preserve">Согласно акта освидетельствования на состояние алкогольного опьянения серии 61 АА 134698 от 2506.2021 при исследовании выдыхаемого воздуха у Стешец (Шапиловой) Е.Ю. было выявлено наличие абсолютного этилового спирта в выдыхаемом воздухе  0,615 мг/л. В материалах дела имеется тест-распечатка на бумажном носителе, в котором результат теста совпадает с показаниями прибора, отраженными в акте освидетельствования на состояние алкогольного опьянения - 0,615 мг/л. </w:t>
      </w:r>
    </w:p>
    <w:p w:rsidR="00A77B3E">
      <w:r>
        <w:t>Евгению Ю.. с результатами освидетельствования на состояние алкогольного опьянения на месте согласилась. При этом, каких-либо замечаний или жалоб на результаты данного освидетельствования, со стороны Стешец (Шапиловой) Е.Ю. не поступало.</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w:t>
      </w:r>
    </w:p>
    <w:p w:rsidR="00A77B3E">
      <w:r>
        <w:t>Факт совершения Стешец (Шапиловой) Е.Ю. указанного административного правонарушения, подтверждается:</w:t>
      </w:r>
    </w:p>
    <w:p w:rsidR="00A77B3E">
      <w:r>
        <w:t>- протоколом об административном правонарушении серии 23 АП 044561 от дата, в котором изложены обстоятельства совершения Стешец (Шапиловой) Е.Ю. административного правонарушения, а именно управление Стешец (Шапиловой) Е.Ю. транспортным средством транспортным средством Маzda 626, государственный регистрационный знак О823УР 190 регион в состоянии опьянения  (л.д.1);</w:t>
      </w:r>
    </w:p>
    <w:p w:rsidR="00A77B3E">
      <w:r>
        <w:t>- протоколом серии 82 ОТ 026170 от дата об отстранении от управления транспортным средством, согласно Евгению Ю.. управлял транспортным средством транспортным средством Маzda 626, государственный регистрационный знак О823УР 190 регион с признаками опьянения -запах алкоголя изо рта, неустойчивость позы, нарушение речи, резкое изменение кожных покровов лица, поведение, не соответствующее обстановке, за что была отстранена от управления транспортным средством (л.д.3);</w:t>
      </w:r>
    </w:p>
    <w:p w:rsidR="00A77B3E">
      <w:r>
        <w:t>- распечаткой показаний  анализатора паров этанола, согласно которой  показания составили 0,615 мг/л (л.д.4);</w:t>
      </w:r>
    </w:p>
    <w:p w:rsidR="00A77B3E">
      <w:r>
        <w:t>- актом освидетельствования на состояние алкогольного опьянения серии 61 АА 134698, согласного которого исследование проведено в 21:25 часов с применением  технического средства измерения Алтотектор Юпитер-К, прошедшего последнюю поверку 21.08.2020, показания прибора согласно акта 0,615 мг/л. Согласно данных  акта с результатами  освидетельствования на состояние опьянения Стешец (Шапиловой) Е.Ю.  согласна (л.д.5);</w:t>
      </w:r>
    </w:p>
    <w:p w:rsidR="00A77B3E">
      <w:r>
        <w:t>- видеозаписью с видеофиксацией процедуры составления  административного материала в отношении Стешец (Шапиловой) Е.Ю. (л.д.11).</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Стешец (Шапиловой) Е.Ю. в совершении ею административного правонарушения, предусмотренного частью 1 статьи 12.8 Кодекса Российской Федерации об административных правонарушениях, доказана.</w:t>
      </w:r>
    </w:p>
    <w:p w:rsidR="00A77B3E">
      <w: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Согласно п. 10 Постановления Пленума Верховного Суда РФ от 24.10.2006 № 18 «О некоторых вопросах, возникающих у судов при применении Особенной части Кодекса Российской Федерации об административных правонарушениях» при назначении наказания за правонарушения, предусмотренные ст. 12.8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A77B3E">
      <w:r>
        <w:t>Обстоятельств, смягчающих административную ответственность  и обстоятельств, отягчающих административную ответственность Стешец (Шапиловой) Е.Ю.,  в ходе рассмотрения дела мировым судьей не установлено.</w:t>
      </w:r>
    </w:p>
    <w:p w:rsidR="00A77B3E">
      <w:r>
        <w:t>С учетом характера совершенного Стешец (Шапиловой) Е.Ю. административного правонарушения, связанного с источником повышенной опасности, данное правонарушение посягает на безопасность дорожного движения, создает угрозу жизни и здоровью граждан, имущественного положения, считаю необходимым назначить Стешец (Шапиловой) Е.Ю.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На основании изложенного, руководствуясь частью 1 статьи 12.8, статьей 23.1, главой 29 Кодекса Российской Федерации об административных правонарушениях, мировой судья</w:t>
      </w:r>
    </w:p>
    <w:p w:rsidR="00A77B3E"/>
    <w:p w:rsidR="00A77B3E">
      <w:r>
        <w:t>ПОСТАНОВИЛ:</w:t>
      </w:r>
    </w:p>
    <w:p w:rsidR="00A77B3E">
      <w:r>
        <w:t>Признать Фамилия ( фамилия) Евгению Ю. виновной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Фамилия ( фамилия) фио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77B3E">
      <w:r>
        <w:t xml:space="preserve">Разъяснить Стешец (Шапиловой) Е.Ю.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 xml:space="preserve">Разъяснить Стешец (Шапиловой) Е.Ю.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 ДПС ГИБДД МВД по Республике Крым (Республика Крым, г.Симферополь, ул. Куйбышева, д. 7)  либо в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A77B3E">
      <w: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по Республике Крым (УМВД России по г.Симферополю), ИНН 9102003230, КПП 910201001, счет получателя платежа 40102810645370000035 в Отделение по Республике Крым Банк России, КБК 188 1 16 01121 01 0001 140, БИК 013510002, ОКТМО 35701000, УИН 18810491216000007364.</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p w:rsidR="00A77B3E">
      <w:r>
        <w:t xml:space="preserve">Мировой судья </w:t>
        <w:tab/>
        <w:t xml:space="preserve">                                                                         С.Л. Буйлова</w:t>
      </w:r>
    </w:p>
    <w:p w:rsidR="00A77B3E"/>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