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2B7A" w:rsidRPr="009A307E" w:rsidP="00142B7A">
      <w:pPr>
        <w:jc w:val="right"/>
        <w:rPr>
          <w:b/>
          <w:color w:val="auto"/>
          <w:sz w:val="24"/>
          <w:szCs w:val="24"/>
          <w:lang w:val="uk-UA"/>
        </w:rPr>
      </w:pPr>
      <w:r w:rsidRPr="009A307E">
        <w:rPr>
          <w:b/>
          <w:color w:val="auto"/>
          <w:sz w:val="24"/>
          <w:szCs w:val="24"/>
        </w:rPr>
        <w:t xml:space="preserve">Дело № </w:t>
      </w:r>
      <w:r w:rsidRPr="009A307E">
        <w:rPr>
          <w:b/>
          <w:color w:val="auto"/>
          <w:sz w:val="24"/>
          <w:szCs w:val="24"/>
          <w:lang w:val="uk-UA"/>
        </w:rPr>
        <w:t>05-0</w:t>
      </w:r>
      <w:r>
        <w:rPr>
          <w:b/>
          <w:color w:val="auto"/>
          <w:sz w:val="24"/>
          <w:szCs w:val="24"/>
          <w:lang w:val="uk-UA"/>
        </w:rPr>
        <w:t>251</w:t>
      </w:r>
      <w:r w:rsidRPr="009A307E">
        <w:rPr>
          <w:b/>
          <w:color w:val="auto"/>
          <w:sz w:val="24"/>
          <w:szCs w:val="24"/>
          <w:lang w:val="uk-UA"/>
        </w:rPr>
        <w:t>/</w:t>
      </w:r>
      <w:r>
        <w:rPr>
          <w:b/>
          <w:color w:val="auto"/>
          <w:sz w:val="24"/>
          <w:szCs w:val="24"/>
          <w:lang w:val="uk-UA"/>
        </w:rPr>
        <w:t>77</w:t>
      </w:r>
      <w:r w:rsidRPr="009A307E">
        <w:rPr>
          <w:b/>
          <w:color w:val="auto"/>
          <w:sz w:val="24"/>
          <w:szCs w:val="24"/>
          <w:lang w:val="uk-UA"/>
        </w:rPr>
        <w:t>/2023</w:t>
      </w:r>
    </w:p>
    <w:p w:rsidR="00142B7A" w:rsidRPr="009A307E" w:rsidP="00142B7A">
      <w:pPr>
        <w:jc w:val="center"/>
        <w:rPr>
          <w:b/>
          <w:color w:val="auto"/>
          <w:sz w:val="24"/>
          <w:szCs w:val="24"/>
          <w:lang w:val="uk-UA"/>
        </w:rPr>
      </w:pPr>
      <w:r w:rsidRPr="009A307E">
        <w:rPr>
          <w:b/>
          <w:color w:val="auto"/>
          <w:sz w:val="24"/>
          <w:szCs w:val="24"/>
          <w:lang w:val="uk-UA"/>
        </w:rPr>
        <w:t xml:space="preserve">                                                                              </w:t>
      </w:r>
    </w:p>
    <w:p w:rsidR="00142B7A" w:rsidRPr="009A307E" w:rsidP="00142B7A">
      <w:pPr>
        <w:pStyle w:val="Heading1"/>
        <w:rPr>
          <w:i w:val="0"/>
          <w:color w:val="auto"/>
          <w:sz w:val="24"/>
          <w:szCs w:val="24"/>
          <w:u w:val="none"/>
        </w:rPr>
      </w:pPr>
      <w:r w:rsidRPr="009A307E">
        <w:rPr>
          <w:i w:val="0"/>
          <w:color w:val="auto"/>
          <w:sz w:val="24"/>
          <w:szCs w:val="24"/>
          <w:u w:val="none"/>
        </w:rPr>
        <w:t>П</w:t>
      </w:r>
      <w:r w:rsidRPr="009A307E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142B7A" w:rsidRPr="009A307E" w:rsidP="00142B7A">
      <w:pPr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                                                      </w:t>
      </w:r>
    </w:p>
    <w:p w:rsidR="00142B7A" w:rsidRPr="009A307E" w:rsidP="00142B7A"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14 августа</w:t>
      </w:r>
      <w:r w:rsidRPr="009A307E">
        <w:rPr>
          <w:color w:val="auto"/>
          <w:sz w:val="24"/>
          <w:szCs w:val="24"/>
        </w:rPr>
        <w:t xml:space="preserve"> 2023 года</w:t>
      </w:r>
      <w:r w:rsidRPr="009A307E">
        <w:rPr>
          <w:color w:val="auto"/>
          <w:sz w:val="24"/>
          <w:szCs w:val="24"/>
        </w:rPr>
        <w:tab/>
        <w:t xml:space="preserve">                                                                              город Симферополь</w:t>
      </w:r>
    </w:p>
    <w:p w:rsidR="00142B7A" w:rsidRPr="009A307E" w:rsidP="00142B7A">
      <w:pPr>
        <w:ind w:firstLine="709"/>
        <w:jc w:val="both"/>
        <w:rPr>
          <w:color w:val="auto"/>
          <w:sz w:val="24"/>
          <w:szCs w:val="24"/>
        </w:rPr>
      </w:pPr>
    </w:p>
    <w:p w:rsidR="00142B7A" w:rsidRPr="009A307E" w:rsidP="00142B7A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Мировой судья судебного участка № </w:t>
      </w:r>
      <w:r>
        <w:rPr>
          <w:color w:val="auto"/>
          <w:sz w:val="24"/>
          <w:szCs w:val="24"/>
        </w:rPr>
        <w:t>77</w:t>
      </w:r>
      <w:r w:rsidRPr="009A307E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4"/>
        </w:rPr>
        <w:t>Шевчук К.С.</w:t>
      </w:r>
      <w:r w:rsidRPr="009A307E">
        <w:rPr>
          <w:color w:val="auto"/>
          <w:sz w:val="24"/>
          <w:szCs w:val="24"/>
        </w:rPr>
        <w:t xml:space="preserve"> рассмотрев в помещении судебного участка № </w:t>
      </w:r>
      <w:r>
        <w:rPr>
          <w:color w:val="auto"/>
          <w:sz w:val="24"/>
          <w:szCs w:val="24"/>
        </w:rPr>
        <w:t>77</w:t>
      </w:r>
      <w:r w:rsidRPr="009A307E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</w:t>
      </w:r>
      <w:r>
        <w:rPr>
          <w:color w:val="auto"/>
          <w:sz w:val="24"/>
          <w:szCs w:val="24"/>
        </w:rPr>
        <w:t>ое</w:t>
      </w:r>
      <w:r w:rsidRPr="009A307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дело</w:t>
      </w:r>
      <w:r w:rsidRPr="009A307E">
        <w:rPr>
          <w:color w:val="auto"/>
          <w:sz w:val="24"/>
          <w:szCs w:val="24"/>
        </w:rPr>
        <w:t xml:space="preserve"> в отношении</w:t>
      </w:r>
    </w:p>
    <w:p w:rsidR="00142B7A" w:rsidRPr="009A307E" w:rsidP="00142B7A">
      <w:pPr>
        <w:ind w:left="360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Троицкого Александра Викторовича</w:t>
      </w:r>
      <w:r w:rsidRPr="009A307E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(данные изъяты)</w:t>
      </w:r>
    </w:p>
    <w:p w:rsidR="00142B7A" w:rsidRPr="009A307E" w:rsidP="00142B7A">
      <w:pPr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о привлечении к административной ответственности по статье 6.1.1. КоАП РФ</w:t>
      </w:r>
    </w:p>
    <w:p w:rsidR="00142B7A" w:rsidRPr="009A307E" w:rsidP="00142B7A">
      <w:pPr>
        <w:ind w:firstLine="709"/>
        <w:jc w:val="center"/>
        <w:rPr>
          <w:b/>
          <w:color w:val="auto"/>
          <w:sz w:val="24"/>
          <w:szCs w:val="24"/>
        </w:rPr>
      </w:pPr>
      <w:r w:rsidRPr="009A307E">
        <w:rPr>
          <w:b/>
          <w:color w:val="auto"/>
          <w:sz w:val="24"/>
          <w:szCs w:val="24"/>
        </w:rPr>
        <w:t>у с т а н о в и л</w:t>
      </w:r>
      <w:r>
        <w:rPr>
          <w:b/>
          <w:color w:val="auto"/>
          <w:sz w:val="24"/>
          <w:szCs w:val="24"/>
        </w:rPr>
        <w:t xml:space="preserve"> </w:t>
      </w:r>
      <w:r w:rsidRPr="009A307E">
        <w:rPr>
          <w:b/>
          <w:color w:val="auto"/>
          <w:sz w:val="24"/>
          <w:szCs w:val="24"/>
        </w:rPr>
        <w:t>: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(данные изъяты)</w:t>
      </w:r>
      <w:r w:rsidRPr="00E759E3">
        <w:rPr>
          <w:color w:val="auto"/>
          <w:sz w:val="24"/>
          <w:szCs w:val="24"/>
        </w:rPr>
        <w:t xml:space="preserve"> в </w:t>
      </w:r>
      <w:r>
        <w:rPr>
          <w:color w:val="auto"/>
          <w:sz w:val="24"/>
          <w:szCs w:val="24"/>
        </w:rPr>
        <w:t>(данные изъяты)</w:t>
      </w:r>
      <w:r w:rsidRPr="00E759E3">
        <w:rPr>
          <w:color w:val="auto"/>
          <w:sz w:val="24"/>
          <w:szCs w:val="24"/>
        </w:rPr>
        <w:t xml:space="preserve"> ч. </w:t>
      </w:r>
      <w:r>
        <w:rPr>
          <w:color w:val="auto"/>
          <w:sz w:val="24"/>
          <w:szCs w:val="24"/>
        </w:rPr>
        <w:t>(данные изъяты)</w:t>
      </w:r>
      <w:r w:rsidRPr="00E759E3">
        <w:rPr>
          <w:color w:val="auto"/>
          <w:sz w:val="24"/>
          <w:szCs w:val="24"/>
        </w:rPr>
        <w:t xml:space="preserve"> мин. Троицкий А.В. находясь по адресу: </w:t>
      </w:r>
      <w:r>
        <w:rPr>
          <w:color w:val="auto"/>
          <w:sz w:val="24"/>
          <w:szCs w:val="24"/>
        </w:rPr>
        <w:t>(данные изъяты)</w:t>
      </w:r>
      <w:r w:rsidRPr="00E759E3">
        <w:rPr>
          <w:color w:val="auto"/>
          <w:sz w:val="24"/>
          <w:szCs w:val="24"/>
        </w:rPr>
        <w:t xml:space="preserve">,  на почве семейно-бытового конфликта с </w:t>
      </w:r>
      <w:r w:rsidRPr="00E759E3">
        <w:rPr>
          <w:color w:val="auto"/>
          <w:sz w:val="24"/>
          <w:szCs w:val="24"/>
        </w:rPr>
        <w:t>Цапковой</w:t>
      </w:r>
      <w:r w:rsidRPr="00E759E3">
        <w:rPr>
          <w:color w:val="auto"/>
          <w:sz w:val="24"/>
          <w:szCs w:val="24"/>
        </w:rPr>
        <w:t xml:space="preserve"> Ларисой Александровной, нанес последней  удары ладонью в область лица,  чем причинил </w:t>
      </w:r>
      <w:r w:rsidRPr="00E759E3">
        <w:rPr>
          <w:color w:val="auto"/>
          <w:sz w:val="24"/>
          <w:szCs w:val="24"/>
        </w:rPr>
        <w:t>Цапковой</w:t>
      </w:r>
      <w:r w:rsidRPr="00E759E3">
        <w:rPr>
          <w:color w:val="auto"/>
          <w:sz w:val="24"/>
          <w:szCs w:val="24"/>
        </w:rPr>
        <w:t xml:space="preserve"> Л.А. сильную физическую боль и моральные страдания, но не повлекшие последствия, указанные в ст.115 УК РФ.</w:t>
      </w:r>
      <w:r w:rsidRPr="00E759E3">
        <w:rPr>
          <w:color w:val="auto"/>
          <w:sz w:val="24"/>
          <w:szCs w:val="24"/>
        </w:rPr>
        <w:t xml:space="preserve"> </w:t>
      </w:r>
      <w:r w:rsidRPr="00E759E3">
        <w:rPr>
          <w:color w:val="auto"/>
          <w:sz w:val="24"/>
          <w:szCs w:val="24"/>
        </w:rPr>
        <w:t>Действия Троицкого А.В. квалифицированы по статье 6.1.1.</w:t>
      </w:r>
      <w:r w:rsidRPr="00E759E3">
        <w:rPr>
          <w:color w:val="auto"/>
          <w:sz w:val="24"/>
          <w:szCs w:val="24"/>
        </w:rPr>
        <w:t xml:space="preserve"> КоАП РФ.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 xml:space="preserve">В судебном заседании </w:t>
      </w:r>
      <w:r w:rsidRPr="00E759E3">
        <w:rPr>
          <w:color w:val="auto"/>
          <w:sz w:val="24"/>
          <w:szCs w:val="24"/>
        </w:rPr>
        <w:t>Троицкому</w:t>
      </w:r>
      <w:r w:rsidRPr="00E759E3">
        <w:rPr>
          <w:color w:val="auto"/>
          <w:sz w:val="24"/>
          <w:szCs w:val="24"/>
        </w:rPr>
        <w:t xml:space="preserve"> А.В. были разъяснены процессуальные права в соответствии с положениями ст. 24.4, 25.1 КоАП РФ, ст. 51 Конституции РФ.  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>Троицкий</w:t>
      </w:r>
      <w:r w:rsidRPr="00E759E3">
        <w:rPr>
          <w:color w:val="auto"/>
          <w:sz w:val="24"/>
          <w:szCs w:val="24"/>
        </w:rPr>
        <w:t xml:space="preserve"> А.В. в судебном заседании вину в совершении административно правонарушения признал, раскаялся.  Просил суд назначить наказание в виде минимального штрафа. 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 xml:space="preserve">Потерпевшая </w:t>
      </w:r>
      <w:r w:rsidRPr="00E759E3">
        <w:rPr>
          <w:color w:val="auto"/>
          <w:sz w:val="24"/>
          <w:szCs w:val="24"/>
        </w:rPr>
        <w:t>Цапкова</w:t>
      </w:r>
      <w:r w:rsidRPr="00E759E3">
        <w:rPr>
          <w:color w:val="auto"/>
          <w:sz w:val="24"/>
          <w:szCs w:val="24"/>
        </w:rPr>
        <w:t xml:space="preserve"> Л.А. в судебном заседании подтвердила обстоятельства совершения правонарушения, указанные в протоколе </w:t>
      </w:r>
      <w:r>
        <w:rPr>
          <w:color w:val="auto"/>
          <w:sz w:val="24"/>
          <w:szCs w:val="24"/>
        </w:rPr>
        <w:t>(данные изъяты</w:t>
      </w:r>
      <w:r>
        <w:rPr>
          <w:color w:val="auto"/>
          <w:sz w:val="24"/>
          <w:szCs w:val="24"/>
        </w:rPr>
        <w:t>)</w:t>
      </w:r>
      <w:r w:rsidRPr="00E759E3">
        <w:rPr>
          <w:color w:val="auto"/>
          <w:sz w:val="24"/>
          <w:szCs w:val="24"/>
        </w:rPr>
        <w:t>о</w:t>
      </w:r>
      <w:r w:rsidRPr="00E759E3">
        <w:rPr>
          <w:color w:val="auto"/>
          <w:sz w:val="24"/>
          <w:szCs w:val="24"/>
        </w:rPr>
        <w:t xml:space="preserve">б административном правонарушении от </w:t>
      </w:r>
      <w:r>
        <w:rPr>
          <w:color w:val="auto"/>
          <w:sz w:val="24"/>
          <w:szCs w:val="24"/>
        </w:rPr>
        <w:t>(данные изъяты)</w:t>
      </w:r>
      <w:r w:rsidRPr="00E759E3">
        <w:rPr>
          <w:color w:val="auto"/>
          <w:sz w:val="24"/>
          <w:szCs w:val="24"/>
        </w:rPr>
        <w:t>гр. Троицким А.В.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 xml:space="preserve">Заслушав Троицкого А.В. и </w:t>
      </w:r>
      <w:r w:rsidRPr="00E759E3">
        <w:rPr>
          <w:color w:val="auto"/>
          <w:sz w:val="24"/>
          <w:szCs w:val="24"/>
        </w:rPr>
        <w:t>Цапкову</w:t>
      </w:r>
      <w:r w:rsidRPr="00E759E3">
        <w:rPr>
          <w:color w:val="auto"/>
          <w:sz w:val="24"/>
          <w:szCs w:val="24"/>
        </w:rPr>
        <w:t xml:space="preserve"> Л.А., исследовав материалы дела, оценив доказательства в их совокупности, мировой судья приходит к следующему выводу.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образуют состав административного правонарушения предусмотренного статьей 6.1.1 Кодекса Российской Федерации об административных правонарушениях. 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>При этом побои - это действия, характеризующиеся многократным (два и более)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  <w:r w:rsidRPr="00E759E3">
        <w:rPr>
          <w:color w:val="auto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испытываемой потерпевшим. 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 xml:space="preserve">Факт совершения </w:t>
      </w:r>
      <w:r w:rsidRPr="00E759E3">
        <w:rPr>
          <w:color w:val="auto"/>
          <w:sz w:val="24"/>
          <w:szCs w:val="24"/>
        </w:rPr>
        <w:t>Троицким</w:t>
      </w:r>
      <w:r w:rsidRPr="00E759E3">
        <w:rPr>
          <w:color w:val="auto"/>
          <w:sz w:val="24"/>
          <w:szCs w:val="24"/>
        </w:rPr>
        <w:t xml:space="preserve"> А.В. правонарушения по статье 6.1.1 Кодекса Российской Федерации об административных правонарушениях и виновность последнего в его совершении, подтверждаются совокупностью следующих доказательств: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 xml:space="preserve">- из протокола об административном правонарушении </w:t>
      </w:r>
      <w:r>
        <w:rPr>
          <w:color w:val="auto"/>
          <w:sz w:val="24"/>
          <w:szCs w:val="24"/>
        </w:rPr>
        <w:t>(данные изъяты</w:t>
      </w:r>
      <w:r>
        <w:rPr>
          <w:color w:val="auto"/>
          <w:sz w:val="24"/>
          <w:szCs w:val="24"/>
        </w:rPr>
        <w:t>)</w:t>
      </w:r>
      <w:r w:rsidRPr="00E759E3">
        <w:rPr>
          <w:color w:val="auto"/>
          <w:sz w:val="24"/>
          <w:szCs w:val="24"/>
        </w:rPr>
        <w:t>о</w:t>
      </w:r>
      <w:r w:rsidRPr="00E759E3">
        <w:rPr>
          <w:color w:val="auto"/>
          <w:sz w:val="24"/>
          <w:szCs w:val="24"/>
        </w:rPr>
        <w:t xml:space="preserve">т </w:t>
      </w:r>
      <w:r>
        <w:rPr>
          <w:color w:val="auto"/>
          <w:sz w:val="24"/>
          <w:szCs w:val="24"/>
        </w:rPr>
        <w:t>(данные изъяты)</w:t>
      </w:r>
      <w:r w:rsidRPr="00E759E3">
        <w:rPr>
          <w:color w:val="auto"/>
          <w:sz w:val="24"/>
          <w:szCs w:val="24"/>
        </w:rPr>
        <w:t xml:space="preserve">.  </w:t>
      </w:r>
      <w:r w:rsidRPr="00E759E3">
        <w:rPr>
          <w:color w:val="auto"/>
          <w:sz w:val="24"/>
          <w:szCs w:val="24"/>
        </w:rPr>
        <w:t xml:space="preserve">С указанным протоколом Троицкий А.В. был ознакомлен под роспись, копию </w:t>
      </w:r>
      <w:r w:rsidRPr="00E759E3">
        <w:rPr>
          <w:color w:val="auto"/>
          <w:sz w:val="24"/>
          <w:szCs w:val="24"/>
        </w:rPr>
        <w:t xml:space="preserve">получил, положения ст. 51 Конституции РФ, права и обязанности, предусмотренные ч. 1 ст. 25.1, ч. 4 ст. 28.2, ч. 1 ст. 20.25 КоАП РФ ему были разъяснены, о чем имеются подписи в указанном протоколе (л.д.2); - письменными объяснениями потерпевшей </w:t>
      </w:r>
      <w:r w:rsidRPr="00E759E3">
        <w:rPr>
          <w:color w:val="auto"/>
          <w:sz w:val="24"/>
          <w:szCs w:val="24"/>
        </w:rPr>
        <w:t>Цапковой</w:t>
      </w:r>
      <w:r w:rsidRPr="00E759E3">
        <w:rPr>
          <w:color w:val="auto"/>
          <w:sz w:val="24"/>
          <w:szCs w:val="24"/>
        </w:rPr>
        <w:t xml:space="preserve"> Л.А. (</w:t>
      </w:r>
      <w:r w:rsidRPr="00E759E3">
        <w:rPr>
          <w:color w:val="auto"/>
          <w:sz w:val="24"/>
          <w:szCs w:val="24"/>
        </w:rPr>
        <w:t>л.д</w:t>
      </w:r>
      <w:r w:rsidRPr="00E759E3">
        <w:rPr>
          <w:color w:val="auto"/>
          <w:sz w:val="24"/>
          <w:szCs w:val="24"/>
        </w:rPr>
        <w:t>. 3,4);</w:t>
      </w:r>
      <w:r w:rsidRPr="00E759E3">
        <w:rPr>
          <w:color w:val="auto"/>
          <w:sz w:val="24"/>
          <w:szCs w:val="24"/>
        </w:rPr>
        <w:t xml:space="preserve">  - письменными объяснениями Троицкого А.В. (</w:t>
      </w:r>
      <w:r w:rsidRPr="00E759E3">
        <w:rPr>
          <w:color w:val="auto"/>
          <w:sz w:val="24"/>
          <w:szCs w:val="24"/>
        </w:rPr>
        <w:t>л.д</w:t>
      </w:r>
      <w:r w:rsidRPr="00E759E3">
        <w:rPr>
          <w:color w:val="auto"/>
          <w:sz w:val="24"/>
          <w:szCs w:val="24"/>
        </w:rPr>
        <w:t>. 5), - протоколом о доставлении (</w:t>
      </w:r>
      <w:r w:rsidRPr="00E759E3">
        <w:rPr>
          <w:color w:val="auto"/>
          <w:sz w:val="24"/>
          <w:szCs w:val="24"/>
        </w:rPr>
        <w:t>л.д</w:t>
      </w:r>
      <w:r w:rsidRPr="00E759E3">
        <w:rPr>
          <w:color w:val="auto"/>
          <w:sz w:val="24"/>
          <w:szCs w:val="24"/>
        </w:rPr>
        <w:t>. 8),</w:t>
      </w:r>
      <w:r w:rsidRPr="00E759E3">
        <w:rPr>
          <w:sz w:val="24"/>
          <w:szCs w:val="24"/>
        </w:rPr>
        <w:t xml:space="preserve"> о</w:t>
      </w:r>
      <w:r w:rsidRPr="00E759E3">
        <w:rPr>
          <w:color w:val="auto"/>
          <w:sz w:val="24"/>
          <w:szCs w:val="24"/>
        </w:rPr>
        <w:t xml:space="preserve">снований не доверять которым, у мирового судьи, не имеется. 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 xml:space="preserve">Данные зафиксированные в указанных доказательствах </w:t>
      </w:r>
      <w:r w:rsidRPr="00E759E3">
        <w:rPr>
          <w:color w:val="auto"/>
          <w:sz w:val="24"/>
          <w:szCs w:val="24"/>
        </w:rPr>
        <w:t>Троицкий</w:t>
      </w:r>
      <w:r w:rsidRPr="00E759E3">
        <w:rPr>
          <w:color w:val="auto"/>
          <w:sz w:val="24"/>
          <w:szCs w:val="24"/>
        </w:rPr>
        <w:t xml:space="preserve"> А.В. подтвердил суду.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>Обстоятельствами, смягчающими административную ответственность Троицкого А.В. являются раскаяние, признание вины в совершении административного правонарушения.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142B7A" w:rsidRPr="00E759E3" w:rsidP="00142B7A">
      <w:pPr>
        <w:ind w:firstLine="709"/>
        <w:jc w:val="both"/>
        <w:rPr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виновного, общественную опасность содеянного и полагает возможным определить видом наказания штраф, в пределе санкции ст. 6.1.1. КоАП РФ.</w:t>
      </w:r>
    </w:p>
    <w:p w:rsidR="00142B7A" w:rsidRPr="00E759E3" w:rsidP="00142B7A">
      <w:pPr>
        <w:ind w:firstLine="709"/>
        <w:jc w:val="both"/>
        <w:rPr>
          <w:b/>
          <w:color w:val="auto"/>
          <w:sz w:val="24"/>
          <w:szCs w:val="24"/>
        </w:rPr>
      </w:pPr>
      <w:r w:rsidRPr="00E759E3">
        <w:rPr>
          <w:color w:val="auto"/>
          <w:sz w:val="24"/>
          <w:szCs w:val="24"/>
        </w:rPr>
        <w:t xml:space="preserve">На основании </w:t>
      </w:r>
      <w:r w:rsidRPr="00E759E3">
        <w:rPr>
          <w:color w:val="auto"/>
          <w:sz w:val="24"/>
          <w:szCs w:val="24"/>
        </w:rPr>
        <w:t>изложенного</w:t>
      </w:r>
      <w:r w:rsidRPr="00E759E3">
        <w:rPr>
          <w:color w:val="auto"/>
          <w:sz w:val="24"/>
          <w:szCs w:val="24"/>
        </w:rPr>
        <w:t>, руководствуясь статьями 6.1.1, 29.9-29.11 КоАП РФ, судья</w:t>
      </w:r>
    </w:p>
    <w:p w:rsidR="00142B7A" w:rsidRPr="009A307E" w:rsidP="00142B7A">
      <w:pPr>
        <w:ind w:firstLine="709"/>
        <w:jc w:val="center"/>
        <w:rPr>
          <w:b/>
          <w:color w:val="auto"/>
          <w:sz w:val="24"/>
          <w:szCs w:val="24"/>
        </w:rPr>
      </w:pPr>
      <w:r w:rsidRPr="009A307E">
        <w:rPr>
          <w:b/>
          <w:color w:val="auto"/>
          <w:sz w:val="24"/>
          <w:szCs w:val="24"/>
        </w:rPr>
        <w:t>п</w:t>
      </w:r>
      <w:r w:rsidRPr="009A307E">
        <w:rPr>
          <w:b/>
          <w:color w:val="auto"/>
          <w:sz w:val="24"/>
          <w:szCs w:val="24"/>
        </w:rPr>
        <w:t xml:space="preserve"> о с т а н о в и л:</w:t>
      </w:r>
    </w:p>
    <w:p w:rsidR="00142B7A" w:rsidRPr="009A307E" w:rsidP="00142B7A">
      <w:pPr>
        <w:ind w:firstLine="709"/>
        <w:jc w:val="both"/>
        <w:rPr>
          <w:color w:val="auto"/>
          <w:sz w:val="24"/>
          <w:szCs w:val="24"/>
          <w:lang w:bidi="ru-RU"/>
        </w:rPr>
      </w:pPr>
      <w:r>
        <w:rPr>
          <w:color w:val="auto"/>
          <w:sz w:val="24"/>
          <w:szCs w:val="24"/>
        </w:rPr>
        <w:t>Троицкого Александра Викторовича</w:t>
      </w:r>
      <w:r w:rsidRPr="007D6F3A">
        <w:rPr>
          <w:color w:val="auto"/>
          <w:sz w:val="24"/>
          <w:szCs w:val="24"/>
        </w:rPr>
        <w:t xml:space="preserve"> </w:t>
      </w:r>
      <w:r w:rsidRPr="009A307E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ст. 6.1.1. КоАП РФ, и назначить ему наказание </w:t>
      </w:r>
      <w:r w:rsidRPr="009A307E">
        <w:rPr>
          <w:color w:val="auto"/>
          <w:sz w:val="24"/>
          <w:szCs w:val="24"/>
          <w:lang w:bidi="ru-RU"/>
        </w:rPr>
        <w:t xml:space="preserve">в виде административного штрафа в размере </w:t>
      </w:r>
      <w:r>
        <w:rPr>
          <w:color w:val="auto"/>
          <w:sz w:val="24"/>
          <w:szCs w:val="24"/>
          <w:lang w:bidi="ru-RU"/>
        </w:rPr>
        <w:t>5 000</w:t>
      </w:r>
      <w:r w:rsidRPr="009A307E">
        <w:rPr>
          <w:color w:val="auto"/>
          <w:sz w:val="24"/>
          <w:szCs w:val="24"/>
          <w:lang w:bidi="ru-RU"/>
        </w:rPr>
        <w:t xml:space="preserve"> (</w:t>
      </w:r>
      <w:r>
        <w:rPr>
          <w:color w:val="auto"/>
          <w:sz w:val="24"/>
          <w:szCs w:val="24"/>
          <w:lang w:bidi="ru-RU"/>
        </w:rPr>
        <w:t xml:space="preserve">пяти </w:t>
      </w:r>
      <w:r w:rsidRPr="009A307E">
        <w:rPr>
          <w:color w:val="auto"/>
          <w:sz w:val="24"/>
          <w:szCs w:val="24"/>
          <w:lang w:bidi="ru-RU"/>
        </w:rPr>
        <w:t xml:space="preserve">тысяч) рублей. </w:t>
      </w:r>
      <w:r w:rsidRPr="009A307E">
        <w:rPr>
          <w:color w:val="auto"/>
          <w:sz w:val="24"/>
          <w:szCs w:val="24"/>
          <w:lang w:bidi="ru-RU"/>
        </w:rPr>
        <w:tab/>
      </w:r>
    </w:p>
    <w:p w:rsidR="00142B7A" w:rsidRPr="009A307E" w:rsidP="00142B7A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Перечисление штрафа производить по следующим реквизитам:</w:t>
      </w:r>
    </w:p>
    <w:p w:rsidR="00142B7A" w:rsidRPr="009A307E" w:rsidP="00142B7A">
      <w:pPr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01063 01 0101 140</w:t>
      </w:r>
      <w:r w:rsidRPr="009A307E">
        <w:rPr>
          <w:color w:val="auto"/>
          <w:sz w:val="24"/>
          <w:szCs w:val="24"/>
          <w:lang w:bidi="ru-RU"/>
        </w:rPr>
        <w:t>.</w:t>
      </w:r>
    </w:p>
    <w:p w:rsidR="00142B7A" w:rsidRPr="009A307E" w:rsidP="00142B7A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42B7A" w:rsidRPr="009A307E" w:rsidP="00142B7A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2B7A" w:rsidRPr="009A307E" w:rsidP="00142B7A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42B7A" w:rsidRPr="009A307E" w:rsidP="00142B7A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42B7A" w:rsidRPr="009A307E" w:rsidP="00142B7A">
      <w:pPr>
        <w:ind w:firstLine="709"/>
        <w:jc w:val="both"/>
        <w:rPr>
          <w:color w:val="auto"/>
          <w:sz w:val="24"/>
          <w:szCs w:val="24"/>
          <w:lang w:bidi="ru-RU"/>
        </w:rPr>
      </w:pPr>
    </w:p>
    <w:p w:rsidR="00142B7A" w:rsidP="00142B7A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Мировой судья</w:t>
      </w:r>
      <w:r>
        <w:rPr>
          <w:color w:val="auto"/>
          <w:sz w:val="24"/>
          <w:szCs w:val="24"/>
          <w:lang w:bidi="ru-RU"/>
        </w:rPr>
        <w:t xml:space="preserve"> </w:t>
      </w:r>
      <w:r>
        <w:rPr>
          <w:color w:val="auto"/>
          <w:sz w:val="24"/>
          <w:szCs w:val="24"/>
          <w:lang w:bidi="ru-RU"/>
        </w:rPr>
        <w:tab/>
      </w:r>
      <w:r w:rsidRPr="00D32020">
        <w:rPr>
          <w:color w:val="FFFFFF"/>
          <w:sz w:val="24"/>
          <w:szCs w:val="24"/>
          <w:lang w:bidi="ru-RU"/>
        </w:rPr>
        <w:t xml:space="preserve">                    </w:t>
      </w:r>
      <w:r w:rsidRPr="00D32020">
        <w:rPr>
          <w:color w:val="FFFFFF"/>
          <w:sz w:val="24"/>
          <w:szCs w:val="24"/>
          <w:lang w:bidi="ru-RU"/>
        </w:rPr>
        <w:t>п</w:t>
      </w:r>
      <w:r w:rsidRPr="00D32020">
        <w:rPr>
          <w:color w:val="FFFFFF"/>
          <w:sz w:val="24"/>
          <w:szCs w:val="24"/>
          <w:lang w:bidi="ru-RU"/>
        </w:rPr>
        <w:t>/п</w:t>
      </w:r>
      <w:r w:rsidRPr="009A307E">
        <w:rPr>
          <w:color w:val="auto"/>
          <w:sz w:val="24"/>
          <w:szCs w:val="24"/>
          <w:lang w:bidi="ru-RU"/>
        </w:rPr>
        <w:tab/>
        <w:t xml:space="preserve">   </w:t>
      </w:r>
      <w:r w:rsidRPr="009A307E">
        <w:rPr>
          <w:color w:val="auto"/>
          <w:sz w:val="24"/>
          <w:szCs w:val="24"/>
          <w:lang w:bidi="ru-RU"/>
        </w:rPr>
        <w:tab/>
        <w:t xml:space="preserve">                                     </w:t>
      </w:r>
      <w:r>
        <w:rPr>
          <w:color w:val="auto"/>
          <w:sz w:val="24"/>
          <w:szCs w:val="24"/>
          <w:lang w:bidi="ru-RU"/>
        </w:rPr>
        <w:t>Шевчук К.С.</w:t>
      </w:r>
    </w:p>
    <w:p w:rsidR="00142B7A" w:rsidP="00142B7A">
      <w:pPr>
        <w:ind w:firstLine="709"/>
        <w:jc w:val="both"/>
        <w:rPr>
          <w:color w:val="auto"/>
          <w:sz w:val="24"/>
          <w:szCs w:val="24"/>
          <w:lang w:bidi="ru-RU"/>
        </w:rPr>
      </w:pPr>
    </w:p>
    <w:p w:rsidR="00D135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24"/>
    <w:rsid w:val="00142B7A"/>
    <w:rsid w:val="00773C24"/>
    <w:rsid w:val="007D6F3A"/>
    <w:rsid w:val="009A307E"/>
    <w:rsid w:val="00D1358B"/>
    <w:rsid w:val="00D32020"/>
    <w:rsid w:val="00E75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B7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42B7A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42B7A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