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5E5E" w:rsidRPr="00AC5E5E" w:rsidP="00AC5E5E">
      <w:pPr>
        <w:spacing w:after="0" w:line="240" w:lineRule="auto"/>
        <w:ind w:firstLine="709"/>
        <w:jc w:val="right"/>
        <w:rPr>
          <w:rFonts w:ascii="Times New Roman" w:eastAsia="Times New Roman" w:hAnsi="Times New Roman" w:cs="Times New Roman"/>
          <w:b/>
          <w:sz w:val="24"/>
          <w:szCs w:val="24"/>
          <w:lang w:val="uk-UA" w:eastAsia="ru-RU"/>
        </w:rPr>
      </w:pPr>
      <w:r w:rsidRPr="00AC5E5E">
        <w:rPr>
          <w:rFonts w:ascii="Times New Roman" w:eastAsia="Times New Roman" w:hAnsi="Times New Roman" w:cs="Times New Roman"/>
          <w:b/>
          <w:i/>
          <w:sz w:val="24"/>
          <w:szCs w:val="24"/>
          <w:lang w:eastAsia="ru-RU"/>
        </w:rPr>
        <w:t xml:space="preserve">                                                                                </w:t>
      </w:r>
      <w:r w:rsidRPr="00AC5E5E">
        <w:rPr>
          <w:rFonts w:ascii="Times New Roman" w:eastAsia="Times New Roman" w:hAnsi="Times New Roman" w:cs="Times New Roman"/>
          <w:b/>
          <w:sz w:val="24"/>
          <w:szCs w:val="24"/>
          <w:lang w:eastAsia="ru-RU"/>
        </w:rPr>
        <w:t xml:space="preserve">Дело № </w:t>
      </w:r>
      <w:r w:rsidRPr="00AC5E5E">
        <w:rPr>
          <w:rFonts w:ascii="Times New Roman" w:eastAsia="Times New Roman" w:hAnsi="Times New Roman" w:cs="Times New Roman"/>
          <w:b/>
          <w:sz w:val="24"/>
          <w:szCs w:val="24"/>
          <w:lang w:val="uk-UA" w:eastAsia="ru-RU"/>
        </w:rPr>
        <w:t>05-0254/77/2023</w:t>
      </w:r>
    </w:p>
    <w:p w:rsidR="00AC5E5E" w:rsidRPr="00AC5E5E" w:rsidP="00AC5E5E">
      <w:pPr>
        <w:keepNext/>
        <w:spacing w:after="0" w:line="240" w:lineRule="auto"/>
        <w:ind w:firstLine="709"/>
        <w:jc w:val="center"/>
        <w:outlineLvl w:val="0"/>
        <w:rPr>
          <w:rFonts w:ascii="Times New Roman" w:eastAsia="Times New Roman" w:hAnsi="Times New Roman" w:cs="Times New Roman"/>
          <w:b/>
          <w:sz w:val="24"/>
          <w:szCs w:val="24"/>
          <w:lang w:eastAsia="ru-RU"/>
        </w:rPr>
      </w:pPr>
    </w:p>
    <w:p w:rsidR="00AC5E5E" w:rsidRPr="00AC5E5E" w:rsidP="00AC5E5E">
      <w:pPr>
        <w:keepNext/>
        <w:spacing w:after="0" w:line="240" w:lineRule="auto"/>
        <w:ind w:firstLine="709"/>
        <w:jc w:val="center"/>
        <w:outlineLvl w:val="0"/>
        <w:rPr>
          <w:rFonts w:ascii="Times New Roman" w:eastAsia="Times New Roman" w:hAnsi="Times New Roman" w:cs="Times New Roman"/>
          <w:b/>
          <w:sz w:val="24"/>
          <w:szCs w:val="24"/>
          <w:lang w:eastAsia="ru-RU"/>
        </w:rPr>
      </w:pPr>
      <w:r w:rsidRPr="00AC5E5E">
        <w:rPr>
          <w:rFonts w:ascii="Times New Roman" w:eastAsia="Times New Roman" w:hAnsi="Times New Roman" w:cs="Times New Roman"/>
          <w:b/>
          <w:sz w:val="24"/>
          <w:szCs w:val="24"/>
          <w:lang w:eastAsia="ru-RU"/>
        </w:rPr>
        <w:t>П</w:t>
      </w:r>
      <w:r w:rsidRPr="00AC5E5E">
        <w:rPr>
          <w:rFonts w:ascii="Times New Roman" w:eastAsia="Times New Roman" w:hAnsi="Times New Roman" w:cs="Times New Roman"/>
          <w:b/>
          <w:sz w:val="24"/>
          <w:szCs w:val="24"/>
          <w:lang w:eastAsia="ru-RU"/>
        </w:rPr>
        <w:t xml:space="preserve"> О С Т А Н О В Л Е Н И Е</w:t>
      </w:r>
    </w:p>
    <w:p w:rsidR="00AC5E5E" w:rsidRPr="00AC5E5E" w:rsidP="00AC5E5E">
      <w:pPr>
        <w:spacing w:after="0" w:line="240" w:lineRule="auto"/>
        <w:ind w:firstLine="709"/>
        <w:rPr>
          <w:rFonts w:ascii="Times New Roman" w:eastAsia="Times New Roman" w:hAnsi="Times New Roman" w:cs="Times New Roman"/>
          <w:b/>
          <w:sz w:val="24"/>
          <w:szCs w:val="24"/>
          <w:lang w:eastAsia="ru-RU"/>
        </w:rPr>
      </w:pPr>
      <w:r w:rsidRPr="00AC5E5E">
        <w:rPr>
          <w:rFonts w:ascii="Times New Roman" w:eastAsia="Times New Roman" w:hAnsi="Times New Roman" w:cs="Times New Roman"/>
          <w:sz w:val="24"/>
          <w:szCs w:val="24"/>
          <w:lang w:eastAsia="ru-RU"/>
        </w:rPr>
        <w:t xml:space="preserve">18 августа 2023 года                                                      </w:t>
      </w:r>
      <w:r>
        <w:rPr>
          <w:rFonts w:ascii="Times New Roman" w:eastAsia="Times New Roman" w:hAnsi="Times New Roman" w:cs="Times New Roman"/>
          <w:sz w:val="24"/>
          <w:szCs w:val="24"/>
          <w:lang w:eastAsia="ru-RU"/>
        </w:rPr>
        <w:t xml:space="preserve">                 </w:t>
      </w:r>
      <w:r w:rsidRPr="00AC5E5E">
        <w:rPr>
          <w:rFonts w:ascii="Times New Roman" w:eastAsia="Times New Roman" w:hAnsi="Times New Roman" w:cs="Times New Roman"/>
          <w:sz w:val="24"/>
          <w:szCs w:val="24"/>
          <w:lang w:eastAsia="ru-RU"/>
        </w:rPr>
        <w:t xml:space="preserve">  город Симферополь</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Мировой судья судебного участка № 77 Симферопольского судебного района (Симферопольский муниципальный район) Республики Крым Шевчук К.С. рассмотрев в помещении судебного участка № 77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 xml:space="preserve">Рябчука Юрия Анатольевича, </w:t>
      </w:r>
      <w:r>
        <w:rPr>
          <w:rFonts w:ascii="Times New Roman" w:eastAsia="Times New Roman" w:hAnsi="Times New Roman" w:cs="Times New Roman"/>
          <w:sz w:val="24"/>
          <w:szCs w:val="24"/>
          <w:lang w:eastAsia="ru-RU"/>
        </w:rPr>
        <w:t>(данные изъяты)</w:t>
      </w:r>
      <w:r w:rsidRPr="00AC5E5E">
        <w:rPr>
          <w:rFonts w:ascii="Times New Roman" w:eastAsia="Times New Roman" w:hAnsi="Times New Roman" w:cs="Times New Roman"/>
          <w:sz w:val="24"/>
          <w:szCs w:val="24"/>
          <w:lang w:eastAsia="ru-RU"/>
        </w:rPr>
        <w:t xml:space="preserve">, </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о привлечении к административной ответственности по части 1 статьи 12.26 КоАП РФ,</w:t>
      </w:r>
    </w:p>
    <w:p w:rsidR="00AC5E5E" w:rsidRPr="00AC5E5E" w:rsidP="00AC5E5E">
      <w:pPr>
        <w:spacing w:after="0" w:line="240" w:lineRule="auto"/>
        <w:ind w:firstLine="709"/>
        <w:jc w:val="center"/>
        <w:rPr>
          <w:rFonts w:ascii="Times New Roman" w:eastAsia="Times New Roman" w:hAnsi="Times New Roman" w:cs="Times New Roman"/>
          <w:b/>
          <w:sz w:val="24"/>
          <w:szCs w:val="24"/>
          <w:lang w:eastAsia="ru-RU"/>
        </w:rPr>
      </w:pPr>
      <w:r w:rsidRPr="00AC5E5E">
        <w:rPr>
          <w:rFonts w:ascii="Times New Roman" w:eastAsia="Times New Roman" w:hAnsi="Times New Roman" w:cs="Times New Roman"/>
          <w:b/>
          <w:sz w:val="24"/>
          <w:szCs w:val="24"/>
          <w:lang w:eastAsia="ru-RU"/>
        </w:rPr>
        <w:t xml:space="preserve">у с т а н о в и </w:t>
      </w:r>
      <w:r w:rsidRPr="00AC5E5E">
        <w:rPr>
          <w:rFonts w:ascii="Times New Roman" w:eastAsia="Times New Roman" w:hAnsi="Times New Roman" w:cs="Times New Roman"/>
          <w:b/>
          <w:sz w:val="24"/>
          <w:szCs w:val="24"/>
          <w:lang w:eastAsia="ru-RU"/>
        </w:rPr>
        <w:t>л</w:t>
      </w:r>
      <w:r w:rsidRPr="00AC5E5E">
        <w:rPr>
          <w:rFonts w:ascii="Times New Roman" w:eastAsia="Times New Roman" w:hAnsi="Times New Roman" w:cs="Times New Roman"/>
          <w:b/>
          <w:sz w:val="24"/>
          <w:szCs w:val="24"/>
          <w:lang w:eastAsia="ru-RU"/>
        </w:rPr>
        <w:t>:</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(данные изъяты)</w:t>
      </w:r>
      <w:r w:rsidRPr="00AC5E5E">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(данные изъяты)</w:t>
      </w:r>
      <w:r w:rsidRPr="00AC5E5E">
        <w:rPr>
          <w:rFonts w:ascii="Times New Roman" w:eastAsia="Times New Roman" w:hAnsi="Times New Roman" w:cs="Times New Roman"/>
          <w:sz w:val="24"/>
          <w:szCs w:val="24"/>
          <w:lang w:eastAsia="ru-RU"/>
        </w:rPr>
        <w:t xml:space="preserve"> час</w:t>
      </w:r>
      <w:r w:rsidRPr="00AC5E5E">
        <w:rPr>
          <w:rFonts w:ascii="Times New Roman" w:eastAsia="Times New Roman" w:hAnsi="Times New Roman" w:cs="Times New Roman"/>
          <w:sz w:val="24"/>
          <w:szCs w:val="24"/>
          <w:lang w:eastAsia="ru-RU"/>
        </w:rPr>
        <w:t>.</w:t>
      </w:r>
      <w:r w:rsidRPr="00AC5E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анные изъяты)</w:t>
      </w:r>
      <w:r w:rsidRPr="00AC5E5E">
        <w:rPr>
          <w:rFonts w:ascii="Times New Roman" w:eastAsia="Times New Roman" w:hAnsi="Times New Roman" w:cs="Times New Roman"/>
          <w:sz w:val="24"/>
          <w:szCs w:val="24"/>
          <w:lang w:eastAsia="ru-RU"/>
        </w:rPr>
        <w:t xml:space="preserve"> мин., находясь в </w:t>
      </w:r>
      <w:r>
        <w:rPr>
          <w:rFonts w:ascii="Times New Roman" w:eastAsia="Times New Roman" w:hAnsi="Times New Roman" w:cs="Times New Roman"/>
          <w:sz w:val="24"/>
          <w:szCs w:val="24"/>
          <w:lang w:eastAsia="ru-RU"/>
        </w:rPr>
        <w:t>(данные изъяты)</w:t>
      </w:r>
      <w:r w:rsidRPr="00AC5E5E">
        <w:rPr>
          <w:rFonts w:ascii="Times New Roman" w:eastAsia="Times New Roman" w:hAnsi="Times New Roman" w:cs="Times New Roman"/>
          <w:sz w:val="24"/>
          <w:szCs w:val="24"/>
          <w:lang w:eastAsia="ru-RU"/>
        </w:rPr>
        <w:t xml:space="preserve">, водитель </w:t>
      </w:r>
      <w:r w:rsidRPr="00AC5E5E">
        <w:rPr>
          <w:rFonts w:ascii="Times New Roman" w:eastAsia="Times New Roman" w:hAnsi="Times New Roman" w:cs="Times New Roman"/>
          <w:sz w:val="24"/>
          <w:szCs w:val="24"/>
          <w:lang w:eastAsia="ru-RU" w:bidi="ru-RU"/>
        </w:rPr>
        <w:t xml:space="preserve">Рябчук Ю.А. управлял </w:t>
      </w:r>
      <w:r w:rsidRPr="00AC5E5E">
        <w:rPr>
          <w:rFonts w:ascii="Times New Roman" w:eastAsia="Times New Roman" w:hAnsi="Times New Roman" w:cs="Times New Roman"/>
          <w:sz w:val="24"/>
          <w:szCs w:val="24"/>
          <w:lang w:eastAsia="ru-RU"/>
        </w:rPr>
        <w:t>транспортным средством «</w:t>
      </w:r>
      <w:r>
        <w:rPr>
          <w:rFonts w:ascii="Times New Roman" w:eastAsia="Times New Roman" w:hAnsi="Times New Roman" w:cs="Times New Roman"/>
          <w:sz w:val="24"/>
          <w:szCs w:val="24"/>
          <w:lang w:eastAsia="ru-RU"/>
        </w:rPr>
        <w:t>(данные изъяты)</w:t>
      </w:r>
      <w:r w:rsidRPr="00AC5E5E">
        <w:rPr>
          <w:rFonts w:ascii="Times New Roman" w:eastAsia="Times New Roman" w:hAnsi="Times New Roman" w:cs="Times New Roman"/>
          <w:sz w:val="24"/>
          <w:szCs w:val="24"/>
          <w:lang w:eastAsia="ru-RU"/>
        </w:rPr>
        <w:t xml:space="preserve">» государственный регистрационный номер </w:t>
      </w:r>
      <w:r>
        <w:rPr>
          <w:rFonts w:ascii="Times New Roman" w:eastAsia="Times New Roman" w:hAnsi="Times New Roman" w:cs="Times New Roman"/>
          <w:sz w:val="24"/>
          <w:szCs w:val="24"/>
          <w:lang w:eastAsia="ru-RU"/>
        </w:rPr>
        <w:t>(данные изъяты)</w:t>
      </w:r>
      <w:r w:rsidRPr="00AC5E5E">
        <w:rPr>
          <w:rFonts w:ascii="Times New Roman" w:eastAsia="Times New Roman" w:hAnsi="Times New Roman" w:cs="Times New Roman"/>
          <w:sz w:val="24"/>
          <w:szCs w:val="24"/>
          <w:lang w:eastAsia="ru-RU"/>
        </w:rPr>
        <w:t xml:space="preserve">. </w:t>
      </w:r>
      <w:r w:rsidRPr="00AC5E5E">
        <w:rPr>
          <w:rFonts w:ascii="Times New Roman" w:eastAsia="Times New Roman" w:hAnsi="Times New Roman" w:cs="Times New Roman"/>
          <w:sz w:val="24"/>
          <w:szCs w:val="24"/>
          <w:lang w:eastAsia="ru-RU" w:bidi="ru-RU"/>
        </w:rPr>
        <w:t xml:space="preserve">Рябчук Ю.А. </w:t>
      </w:r>
      <w:r w:rsidRPr="00AC5E5E">
        <w:rPr>
          <w:rFonts w:ascii="Times New Roman" w:eastAsia="Times New Roman" w:hAnsi="Times New Roman" w:cs="Times New Roman"/>
          <w:sz w:val="24"/>
          <w:szCs w:val="24"/>
          <w:lang w:eastAsia="ru-RU"/>
        </w:rPr>
        <w:t xml:space="preserve">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запах алкоголя изо рта. </w:t>
      </w:r>
      <w:r w:rsidRPr="00AC5E5E">
        <w:rPr>
          <w:rFonts w:ascii="Times New Roman" w:eastAsia="Times New Roman" w:hAnsi="Times New Roman" w:cs="Times New Roman"/>
          <w:sz w:val="24"/>
          <w:szCs w:val="24"/>
          <w:lang w:eastAsia="ru-RU" w:bidi="ru-RU"/>
        </w:rPr>
        <w:t xml:space="preserve">Рябчук Ю.А. </w:t>
      </w:r>
      <w:r w:rsidRPr="00AC5E5E">
        <w:rPr>
          <w:rFonts w:ascii="Times New Roman" w:eastAsia="Times New Roman" w:hAnsi="Times New Roman" w:cs="Times New Roman"/>
          <w:sz w:val="24"/>
          <w:szCs w:val="24"/>
          <w:lang w:eastAsia="ru-RU"/>
        </w:rPr>
        <w:t xml:space="preserve">отказался от прохождения освидетельствования на месте остановки транспортного средства, а также медицинского освидетельствования в медицинском учреждении, чем нарушил </w:t>
      </w:r>
      <w:r w:rsidRPr="00AC5E5E">
        <w:rPr>
          <w:rFonts w:ascii="Times New Roman" w:eastAsia="Times New Roman" w:hAnsi="Times New Roman" w:cs="Times New Roman"/>
          <w:sz w:val="24"/>
          <w:szCs w:val="24"/>
          <w:lang w:eastAsia="ru-RU"/>
        </w:rPr>
        <w:t>п.п</w:t>
      </w:r>
      <w:r w:rsidRPr="00AC5E5E">
        <w:rPr>
          <w:rFonts w:ascii="Times New Roman" w:eastAsia="Times New Roman" w:hAnsi="Times New Roman" w:cs="Times New Roman"/>
          <w:sz w:val="24"/>
          <w:szCs w:val="24"/>
          <w:lang w:eastAsia="ru-RU"/>
        </w:rPr>
        <w:t xml:space="preserve">. 2.3.2 ПДД РФ. Действия </w:t>
      </w:r>
      <w:r w:rsidRPr="00AC5E5E">
        <w:rPr>
          <w:rFonts w:ascii="Times New Roman" w:eastAsia="Times New Roman" w:hAnsi="Times New Roman" w:cs="Times New Roman"/>
          <w:sz w:val="24"/>
          <w:szCs w:val="24"/>
          <w:lang w:eastAsia="ru-RU" w:bidi="ru-RU"/>
        </w:rPr>
        <w:t xml:space="preserve">Рябчук Ю.А.  не содержат уголовно наказуемого деяния и </w:t>
      </w:r>
      <w:r w:rsidRPr="00AC5E5E">
        <w:rPr>
          <w:rFonts w:ascii="Times New Roman" w:eastAsia="Times New Roman" w:hAnsi="Times New Roman" w:cs="Times New Roman"/>
          <w:sz w:val="24"/>
          <w:szCs w:val="24"/>
          <w:lang w:eastAsia="ru-RU"/>
        </w:rPr>
        <w:t>квалифицированы по ч. 1 ст. 12.26 КоАП РФ.</w:t>
      </w:r>
    </w:p>
    <w:p w:rsidR="00AC5E5E" w:rsidRPr="00AC5E5E" w:rsidP="00AC5E5E">
      <w:pPr>
        <w:spacing w:after="0" w:line="240" w:lineRule="auto"/>
        <w:ind w:firstLine="567"/>
        <w:jc w:val="both"/>
        <w:rPr>
          <w:rFonts w:ascii="Times New Roman" w:eastAsia="Times New Roman" w:hAnsi="Times New Roman" w:cs="Times New Roman"/>
          <w:color w:val="000000"/>
          <w:sz w:val="24"/>
          <w:szCs w:val="24"/>
          <w:lang w:eastAsia="ru-RU"/>
        </w:rPr>
      </w:pPr>
      <w:r w:rsidRPr="00AC5E5E">
        <w:rPr>
          <w:rFonts w:ascii="Times New Roman" w:eastAsia="Times New Roman" w:hAnsi="Times New Roman" w:cs="Times New Roman"/>
          <w:color w:val="FF0000"/>
          <w:sz w:val="24"/>
          <w:szCs w:val="24"/>
          <w:lang w:eastAsia="ru-RU" w:bidi="ru-RU"/>
        </w:rPr>
        <w:t xml:space="preserve">Рябчук Ю.А. в судебное заседание не явился, </w:t>
      </w:r>
      <w:r w:rsidRPr="00AC5E5E">
        <w:rPr>
          <w:rFonts w:ascii="Times New Roman" w:eastAsia="Times New Roman" w:hAnsi="Times New Roman" w:cs="Times New Roman"/>
          <w:color w:val="000000"/>
          <w:sz w:val="24"/>
          <w:szCs w:val="24"/>
          <w:lang w:eastAsia="ru-RU"/>
        </w:rPr>
        <w:t>о дате месте и времени проведения судебного заседания уведомлялся надлежащим образом.</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bidi="ru-RU"/>
        </w:rPr>
      </w:pPr>
      <w:r w:rsidRPr="00AC5E5E">
        <w:rPr>
          <w:rFonts w:ascii="Times New Roman" w:eastAsia="Times New Roman" w:hAnsi="Times New Roman" w:cs="Times New Roman"/>
          <w:sz w:val="24"/>
          <w:szCs w:val="24"/>
          <w:lang w:eastAsia="ru-RU" w:bidi="ru-RU"/>
        </w:rPr>
        <w:t>Исследовав материалы дела, оценив доказательства в их совокупности, считаю, что его вина</w:t>
      </w:r>
      <w:r w:rsidRPr="00AC5E5E">
        <w:rPr>
          <w:rFonts w:ascii="Times New Roman" w:eastAsia="Times New Roman" w:hAnsi="Times New Roman" w:cs="Times New Roman"/>
          <w:sz w:val="24"/>
          <w:szCs w:val="24"/>
          <w:lang w:eastAsia="ru-RU"/>
        </w:rPr>
        <w:t xml:space="preserve"> </w:t>
      </w:r>
      <w:r w:rsidRPr="00AC5E5E">
        <w:rPr>
          <w:rFonts w:ascii="Times New Roman" w:eastAsia="Times New Roman" w:hAnsi="Times New Roman" w:cs="Times New Roman"/>
          <w:sz w:val="24"/>
          <w:szCs w:val="24"/>
          <w:lang w:eastAsia="ru-RU" w:bidi="ru-RU"/>
        </w:rPr>
        <w:t>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bidi="ru-RU"/>
        </w:rPr>
      </w:pPr>
      <w:r w:rsidRPr="00AC5E5E">
        <w:rPr>
          <w:rFonts w:ascii="Times New Roman" w:eastAsia="Times New Roman" w:hAnsi="Times New Roman" w:cs="Times New Roman"/>
          <w:sz w:val="24"/>
          <w:szCs w:val="24"/>
          <w:lang w:eastAsia="ru-RU"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bidi="ru-RU"/>
        </w:rPr>
      </w:pPr>
      <w:r w:rsidRPr="00AC5E5E">
        <w:rPr>
          <w:rFonts w:ascii="Times New Roman" w:eastAsia="Times New Roman" w:hAnsi="Times New Roman" w:cs="Times New Roman"/>
          <w:sz w:val="24"/>
          <w:szCs w:val="24"/>
          <w:lang w:eastAsia="ru-RU"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bidi="ru-RU"/>
        </w:rPr>
      </w:pPr>
      <w:r w:rsidRPr="00AC5E5E">
        <w:rPr>
          <w:rFonts w:ascii="Times New Roman" w:eastAsia="Times New Roman" w:hAnsi="Times New Roman" w:cs="Times New Roman"/>
          <w:sz w:val="24"/>
          <w:szCs w:val="24"/>
          <w:lang w:eastAsia="ru-RU"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AC5E5E">
        <w:rPr>
          <w:rFonts w:ascii="Times New Roman" w:eastAsia="Times New Roman" w:hAnsi="Times New Roman" w:cs="Times New Roman"/>
          <w:sz w:val="24"/>
          <w:szCs w:val="24"/>
          <w:lang w:eastAsia="ru-RU"/>
        </w:rPr>
        <w:t xml:space="preserve"> запах алкоголя изо рта, нарушение речи</w:t>
      </w:r>
      <w:r w:rsidRPr="00AC5E5E">
        <w:rPr>
          <w:rFonts w:ascii="Times New Roman" w:eastAsia="Times New Roman" w:hAnsi="Times New Roman" w:cs="Times New Roman"/>
          <w:sz w:val="24"/>
          <w:szCs w:val="24"/>
          <w:lang w:eastAsia="ru-RU" w:bidi="ru-RU"/>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 xml:space="preserve">Факт совершения </w:t>
      </w:r>
      <w:r w:rsidRPr="00AC5E5E">
        <w:rPr>
          <w:rFonts w:ascii="Times New Roman" w:eastAsia="Times New Roman" w:hAnsi="Times New Roman" w:cs="Times New Roman"/>
          <w:sz w:val="24"/>
          <w:szCs w:val="24"/>
          <w:lang w:eastAsia="ru-RU" w:bidi="ru-RU"/>
        </w:rPr>
        <w:t xml:space="preserve">Рябчуком Ю.А. </w:t>
      </w:r>
      <w:r w:rsidRPr="00AC5E5E">
        <w:rPr>
          <w:rFonts w:ascii="Times New Roman" w:eastAsia="Times New Roman" w:hAnsi="Times New Roman" w:cs="Times New Roman"/>
          <w:sz w:val="24"/>
          <w:szCs w:val="24"/>
          <w:lang w:eastAsia="ru-RU"/>
        </w:rPr>
        <w:t>вышеуказанного правонарушения подтверждается:</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 xml:space="preserve">- из протоколов от </w:t>
      </w:r>
      <w:r>
        <w:rPr>
          <w:rFonts w:ascii="Times New Roman" w:eastAsia="Times New Roman" w:hAnsi="Times New Roman" w:cs="Times New Roman"/>
          <w:sz w:val="24"/>
          <w:szCs w:val="24"/>
          <w:lang w:eastAsia="ru-RU"/>
        </w:rPr>
        <w:t>(данные изъяты)</w:t>
      </w:r>
      <w:r w:rsidRPr="00AC5E5E">
        <w:rPr>
          <w:rFonts w:ascii="Times New Roman" w:eastAsia="Times New Roman" w:hAnsi="Times New Roman" w:cs="Times New Roman"/>
          <w:sz w:val="24"/>
          <w:szCs w:val="24"/>
          <w:lang w:eastAsia="ru-RU"/>
        </w:rPr>
        <w:t xml:space="preserve">: об административном правонарушении </w:t>
      </w:r>
      <w:r>
        <w:rPr>
          <w:rFonts w:ascii="Times New Roman" w:eastAsia="Times New Roman" w:hAnsi="Times New Roman" w:cs="Times New Roman"/>
          <w:sz w:val="24"/>
          <w:szCs w:val="24"/>
          <w:lang w:eastAsia="ru-RU"/>
        </w:rPr>
        <w:t>(данные изъяты)</w:t>
      </w:r>
      <w:r w:rsidRPr="00AC5E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(данные изъяты</w:t>
      </w:r>
      <w:r>
        <w:rPr>
          <w:rFonts w:ascii="Times New Roman" w:eastAsia="Times New Roman" w:hAnsi="Times New Roman" w:cs="Times New Roman"/>
          <w:sz w:val="24"/>
          <w:szCs w:val="24"/>
          <w:lang w:eastAsia="ru-RU"/>
        </w:rPr>
        <w:t>)</w:t>
      </w:r>
      <w:r w:rsidRPr="00AC5E5E">
        <w:rPr>
          <w:rFonts w:ascii="Times New Roman" w:eastAsia="Times New Roman" w:hAnsi="Times New Roman" w:cs="Times New Roman"/>
          <w:sz w:val="24"/>
          <w:szCs w:val="24"/>
          <w:lang w:eastAsia="ru-RU"/>
        </w:rPr>
        <w:t>о</w:t>
      </w:r>
      <w:r w:rsidRPr="00AC5E5E">
        <w:rPr>
          <w:rFonts w:ascii="Times New Roman" w:eastAsia="Times New Roman" w:hAnsi="Times New Roman" w:cs="Times New Roman"/>
          <w:sz w:val="24"/>
          <w:szCs w:val="24"/>
          <w:lang w:eastAsia="ru-RU"/>
        </w:rPr>
        <w:t xml:space="preserve">б отстранении от управления транспортным средством </w:t>
      </w:r>
      <w:r w:rsidRPr="00AC5E5E">
        <w:rPr>
          <w:rFonts w:ascii="Times New Roman" w:eastAsia="Times New Roman" w:hAnsi="Times New Roman" w:cs="Times New Roman"/>
          <w:sz w:val="24"/>
          <w:szCs w:val="24"/>
          <w:lang w:eastAsia="ru-RU"/>
        </w:rPr>
        <w:t>следует, что водитель Рябчук Ю.А. управлял транспортным средством при наличии признаков опьянения: запах алкоголя изо рта (</w:t>
      </w:r>
      <w:r w:rsidRPr="00AC5E5E">
        <w:rPr>
          <w:rFonts w:ascii="Times New Roman" w:eastAsia="Times New Roman" w:hAnsi="Times New Roman" w:cs="Times New Roman"/>
          <w:sz w:val="24"/>
          <w:szCs w:val="24"/>
          <w:lang w:eastAsia="ru-RU"/>
        </w:rPr>
        <w:t>л.д</w:t>
      </w:r>
      <w:r w:rsidRPr="00AC5E5E">
        <w:rPr>
          <w:rFonts w:ascii="Times New Roman" w:eastAsia="Times New Roman" w:hAnsi="Times New Roman" w:cs="Times New Roman"/>
          <w:sz w:val="24"/>
          <w:szCs w:val="24"/>
          <w:lang w:eastAsia="ru-RU"/>
        </w:rPr>
        <w:t xml:space="preserve">. 1, 2); - из протокола </w:t>
      </w:r>
      <w:r>
        <w:rPr>
          <w:rFonts w:ascii="Times New Roman" w:eastAsia="Times New Roman" w:hAnsi="Times New Roman" w:cs="Times New Roman"/>
          <w:sz w:val="24"/>
          <w:szCs w:val="24"/>
          <w:lang w:eastAsia="ru-RU"/>
        </w:rPr>
        <w:t>(данные изъяты</w:t>
      </w:r>
      <w:r>
        <w:rPr>
          <w:rFonts w:ascii="Times New Roman" w:eastAsia="Times New Roman" w:hAnsi="Times New Roman" w:cs="Times New Roman"/>
          <w:sz w:val="24"/>
          <w:szCs w:val="24"/>
          <w:lang w:eastAsia="ru-RU"/>
        </w:rPr>
        <w:t>)</w:t>
      </w:r>
      <w:r w:rsidRPr="00AC5E5E">
        <w:rPr>
          <w:rFonts w:ascii="Times New Roman" w:eastAsia="Times New Roman" w:hAnsi="Times New Roman" w:cs="Times New Roman"/>
          <w:sz w:val="24"/>
          <w:szCs w:val="24"/>
          <w:lang w:eastAsia="ru-RU"/>
        </w:rPr>
        <w:t>о</w:t>
      </w:r>
      <w:r w:rsidRPr="00AC5E5E">
        <w:rPr>
          <w:rFonts w:ascii="Times New Roman" w:eastAsia="Times New Roman" w:hAnsi="Times New Roman" w:cs="Times New Roman"/>
          <w:sz w:val="24"/>
          <w:szCs w:val="24"/>
          <w:lang w:eastAsia="ru-RU"/>
        </w:rPr>
        <w:t xml:space="preserve">т </w:t>
      </w:r>
      <w:r>
        <w:rPr>
          <w:rFonts w:ascii="Times New Roman" w:eastAsia="Times New Roman" w:hAnsi="Times New Roman" w:cs="Times New Roman"/>
          <w:sz w:val="24"/>
          <w:szCs w:val="24"/>
          <w:lang w:eastAsia="ru-RU"/>
        </w:rPr>
        <w:t>(данные изъяты)</w:t>
      </w:r>
      <w:r w:rsidRPr="00AC5E5E">
        <w:rPr>
          <w:rFonts w:ascii="Times New Roman" w:eastAsia="Times New Roman" w:hAnsi="Times New Roman" w:cs="Times New Roman"/>
          <w:sz w:val="24"/>
          <w:szCs w:val="24"/>
          <w:lang w:eastAsia="ru-RU"/>
        </w:rPr>
        <w:t>о направлении Рябчука Ю.А. на медицинское освидетельствование, следует отказ от прохождения освидетельствования на состояние опьянения, что также подтверждено на видеозаписи (</w:t>
      </w:r>
      <w:r w:rsidRPr="00AC5E5E">
        <w:rPr>
          <w:rFonts w:ascii="Times New Roman" w:eastAsia="Times New Roman" w:hAnsi="Times New Roman" w:cs="Times New Roman"/>
          <w:sz w:val="24"/>
          <w:szCs w:val="24"/>
          <w:lang w:eastAsia="ru-RU"/>
        </w:rPr>
        <w:t>л.д</w:t>
      </w:r>
      <w:r w:rsidRPr="00AC5E5E">
        <w:rPr>
          <w:rFonts w:ascii="Times New Roman" w:eastAsia="Times New Roman" w:hAnsi="Times New Roman" w:cs="Times New Roman"/>
          <w:sz w:val="24"/>
          <w:szCs w:val="24"/>
          <w:lang w:eastAsia="ru-RU"/>
        </w:rPr>
        <w:t xml:space="preserve">. 3,10); - из объяснений Рябчука Ю.А.  от 13.08.2023 (л.д.4); - из объяснений </w:t>
      </w:r>
      <w:r w:rsidRPr="00AC5E5E">
        <w:rPr>
          <w:rFonts w:ascii="Times New Roman" w:eastAsia="Times New Roman" w:hAnsi="Times New Roman" w:cs="Times New Roman"/>
          <w:sz w:val="24"/>
          <w:szCs w:val="24"/>
          <w:lang w:eastAsia="ru-RU"/>
        </w:rPr>
        <w:t>сидетеля</w:t>
      </w:r>
      <w:r w:rsidRPr="00AC5E5E">
        <w:rPr>
          <w:rFonts w:ascii="Times New Roman" w:eastAsia="Times New Roman" w:hAnsi="Times New Roman" w:cs="Times New Roman"/>
          <w:sz w:val="24"/>
          <w:szCs w:val="24"/>
          <w:lang w:eastAsia="ru-RU"/>
        </w:rPr>
        <w:t xml:space="preserve"> </w:t>
      </w:r>
      <w:r w:rsidRPr="00AC5E5E">
        <w:rPr>
          <w:rFonts w:ascii="Times New Roman" w:eastAsia="Times New Roman" w:hAnsi="Times New Roman" w:cs="Times New Roman"/>
          <w:sz w:val="24"/>
          <w:szCs w:val="24"/>
          <w:lang w:eastAsia="ru-RU"/>
        </w:rPr>
        <w:t>Демчук</w:t>
      </w:r>
      <w:r w:rsidRPr="00AC5E5E">
        <w:rPr>
          <w:rFonts w:ascii="Times New Roman" w:eastAsia="Times New Roman" w:hAnsi="Times New Roman" w:cs="Times New Roman"/>
          <w:sz w:val="24"/>
          <w:szCs w:val="24"/>
          <w:lang w:eastAsia="ru-RU"/>
        </w:rPr>
        <w:t xml:space="preserve"> Т.А. (л.д.5); - из справки ИАЗ ОГИБДД МВД по  Симферопольскому району Республики Крым следует, что Рябчук Ю.А. не является лицом, подвергнутым наказаниям по ст. 12.8, 12.26 КоАП РФ, ч. 2, 4, 6 ст. 264, ст. 264.1, УК РФ (</w:t>
      </w:r>
      <w:r w:rsidRPr="00AC5E5E">
        <w:rPr>
          <w:rFonts w:ascii="Times New Roman" w:eastAsia="Times New Roman" w:hAnsi="Times New Roman" w:cs="Times New Roman"/>
          <w:sz w:val="24"/>
          <w:szCs w:val="24"/>
          <w:lang w:eastAsia="ru-RU"/>
        </w:rPr>
        <w:t>л.д</w:t>
      </w:r>
      <w:r w:rsidRPr="00AC5E5E">
        <w:rPr>
          <w:rFonts w:ascii="Times New Roman" w:eastAsia="Times New Roman" w:hAnsi="Times New Roman" w:cs="Times New Roman"/>
          <w:sz w:val="24"/>
          <w:szCs w:val="24"/>
          <w:lang w:eastAsia="ru-RU"/>
        </w:rPr>
        <w:t>. 6,8.1).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AC5E5E" w:rsidRPr="00AC5E5E" w:rsidP="00AC5E5E">
      <w:pPr>
        <w:spacing w:after="0" w:line="240" w:lineRule="auto"/>
        <w:ind w:firstLine="709"/>
        <w:jc w:val="both"/>
        <w:rPr>
          <w:rFonts w:ascii="Times New Roman" w:eastAsia="Times New Roman" w:hAnsi="Times New Roman" w:cs="Times New Roman"/>
          <w:color w:val="FF0000"/>
          <w:sz w:val="24"/>
          <w:szCs w:val="24"/>
          <w:lang w:eastAsia="ru-RU"/>
        </w:rPr>
      </w:pPr>
      <w:r w:rsidRPr="00AC5E5E">
        <w:rPr>
          <w:rFonts w:ascii="Times New Roman" w:eastAsia="Times New Roman" w:hAnsi="Times New Roman" w:cs="Times New Roman"/>
          <w:color w:val="FF0000"/>
          <w:sz w:val="24"/>
          <w:szCs w:val="24"/>
          <w:lang w:eastAsia="ru-RU"/>
        </w:rPr>
        <w:t>Обстоятельств, смягчающих и отягчающих административную ответственность Рябчука Ю.А., судом не установлено.</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При изложенных обстоятельствах совершенное Рябчуком Ю.А. 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AC5E5E" w:rsidRPr="00AC5E5E" w:rsidP="00AC5E5E">
      <w:pPr>
        <w:spacing w:after="0" w:line="240" w:lineRule="auto"/>
        <w:ind w:firstLine="709"/>
        <w:jc w:val="both"/>
        <w:rPr>
          <w:rFonts w:ascii="Times New Roman" w:eastAsia="Times New Roman" w:hAnsi="Times New Roman" w:cs="Times New Roman"/>
          <w:b/>
          <w:sz w:val="24"/>
          <w:szCs w:val="24"/>
          <w:lang w:eastAsia="ru-RU"/>
        </w:rPr>
      </w:pPr>
      <w:r w:rsidRPr="00AC5E5E">
        <w:rPr>
          <w:rFonts w:ascii="Times New Roman" w:eastAsia="Times New Roman" w:hAnsi="Times New Roman" w:cs="Times New Roman"/>
          <w:sz w:val="24"/>
          <w:szCs w:val="24"/>
          <w:lang w:eastAsia="ru-RU"/>
        </w:rPr>
        <w:t xml:space="preserve">На основании </w:t>
      </w:r>
      <w:r w:rsidRPr="00AC5E5E">
        <w:rPr>
          <w:rFonts w:ascii="Times New Roman" w:eastAsia="Times New Roman" w:hAnsi="Times New Roman" w:cs="Times New Roman"/>
          <w:sz w:val="24"/>
          <w:szCs w:val="24"/>
          <w:lang w:eastAsia="ru-RU"/>
        </w:rPr>
        <w:t>изложенного</w:t>
      </w:r>
      <w:r w:rsidRPr="00AC5E5E">
        <w:rPr>
          <w:rFonts w:ascii="Times New Roman" w:eastAsia="Times New Roman" w:hAnsi="Times New Roman" w:cs="Times New Roman"/>
          <w:sz w:val="24"/>
          <w:szCs w:val="24"/>
          <w:lang w:eastAsia="ru-RU"/>
        </w:rPr>
        <w:t xml:space="preserve">, руководствуясь ч. 1 ст. 12.26, </w:t>
      </w:r>
      <w:r w:rsidRPr="00AC5E5E">
        <w:rPr>
          <w:rFonts w:ascii="Times New Roman" w:eastAsia="Times New Roman" w:hAnsi="Times New Roman" w:cs="Times New Roman"/>
          <w:sz w:val="24"/>
          <w:szCs w:val="24"/>
          <w:lang w:eastAsia="ru-RU"/>
        </w:rPr>
        <w:t>ст.ст</w:t>
      </w:r>
      <w:r w:rsidRPr="00AC5E5E">
        <w:rPr>
          <w:rFonts w:ascii="Times New Roman" w:eastAsia="Times New Roman" w:hAnsi="Times New Roman" w:cs="Times New Roman"/>
          <w:sz w:val="24"/>
          <w:szCs w:val="24"/>
          <w:lang w:eastAsia="ru-RU"/>
        </w:rPr>
        <w:t>. 4.1, 26.11, 29.9-29.11 КоАП РФ, судья</w:t>
      </w:r>
    </w:p>
    <w:p w:rsidR="00AC5E5E" w:rsidRPr="00AC5E5E" w:rsidP="00AC5E5E">
      <w:pPr>
        <w:spacing w:after="0" w:line="240" w:lineRule="auto"/>
        <w:ind w:firstLine="709"/>
        <w:jc w:val="center"/>
        <w:rPr>
          <w:rFonts w:ascii="Times New Roman" w:eastAsia="Times New Roman" w:hAnsi="Times New Roman" w:cs="Times New Roman"/>
          <w:b/>
          <w:sz w:val="24"/>
          <w:szCs w:val="24"/>
          <w:lang w:eastAsia="ru-RU"/>
        </w:rPr>
      </w:pPr>
      <w:r w:rsidRPr="00AC5E5E">
        <w:rPr>
          <w:rFonts w:ascii="Times New Roman" w:eastAsia="Times New Roman" w:hAnsi="Times New Roman" w:cs="Times New Roman"/>
          <w:b/>
          <w:sz w:val="24"/>
          <w:szCs w:val="24"/>
          <w:lang w:eastAsia="ru-RU"/>
        </w:rPr>
        <w:t>п</w:t>
      </w:r>
      <w:r w:rsidRPr="00AC5E5E">
        <w:rPr>
          <w:rFonts w:ascii="Times New Roman" w:eastAsia="Times New Roman" w:hAnsi="Times New Roman" w:cs="Times New Roman"/>
          <w:b/>
          <w:sz w:val="24"/>
          <w:szCs w:val="24"/>
          <w:lang w:eastAsia="ru-RU"/>
        </w:rPr>
        <w:t xml:space="preserve"> о с т а н о в и л:</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bidi="ru-RU"/>
        </w:rPr>
        <w:t xml:space="preserve">Рябчука Юрия Анатольевича </w:t>
      </w:r>
      <w:r w:rsidRPr="00AC5E5E">
        <w:rPr>
          <w:rFonts w:ascii="Times New Roman" w:eastAsia="Times New Roman" w:hAnsi="Times New Roman" w:cs="Times New Roman"/>
          <w:sz w:val="24"/>
          <w:szCs w:val="24"/>
          <w:lang w:eastAsia="ru-RU"/>
        </w:rPr>
        <w:t>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 средством сроком на 1 (один) год 6 (шесть) месяцев.</w:t>
      </w:r>
    </w:p>
    <w:p w:rsidR="00AC5E5E" w:rsidRPr="00AC5E5E" w:rsidP="00AC5E5E">
      <w:pPr>
        <w:spacing w:after="0" w:line="240" w:lineRule="auto"/>
        <w:ind w:firstLine="709"/>
        <w:jc w:val="both"/>
        <w:rPr>
          <w:rFonts w:ascii="Times New Roman" w:eastAsia="Times New Roman" w:hAnsi="Times New Roman" w:cs="Times New Roman"/>
          <w:color w:val="FF0000"/>
          <w:sz w:val="24"/>
          <w:szCs w:val="24"/>
          <w:lang w:eastAsia="ru-RU"/>
        </w:rPr>
      </w:pPr>
      <w:r w:rsidRPr="00AC5E5E">
        <w:rPr>
          <w:rFonts w:ascii="Times New Roman" w:eastAsia="Times New Roman" w:hAnsi="Times New Roman" w:cs="Times New Roman"/>
          <w:color w:val="FF0000"/>
          <w:sz w:val="24"/>
          <w:szCs w:val="24"/>
          <w:lang w:eastAsia="ru-RU"/>
        </w:rPr>
        <w:t>Перечисление штрафа производить по следующим реквизитам:</w:t>
      </w:r>
    </w:p>
    <w:p w:rsidR="00AC5E5E" w:rsidRPr="00AC5E5E" w:rsidP="00AC5E5E">
      <w:pPr>
        <w:spacing w:after="0" w:line="240" w:lineRule="auto"/>
        <w:ind w:firstLine="709"/>
        <w:jc w:val="both"/>
        <w:rPr>
          <w:rFonts w:ascii="Times New Roman" w:eastAsia="Times New Roman" w:hAnsi="Times New Roman" w:cs="Times New Roman"/>
          <w:color w:val="FF0000"/>
          <w:sz w:val="24"/>
          <w:szCs w:val="24"/>
          <w:lang w:eastAsia="ru-RU"/>
        </w:rPr>
      </w:pPr>
      <w:r w:rsidRPr="00AC5E5E">
        <w:rPr>
          <w:rFonts w:ascii="Times New Roman" w:eastAsia="Times New Roman" w:hAnsi="Times New Roman" w:cs="Times New Roman"/>
          <w:color w:val="FF0000"/>
          <w:sz w:val="24"/>
          <w:szCs w:val="24"/>
          <w:lang w:eastAsia="ru-RU"/>
        </w:rPr>
        <w:t xml:space="preserve">Получатель: УФК по Республике Крым (ОМВД России по Симферопольскому району) КПП: 910201001, ИНН: 9102002300, ОКТМО: 35647438, </w:t>
      </w:r>
      <w:r w:rsidRPr="00AC5E5E">
        <w:rPr>
          <w:rFonts w:ascii="Times New Roman" w:eastAsia="Times New Roman" w:hAnsi="Times New Roman" w:cs="Times New Roman"/>
          <w:color w:val="FF0000"/>
          <w:sz w:val="24"/>
          <w:szCs w:val="24"/>
          <w:lang w:eastAsia="ru-RU"/>
        </w:rPr>
        <w:t>р</w:t>
      </w:r>
      <w:r w:rsidRPr="00AC5E5E">
        <w:rPr>
          <w:rFonts w:ascii="Times New Roman" w:eastAsia="Times New Roman" w:hAnsi="Times New Roman" w:cs="Times New Roman"/>
          <w:color w:val="FF0000"/>
          <w:sz w:val="24"/>
          <w:szCs w:val="24"/>
          <w:lang w:eastAsia="ru-RU"/>
        </w:rPr>
        <w:t>/с 03100643000000017500, БИК 013510002, к/с 40102810645370000035, КБК 188 1 16 011</w:t>
      </w:r>
      <w:r>
        <w:rPr>
          <w:rFonts w:ascii="Times New Roman" w:eastAsia="Times New Roman" w:hAnsi="Times New Roman" w:cs="Times New Roman"/>
          <w:color w:val="FF0000"/>
          <w:sz w:val="24"/>
          <w:szCs w:val="24"/>
          <w:lang w:eastAsia="ru-RU"/>
        </w:rPr>
        <w:t>23 01 0001 140</w:t>
      </w:r>
      <w:r w:rsidRPr="00AC5E5E">
        <w:rPr>
          <w:rFonts w:ascii="Times New Roman" w:eastAsia="Times New Roman" w:hAnsi="Times New Roman" w:cs="Times New Roman"/>
          <w:color w:val="FF0000"/>
          <w:sz w:val="24"/>
          <w:szCs w:val="24"/>
          <w:lang w:eastAsia="ru-RU"/>
        </w:rPr>
        <w:t>.</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Срок предъявления постановления к исполнению в течение двух лет со дня вступления постановления в законную силу.</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Исполнение данного постановления в части изъятия водительского удостоверения поручить компетентному органу ГИБДД ОМВД России.</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AC5E5E">
          <w:rPr>
            <w:rFonts w:ascii="Times New Roman" w:eastAsia="Times New Roman" w:hAnsi="Times New Roman" w:cs="Times New Roman"/>
            <w:sz w:val="24"/>
            <w:szCs w:val="24"/>
            <w:lang w:eastAsia="ru-RU"/>
          </w:rPr>
          <w:t>частями 1</w:t>
        </w:r>
      </w:hyperlink>
      <w:r w:rsidRPr="00AC5E5E">
        <w:rPr>
          <w:rFonts w:ascii="Times New Roman" w:eastAsia="Times New Roman" w:hAnsi="Times New Roman" w:cs="Times New Roman"/>
          <w:sz w:val="24"/>
          <w:szCs w:val="24"/>
          <w:lang w:eastAsia="ru-RU"/>
        </w:rPr>
        <w:t xml:space="preserve"> - </w:t>
      </w:r>
      <w:hyperlink r:id="rId5" w:history="1">
        <w:r w:rsidRPr="00AC5E5E">
          <w:rPr>
            <w:rFonts w:ascii="Times New Roman" w:eastAsia="Times New Roman" w:hAnsi="Times New Roman" w:cs="Times New Roman"/>
            <w:sz w:val="24"/>
            <w:szCs w:val="24"/>
            <w:lang w:eastAsia="ru-RU"/>
          </w:rPr>
          <w:t>3 статьи 32.6</w:t>
        </w:r>
      </w:hyperlink>
      <w:r w:rsidRPr="00AC5E5E">
        <w:rPr>
          <w:rFonts w:ascii="Times New Roman" w:eastAsia="Times New Roman" w:hAnsi="Times New Roman" w:cs="Times New Roman"/>
          <w:sz w:val="24"/>
          <w:szCs w:val="24"/>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C5E5E" w:rsidRPr="00AC5E5E" w:rsidP="00AC5E5E">
      <w:pPr>
        <w:spacing w:after="0" w:line="240" w:lineRule="auto"/>
        <w:ind w:firstLine="709"/>
        <w:jc w:val="both"/>
        <w:rPr>
          <w:rFonts w:ascii="Times New Roman" w:eastAsia="Times New Roman" w:hAnsi="Times New Roman" w:cs="Times New Roman"/>
          <w:sz w:val="24"/>
          <w:szCs w:val="24"/>
          <w:lang w:eastAsia="ru-RU"/>
        </w:rPr>
      </w:pPr>
      <w:r w:rsidRPr="00AC5E5E">
        <w:rPr>
          <w:rFonts w:ascii="Times New Roman" w:eastAsia="Times New Roman" w:hAnsi="Times New Roman" w:cs="Times New Roman"/>
          <w:sz w:val="24"/>
          <w:szCs w:val="24"/>
          <w:lang w:eastAsia="ru-RU"/>
        </w:rPr>
        <w:t xml:space="preserve">По истечении срока лишения специального права за совершение административных правонарушений, предусмотренных </w:t>
      </w:r>
      <w:hyperlink r:id="rId6" w:history="1">
        <w:r w:rsidRPr="00AC5E5E">
          <w:rPr>
            <w:rFonts w:ascii="Times New Roman" w:eastAsia="Times New Roman" w:hAnsi="Times New Roman" w:cs="Times New Roman"/>
            <w:sz w:val="24"/>
            <w:szCs w:val="24"/>
            <w:lang w:eastAsia="ru-RU"/>
          </w:rPr>
          <w:t>статьей 9.3</w:t>
        </w:r>
      </w:hyperlink>
      <w:r w:rsidRPr="00AC5E5E">
        <w:rPr>
          <w:rFonts w:ascii="Times New Roman" w:eastAsia="Times New Roman" w:hAnsi="Times New Roman" w:cs="Times New Roman"/>
          <w:sz w:val="24"/>
          <w:szCs w:val="24"/>
          <w:lang w:eastAsia="ru-RU"/>
        </w:rPr>
        <w:t xml:space="preserve"> и </w:t>
      </w:r>
      <w:hyperlink r:id="rId7" w:history="1">
        <w:r w:rsidRPr="00AC5E5E">
          <w:rPr>
            <w:rFonts w:ascii="Times New Roman" w:eastAsia="Times New Roman" w:hAnsi="Times New Roman" w:cs="Times New Roman"/>
            <w:sz w:val="24"/>
            <w:szCs w:val="24"/>
            <w:lang w:eastAsia="ru-RU"/>
          </w:rPr>
          <w:t>главой 12</w:t>
        </w:r>
      </w:hyperlink>
      <w:r w:rsidRPr="00AC5E5E">
        <w:rPr>
          <w:rFonts w:ascii="Times New Roman" w:eastAsia="Times New Roman" w:hAnsi="Times New Roman" w:cs="Times New Roman"/>
          <w:sz w:val="24"/>
          <w:szCs w:val="24"/>
          <w:lang w:eastAsia="ru-RU"/>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8" w:history="1">
        <w:r w:rsidRPr="00AC5E5E">
          <w:rPr>
            <w:rFonts w:ascii="Times New Roman" w:eastAsia="Times New Roman" w:hAnsi="Times New Roman" w:cs="Times New Roman"/>
            <w:sz w:val="24"/>
            <w:szCs w:val="24"/>
            <w:lang w:eastAsia="ru-RU"/>
          </w:rPr>
          <w:t>частями 1</w:t>
        </w:r>
      </w:hyperlink>
      <w:r w:rsidRPr="00AC5E5E">
        <w:rPr>
          <w:rFonts w:ascii="Times New Roman" w:eastAsia="Times New Roman" w:hAnsi="Times New Roman" w:cs="Times New Roman"/>
          <w:sz w:val="24"/>
          <w:szCs w:val="24"/>
          <w:lang w:eastAsia="ru-RU"/>
        </w:rPr>
        <w:t xml:space="preserve"> и </w:t>
      </w:r>
      <w:hyperlink r:id="rId9" w:history="1">
        <w:r w:rsidRPr="00AC5E5E">
          <w:rPr>
            <w:rFonts w:ascii="Times New Roman" w:eastAsia="Times New Roman" w:hAnsi="Times New Roman" w:cs="Times New Roman"/>
            <w:sz w:val="24"/>
            <w:szCs w:val="24"/>
            <w:lang w:eastAsia="ru-RU"/>
          </w:rPr>
          <w:t>4 статьи 12.8</w:t>
        </w:r>
      </w:hyperlink>
      <w:r w:rsidRPr="00AC5E5E">
        <w:rPr>
          <w:rFonts w:ascii="Times New Roman" w:eastAsia="Times New Roman" w:hAnsi="Times New Roman" w:cs="Times New Roman"/>
          <w:sz w:val="24"/>
          <w:szCs w:val="24"/>
          <w:lang w:eastAsia="ru-RU"/>
        </w:rPr>
        <w:t xml:space="preserve">, </w:t>
      </w:r>
      <w:hyperlink r:id="rId10" w:history="1">
        <w:r w:rsidRPr="00AC5E5E">
          <w:rPr>
            <w:rFonts w:ascii="Times New Roman" w:eastAsia="Times New Roman" w:hAnsi="Times New Roman" w:cs="Times New Roman"/>
            <w:sz w:val="24"/>
            <w:szCs w:val="24"/>
            <w:lang w:eastAsia="ru-RU"/>
          </w:rPr>
          <w:t>частью 1 статьи 12.26</w:t>
        </w:r>
      </w:hyperlink>
      <w:r w:rsidRPr="00AC5E5E">
        <w:rPr>
          <w:rFonts w:ascii="Times New Roman" w:eastAsia="Times New Roman" w:hAnsi="Times New Roman" w:cs="Times New Roman"/>
          <w:sz w:val="24"/>
          <w:szCs w:val="24"/>
          <w:lang w:eastAsia="ru-RU"/>
        </w:rPr>
        <w:t xml:space="preserve"> и </w:t>
      </w:r>
      <w:hyperlink r:id="rId11" w:history="1">
        <w:r w:rsidRPr="00AC5E5E">
          <w:rPr>
            <w:rFonts w:ascii="Times New Roman" w:eastAsia="Times New Roman" w:hAnsi="Times New Roman" w:cs="Times New Roman"/>
            <w:sz w:val="24"/>
            <w:szCs w:val="24"/>
            <w:lang w:eastAsia="ru-RU"/>
          </w:rPr>
          <w:t>частью 3 статьи</w:t>
        </w:r>
        <w:r w:rsidRPr="00AC5E5E">
          <w:rPr>
            <w:rFonts w:ascii="Times New Roman" w:eastAsia="Times New Roman" w:hAnsi="Times New Roman" w:cs="Times New Roman"/>
            <w:sz w:val="24"/>
            <w:szCs w:val="24"/>
            <w:lang w:eastAsia="ru-RU"/>
          </w:rPr>
          <w:t xml:space="preserve"> 12.27</w:t>
        </w:r>
      </w:hyperlink>
      <w:r w:rsidRPr="00AC5E5E">
        <w:rPr>
          <w:rFonts w:ascii="Times New Roman" w:eastAsia="Times New Roman" w:hAnsi="Times New Roman" w:cs="Times New Roman"/>
          <w:sz w:val="24"/>
          <w:szCs w:val="24"/>
          <w:lang w:eastAsia="ru-RU"/>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AC5E5E" w:rsidRPr="00AC5E5E" w:rsidP="00AC5E5E">
      <w:pPr>
        <w:spacing w:after="0" w:line="240" w:lineRule="auto"/>
        <w:ind w:firstLine="709"/>
        <w:jc w:val="both"/>
        <w:rPr>
          <w:rFonts w:ascii="Times New Roman" w:eastAsia="Times New Roman" w:hAnsi="Times New Roman" w:cs="Times New Roman"/>
          <w:bCs/>
          <w:sz w:val="24"/>
          <w:szCs w:val="24"/>
          <w:lang w:eastAsia="ru-RU"/>
        </w:rPr>
      </w:pPr>
      <w:r w:rsidRPr="00AC5E5E">
        <w:rPr>
          <w:rFonts w:ascii="Times New Roman" w:eastAsia="Times New Roman" w:hAnsi="Times New Roman" w:cs="Times New Roman"/>
          <w:bCs/>
          <w:sz w:val="24"/>
          <w:szCs w:val="24"/>
          <w:lang w:eastAsia="ru-RU"/>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AC5E5E" w:rsidRPr="00AC5E5E" w:rsidP="00AC5E5E">
      <w:pPr>
        <w:spacing w:after="0" w:line="240" w:lineRule="auto"/>
        <w:ind w:firstLine="709"/>
        <w:jc w:val="both"/>
        <w:rPr>
          <w:rFonts w:ascii="Times New Roman" w:eastAsia="Times New Roman" w:hAnsi="Times New Roman" w:cs="Times New Roman"/>
          <w:bCs/>
          <w:sz w:val="24"/>
          <w:szCs w:val="24"/>
          <w:lang w:eastAsia="ru-RU"/>
        </w:rPr>
      </w:pPr>
    </w:p>
    <w:p w:rsidR="00AC5E5E" w:rsidRPr="00AC5E5E" w:rsidP="00AC5E5E">
      <w:pPr>
        <w:spacing w:after="0" w:line="240" w:lineRule="auto"/>
        <w:ind w:firstLine="709"/>
        <w:jc w:val="both"/>
        <w:rPr>
          <w:rFonts w:ascii="Times New Roman" w:eastAsia="Times New Roman" w:hAnsi="Times New Roman" w:cs="Times New Roman"/>
          <w:bCs/>
          <w:sz w:val="24"/>
          <w:szCs w:val="24"/>
          <w:lang w:eastAsia="ru-RU"/>
        </w:rPr>
      </w:pPr>
    </w:p>
    <w:p w:rsidR="00AC5E5E" w:rsidRPr="00AC5E5E" w:rsidP="00AC5E5E">
      <w:pPr>
        <w:autoSpaceDE w:val="0"/>
        <w:autoSpaceDN w:val="0"/>
        <w:adjustRightInd w:val="0"/>
        <w:spacing w:after="0" w:line="269" w:lineRule="exact"/>
        <w:ind w:firstLine="709"/>
        <w:jc w:val="both"/>
        <w:rPr>
          <w:rFonts w:ascii="Times New Roman" w:eastAsia="Times New Roman" w:hAnsi="Times New Roman" w:cs="Times New Roman"/>
          <w:bCs/>
          <w:sz w:val="24"/>
          <w:szCs w:val="24"/>
          <w:lang w:eastAsia="ru-RU"/>
        </w:rPr>
      </w:pPr>
      <w:r w:rsidRPr="00AC5E5E">
        <w:rPr>
          <w:rFonts w:ascii="Times New Roman" w:eastAsia="Times New Roman" w:hAnsi="Times New Roman" w:cs="Times New Roman"/>
          <w:bCs/>
          <w:sz w:val="24"/>
          <w:szCs w:val="24"/>
          <w:lang w:eastAsia="ru-RU"/>
        </w:rPr>
        <w:t xml:space="preserve">Мировой судья </w:t>
      </w:r>
      <w:r w:rsidRPr="00AC5E5E">
        <w:rPr>
          <w:rFonts w:ascii="Times New Roman" w:eastAsia="Times New Roman" w:hAnsi="Times New Roman" w:cs="Times New Roman"/>
          <w:bCs/>
          <w:sz w:val="24"/>
          <w:szCs w:val="24"/>
          <w:lang w:eastAsia="ru-RU"/>
        </w:rPr>
        <w:tab/>
        <w:t xml:space="preserve">      </w:t>
      </w:r>
      <w:r w:rsidRPr="00AC5E5E">
        <w:rPr>
          <w:rFonts w:ascii="Times New Roman" w:eastAsia="Times New Roman" w:hAnsi="Times New Roman" w:cs="Times New Roman"/>
          <w:bCs/>
          <w:sz w:val="24"/>
          <w:szCs w:val="24"/>
          <w:lang w:eastAsia="ru-RU"/>
        </w:rPr>
        <w:tab/>
      </w:r>
      <w:r w:rsidRPr="00AC5E5E">
        <w:rPr>
          <w:rFonts w:ascii="Times New Roman" w:eastAsia="Times New Roman" w:hAnsi="Times New Roman" w:cs="Times New Roman"/>
          <w:bCs/>
          <w:sz w:val="24"/>
          <w:szCs w:val="24"/>
          <w:lang w:eastAsia="ru-RU"/>
        </w:rPr>
        <w:tab/>
      </w:r>
      <w:r w:rsidRPr="00AC5E5E">
        <w:rPr>
          <w:rFonts w:ascii="Times New Roman" w:eastAsia="Times New Roman" w:hAnsi="Times New Roman" w:cs="Times New Roman"/>
          <w:bCs/>
          <w:sz w:val="24"/>
          <w:szCs w:val="24"/>
          <w:lang w:eastAsia="ru-RU"/>
        </w:rPr>
        <w:t>п</w:t>
      </w:r>
      <w:r w:rsidRPr="00AC5E5E">
        <w:rPr>
          <w:rFonts w:ascii="Times New Roman" w:eastAsia="Times New Roman" w:hAnsi="Times New Roman" w:cs="Times New Roman"/>
          <w:bCs/>
          <w:sz w:val="24"/>
          <w:szCs w:val="24"/>
          <w:lang w:eastAsia="ru-RU"/>
        </w:rPr>
        <w:t xml:space="preserve">/п   </w:t>
      </w:r>
      <w:r w:rsidRPr="00AC5E5E">
        <w:rPr>
          <w:rFonts w:ascii="Times New Roman" w:eastAsia="Times New Roman" w:hAnsi="Times New Roman" w:cs="Times New Roman"/>
          <w:bCs/>
          <w:sz w:val="24"/>
          <w:szCs w:val="24"/>
          <w:lang w:eastAsia="ru-RU"/>
        </w:rPr>
        <w:tab/>
        <w:t xml:space="preserve">                                      К.С. Шевчук</w:t>
      </w:r>
    </w:p>
    <w:p w:rsidR="00AC5E5E" w:rsidRPr="00AC5E5E" w:rsidP="00AC5E5E">
      <w:pPr>
        <w:autoSpaceDE w:val="0"/>
        <w:autoSpaceDN w:val="0"/>
        <w:adjustRightInd w:val="0"/>
        <w:spacing w:after="0" w:line="269" w:lineRule="exact"/>
        <w:ind w:firstLine="709"/>
        <w:jc w:val="both"/>
        <w:rPr>
          <w:rFonts w:ascii="Times New Roman" w:eastAsia="Times New Roman" w:hAnsi="Times New Roman" w:cs="Times New Roman"/>
          <w:bCs/>
          <w:sz w:val="24"/>
          <w:szCs w:val="24"/>
          <w:lang w:eastAsia="ru-RU"/>
        </w:rPr>
      </w:pPr>
    </w:p>
    <w:p w:rsidR="003420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63F"/>
    <w:rsid w:val="00342081"/>
    <w:rsid w:val="007F463F"/>
    <w:rsid w:val="00AC5E5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61ApC4AG" TargetMode="External" /><Relationship Id="rId11" Type="http://schemas.openxmlformats.org/officeDocument/2006/relationships/hyperlink" Target="consultantplus://offline/ref=E61ED2AD2BA3FEA4605F520703CFF4CDEFB1C977B30F57ABD479EA8F1D867E67F4AF64A6901BpC4C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A7B547D902252D4E86F7553B3CABD318CC03AD2DE28BB4F19350B222D3C37ABB0013D21D0E1975c3AFH" TargetMode="External" /><Relationship Id="rId5" Type="http://schemas.openxmlformats.org/officeDocument/2006/relationships/hyperlink" Target="consultantplus://offline/ref=6BA7B547D902252D4E86F7553B3CABD318CC03AD2DE28BB4F19350B222D3C37ABB0013D21D081176c3ACH" TargetMode="External" /><Relationship Id="rId6" Type="http://schemas.openxmlformats.org/officeDocument/2006/relationships/hyperlink" Target="consultantplus://offline/ref=E61ED2AD2BA3FEA4605F520703CFF4CDEFB1C977B30F57ABD479EA8F1D867E67F4AF64A59518CC6EpA43G" TargetMode="External" /><Relationship Id="rId7" Type="http://schemas.openxmlformats.org/officeDocument/2006/relationships/hyperlink" Target="consultantplus://offline/ref=E61ED2AD2BA3FEA4605F520703CFF4CDEFB1C977B30F57ABD479EA8F1D867E67F4AF64A59518C369pA42G" TargetMode="External" /><Relationship Id="rId8" Type="http://schemas.openxmlformats.org/officeDocument/2006/relationships/hyperlink" Target="consultantplus://offline/ref=E61ED2AD2BA3FEA4605F520703CFF4CDEFB1C977B30F57ABD479EA8F1D867E67F4AF64A0971FpC4BG" TargetMode="External" /><Relationship Id="rId9" Type="http://schemas.openxmlformats.org/officeDocument/2006/relationships/hyperlink" Target="consultantplus://offline/ref=E61ED2AD2BA3FEA4605F520703CFF4CDEFB1C977B30F57ABD479EA8F1D867E67F4AF64A0971FpC4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