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7781">
      <w:pPr>
        <w:jc w:val="both"/>
      </w:pPr>
      <w:r>
        <w:t>Дело № 05-0267/77/2021</w:t>
      </w:r>
    </w:p>
    <w:p w:rsidR="00A77B3E" w:rsidP="003D7781">
      <w:pPr>
        <w:jc w:val="both"/>
      </w:pPr>
    </w:p>
    <w:p w:rsidR="00A77B3E" w:rsidP="003D7781">
      <w:pPr>
        <w:jc w:val="both"/>
      </w:pPr>
      <w:r>
        <w:t>ПОСТАНОВЛЕНИЕ</w:t>
      </w:r>
    </w:p>
    <w:p w:rsidR="00A77B3E" w:rsidP="003D7781">
      <w:pPr>
        <w:jc w:val="both"/>
      </w:pPr>
      <w:r>
        <w:t>20 августа 2021 года                                                         город Симферополь</w:t>
      </w:r>
    </w:p>
    <w:p w:rsidR="00A77B3E" w:rsidP="003D7781">
      <w:pPr>
        <w:jc w:val="both"/>
      </w:pPr>
    </w:p>
    <w:p w:rsidR="00A77B3E" w:rsidP="003D7781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3D7781">
      <w:pPr>
        <w:jc w:val="both"/>
      </w:pPr>
      <w:r>
        <w:t xml:space="preserve">директора ООО «ПО Крым-Доставка» </w:t>
      </w:r>
      <w:r>
        <w:t>Заводовой</w:t>
      </w:r>
      <w:r>
        <w:t xml:space="preserve"> Л. А., паспортные данные, гражданина Российской</w:t>
      </w:r>
      <w:r>
        <w:t xml:space="preserve"> Федерации, проживающей по адресу: адрес, </w:t>
      </w:r>
    </w:p>
    <w:p w:rsidR="00A77B3E" w:rsidP="003D7781">
      <w:pPr>
        <w:jc w:val="both"/>
      </w:pPr>
      <w:r>
        <w:t>Кодекса Российской Федерации об административных правонарушениях,</w:t>
      </w:r>
    </w:p>
    <w:p w:rsidR="00A77B3E" w:rsidP="003D7781">
      <w:pPr>
        <w:jc w:val="both"/>
      </w:pPr>
      <w:r>
        <w:t>УСТАНОВИЛ:</w:t>
      </w:r>
    </w:p>
    <w:p w:rsidR="00A77B3E" w:rsidP="003D7781">
      <w:pPr>
        <w:jc w:val="both"/>
      </w:pPr>
      <w:r>
        <w:t>Заводова</w:t>
      </w:r>
      <w:r>
        <w:t xml:space="preserve"> Л.А., являясь должностным лицом - директором ООО «ПО Крым-Доставка», адрес организации: Республика Крым, Симферопольский район,</w:t>
      </w:r>
      <w:r>
        <w:t xml:space="preserve"> с адрес,  </w:t>
      </w:r>
      <w:r>
        <w:t>непредставила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РФ ежемесячный отчет «Сведения о застрахованных лиц</w:t>
      </w:r>
      <w:r>
        <w:t>ах по форме С3В-М с типом «Исходная» за февраль 2021 года, сведения в отношении застрахованных лиц за февраль 2021 года должны быть представлены в срок до 15.03.2021 включительно, данный отчет представлен по телекоммуникационным каналам связи 16.04.2021, ч</w:t>
      </w:r>
      <w:r>
        <w:t xml:space="preserve">ем совершила 16.03.2021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 w:rsidP="003D7781">
      <w:pPr>
        <w:jc w:val="both"/>
      </w:pPr>
      <w:r>
        <w:t xml:space="preserve">В отношении директора ООО «ПО Крым-Доставка» </w:t>
      </w:r>
      <w:r>
        <w:t>Заводовой</w:t>
      </w:r>
      <w:r>
        <w:t xml:space="preserve"> Л.А. 27.07.2021 начальником  У</w:t>
      </w:r>
      <w:r>
        <w:t>ПФР в Симферопольском районе Республики Крым  Филимоновым И.А. был составлен протокол об административном правонарушении по факту совершения административного правонарушения, предусмотренного статьей 15.33.2 Кодекса Российской Федерации об административных</w:t>
      </w:r>
      <w:r>
        <w:t xml:space="preserve">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3D7781">
      <w:pPr>
        <w:jc w:val="both"/>
      </w:pPr>
      <w:r>
        <w:t xml:space="preserve">В судебное заседание директор ООО «ПО Крым-Доставка» </w:t>
      </w:r>
      <w:r>
        <w:t>Заводова</w:t>
      </w:r>
      <w:r>
        <w:t xml:space="preserve"> Л.А.  не явилась, </w:t>
      </w:r>
      <w:r>
        <w:t xml:space="preserve">о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 w:rsidP="003D7781">
      <w:pPr>
        <w:jc w:val="both"/>
      </w:pPr>
      <w:r>
        <w:t>На основании пункта 4 части 1 статьи 29.7, части 2 статьи 25.1 Кодекса Российской Феде</w:t>
      </w:r>
      <w:r>
        <w:t xml:space="preserve">рации об административных правонарушениях мировой судья принимает решение о рассмотрении дела в отсутствие директора ООО «ПО Крым-Доставка» </w:t>
      </w:r>
      <w:r>
        <w:t>Заводовой</w:t>
      </w:r>
      <w:r>
        <w:t xml:space="preserve"> Л.А. </w:t>
      </w:r>
    </w:p>
    <w:p w:rsidR="00A77B3E" w:rsidP="003D7781">
      <w:pPr>
        <w:jc w:val="both"/>
      </w:pPr>
      <w:r>
        <w:t>Мировой судья, огласив протокол об административном правонарушении в отношении директора ООО «ПО Кры</w:t>
      </w:r>
      <w:r>
        <w:t xml:space="preserve">м-Доставка» </w:t>
      </w:r>
      <w:r>
        <w:t>Заводовой</w:t>
      </w:r>
      <w:r>
        <w:t xml:space="preserve"> Л.А.,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3D7781">
      <w:pPr>
        <w:jc w:val="both"/>
      </w:pPr>
      <w:r>
        <w:t xml:space="preserve">         Основанием привлечения к административной ответственности по ч. 1 статье 15.33.2  Ко</w:t>
      </w:r>
      <w:r>
        <w:t xml:space="preserve">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>
        <w:t xml:space="preserve">представления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страхования, а равно представл</w:t>
      </w:r>
      <w:r>
        <w:t>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 w:rsidP="003D7781">
      <w:pPr>
        <w:jc w:val="both"/>
      </w:pPr>
      <w:r>
        <w:t>Объектом административного правонарушения, предусмотренного ч. 1 ст. 15.33.2 Кодекса Российской Федерации об административных пра</w:t>
      </w:r>
      <w:r>
        <w:t>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3D7781">
      <w:pPr>
        <w:jc w:val="both"/>
      </w:pPr>
      <w:r>
        <w:t>Данный порядок регламентирован Фе</w:t>
      </w:r>
      <w:r>
        <w:t>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3D7781">
      <w:pPr>
        <w:jc w:val="both"/>
      </w:pPr>
      <w:r>
        <w:t>В соответствии с пунктом 2.2 части 2 статьи 11 Федерального закона от 01.04.1996 №27-ФЗ «Об индивидуальном (персон</w:t>
      </w:r>
      <w:r>
        <w:t>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</w:t>
      </w:r>
      <w:r>
        <w:t xml:space="preserve"> месяца, следующего за отчетным периодом – месяцем, представляет о каждом работники у застрахованном лице.</w:t>
      </w:r>
    </w:p>
    <w:p w:rsidR="00A77B3E" w:rsidP="003D7781">
      <w:pPr>
        <w:jc w:val="both"/>
      </w:pPr>
      <w:r>
        <w:t xml:space="preserve">Факт совершения директором ООО «ВИОЛА» </w:t>
      </w:r>
      <w:r>
        <w:t>фио</w:t>
      </w:r>
      <w:r>
        <w:t xml:space="preserve"> указанного административного правонарушения подтверждается:</w:t>
      </w:r>
    </w:p>
    <w:p w:rsidR="00A77B3E" w:rsidP="003D7781">
      <w:pPr>
        <w:jc w:val="both"/>
      </w:pPr>
      <w:r>
        <w:t>- протоколом об административном правонарушени</w:t>
      </w:r>
      <w:r>
        <w:t xml:space="preserve">и № номер  от 27.07.2021, согласно которому </w:t>
      </w:r>
      <w:r>
        <w:t>Заводова</w:t>
      </w:r>
      <w:r>
        <w:t xml:space="preserve"> Л.А., являясь должностным лицом - директором ООО «ПО Крым-Доставка», адрес организации: Республика Крым, Симферопольский район, с адрес,  </w:t>
      </w:r>
      <w:r>
        <w:t>непредставила</w:t>
      </w:r>
      <w:r>
        <w:t xml:space="preserve"> в установленный законодательством Российской Федера</w:t>
      </w:r>
      <w:r>
        <w:t>ции об индивидуальном (персонифицированном) учете в системе обязательного пенсионного страхования срок в орган Пенсионного фонда РФ ежемесячный отчет «Сведения о застрахованных лицах по форме С3В-М с типом «Исходная» за февраль 2021 года, сведения в отноше</w:t>
      </w:r>
      <w:r>
        <w:t>нии застрахованных лиц за февраль 2021 года должны быть представлены в срок до 15.03.2021 включительно, данный отчет представлен по телекоммуникационным каналам связи 16.04.2021 (</w:t>
      </w:r>
      <w:r>
        <w:t>л.д</w:t>
      </w:r>
      <w:r>
        <w:t>. 1);</w:t>
      </w:r>
    </w:p>
    <w:p w:rsidR="00A77B3E" w:rsidP="003D7781">
      <w:pPr>
        <w:jc w:val="both"/>
      </w:pPr>
      <w:r>
        <w:t>- надлежащим образом заверенной копией акта о выявлении правонарушен</w:t>
      </w:r>
      <w:r>
        <w:t>ия в сфере законодательства Российской Федерации об индивидуальном (персонифицированном) учете в системе обязательного пенсионного страхования от 29.04.2021 № 091S18210004845 (л.д.10);</w:t>
      </w:r>
    </w:p>
    <w:p w:rsidR="00A77B3E" w:rsidP="003D7781">
      <w:pPr>
        <w:jc w:val="both"/>
      </w:pPr>
      <w:r>
        <w:t>- надлежащим образом заверенной копией решения № 091S19210005289 от 04.</w:t>
      </w:r>
      <w:r>
        <w:t>06.2021, которым ООО «ПО Крым-Доставка»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</w:t>
      </w:r>
      <w:r>
        <w:t>л.д</w:t>
      </w:r>
      <w:r>
        <w:t>. 12</w:t>
      </w:r>
      <w:r>
        <w:t>).</w:t>
      </w:r>
    </w:p>
    <w:p w:rsidR="00A77B3E" w:rsidP="003D7781">
      <w:pPr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</w:t>
      </w:r>
      <w:r>
        <w:t xml:space="preserve">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3D7781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</w:t>
      </w:r>
      <w:r>
        <w:t xml:space="preserve">нистративных правонарушениях, прихожу к выводу, что виновность директора ООО «ПО Крым-Доставка» </w:t>
      </w:r>
      <w:r>
        <w:t>Заводовой</w:t>
      </w:r>
      <w:r>
        <w:t xml:space="preserve"> Л.А. в совершении ею административного правонарушения, предусмотренного ч. 1 ст. 15.33.2 Кодекса Российской Федерации об административных правонарушен</w:t>
      </w:r>
      <w:r>
        <w:t>иях, доказана и нашла свое подтверждение.</w:t>
      </w:r>
    </w:p>
    <w:p w:rsidR="00A77B3E" w:rsidP="003D7781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</w:t>
      </w:r>
      <w:r>
        <w:t>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D7781">
      <w:pPr>
        <w:jc w:val="both"/>
      </w:pPr>
      <w:r>
        <w:t>Согласно ч. 3 ст. 2.1 Кодекса Российской Федерации об административных правонарушениях, назначение административного наказания юрид</w:t>
      </w:r>
      <w:r>
        <w:t>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</w:t>
      </w:r>
      <w:r>
        <w:t xml:space="preserve"> за данное правонарушение юридическое лицо.</w:t>
      </w:r>
    </w:p>
    <w:p w:rsidR="00A77B3E" w:rsidP="003D7781">
      <w:pPr>
        <w:jc w:val="both"/>
      </w:pPr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</w:t>
      </w:r>
      <w:r>
        <w:t>зи с неисполнением либо ненадлежащим исполнением своих служебных обязанностей.</w:t>
      </w:r>
    </w:p>
    <w:p w:rsidR="00A77B3E" w:rsidP="003D7781">
      <w:pPr>
        <w:jc w:val="both"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директора ООО «ПО Крым-Доставка» </w:t>
      </w:r>
      <w:r>
        <w:t>Заводовой</w:t>
      </w:r>
      <w:r>
        <w:t xml:space="preserve"> Л.А.  в ходе р</w:t>
      </w:r>
      <w:r>
        <w:t>ассмотрения дела мировым судьей не установлено.</w:t>
      </w:r>
    </w:p>
    <w:p w:rsidR="00A77B3E" w:rsidP="003D7781">
      <w:pPr>
        <w:jc w:val="both"/>
      </w:pPr>
      <w:r>
        <w:t xml:space="preserve"> С учетом характера совершенного директором ООО «ПО Крым-Доставка» </w:t>
      </w:r>
      <w:r>
        <w:t>Заводовой</w:t>
      </w:r>
      <w:r>
        <w:t xml:space="preserve"> Л.А.  административного правонарушения, данных ее личности, имущественного положения, считаю необходимым назначить ей административ</w:t>
      </w:r>
      <w:r>
        <w:t>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 w:rsidP="003D7781">
      <w:pPr>
        <w:jc w:val="both"/>
      </w:pPr>
      <w:r>
        <w:t xml:space="preserve">На основании изложенного, руководствуясь ч. 1  ст. 15.33.2, статьей  23.1, главой 29 Кодекса Российской </w:t>
      </w:r>
      <w:r>
        <w:t>Федерации об административных правонарушениях, мировой судья</w:t>
      </w:r>
    </w:p>
    <w:p w:rsidR="00A77B3E" w:rsidP="003D7781">
      <w:pPr>
        <w:jc w:val="both"/>
      </w:pPr>
      <w:r>
        <w:t>ПОСТАНОВИЛ:</w:t>
      </w:r>
    </w:p>
    <w:p w:rsidR="00A77B3E" w:rsidP="003D7781">
      <w:pPr>
        <w:jc w:val="both"/>
      </w:pPr>
      <w:r>
        <w:t xml:space="preserve">Признать директора ООО «ПО Крым-Доставка» </w:t>
      </w:r>
      <w:r>
        <w:t>Заводову</w:t>
      </w:r>
      <w:r>
        <w:t xml:space="preserve"> Л. А. виновной в совершении административного правонарушения, предусмотренного ч. 1  ст. 15.33.2 Кодекса Российской Федерации об адм</w:t>
      </w:r>
      <w:r>
        <w:t>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 w:rsidP="003D7781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</w:t>
      </w:r>
      <w:r>
        <w:t>ниях.</w:t>
      </w:r>
    </w:p>
    <w:p w:rsidR="00A77B3E" w:rsidP="003D7781">
      <w:pPr>
        <w:jc w:val="both"/>
      </w:pPr>
      <w:r>
        <w:t xml:space="preserve">Предупредить </w:t>
      </w:r>
      <w:r>
        <w:t>Заводову</w:t>
      </w:r>
      <w:r>
        <w:t xml:space="preserve"> Л. А.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3D7781">
      <w:pPr>
        <w:jc w:val="both"/>
      </w:pPr>
      <w:r>
        <w:t xml:space="preserve">Платежные реквизиты для уплаты штрафа: </w:t>
      </w:r>
      <w:r>
        <w:t>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</w:t>
      </w:r>
      <w:r>
        <w:t xml:space="preserve">  КБК 392 1 16 01230 06 0000 140, БИК 013510002, корр. счет 40102810645370000035.</w:t>
      </w:r>
    </w:p>
    <w:p w:rsidR="00A77B3E" w:rsidP="003D7781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</w:t>
      </w:r>
      <w:r>
        <w:t xml:space="preserve">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</w:t>
      </w:r>
      <w:r>
        <w:t xml:space="preserve">отметкой о его неуплате направляется  судебному приставу-исполнителю для исполнения в </w:t>
      </w:r>
      <w:r>
        <w:t xml:space="preserve">принудительном порядке. </w:t>
      </w:r>
    </w:p>
    <w:p w:rsidR="00A77B3E" w:rsidP="003D7781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</w:t>
      </w:r>
      <w:r>
        <w:t>ный район) Республики Крым в течение десяти суток со дня вручения или получения копии постановления.</w:t>
      </w:r>
    </w:p>
    <w:p w:rsidR="00A77B3E" w:rsidP="003D7781">
      <w:pPr>
        <w:jc w:val="both"/>
      </w:pPr>
    </w:p>
    <w:p w:rsidR="00A77B3E" w:rsidP="003D7781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3D7781">
      <w:pPr>
        <w:jc w:val="both"/>
      </w:pPr>
      <w:r>
        <w:t>2</w:t>
      </w:r>
    </w:p>
    <w:p w:rsidR="00A77B3E" w:rsidP="003D7781">
      <w:pPr>
        <w:jc w:val="both"/>
      </w:pPr>
    </w:p>
    <w:p w:rsidR="00A77B3E" w:rsidP="003D7781">
      <w:pPr>
        <w:jc w:val="both"/>
      </w:pPr>
    </w:p>
    <w:sectPr w:rsidSect="003D7781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81"/>
    <w:rsid w:val="003D778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D7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D7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