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50D39">
      <w:pPr>
        <w:jc w:val="both"/>
      </w:pPr>
      <w:r>
        <w:t>Дело № 05-0298/77/2021</w:t>
      </w:r>
    </w:p>
    <w:p w:rsidR="00A77B3E" w:rsidP="00650D39">
      <w:pPr>
        <w:jc w:val="both"/>
      </w:pPr>
      <w:r>
        <w:t>ПОСТАНОВЛЕНИЕ</w:t>
      </w:r>
    </w:p>
    <w:p w:rsidR="00A77B3E" w:rsidP="00650D39">
      <w:pPr>
        <w:jc w:val="both"/>
      </w:pPr>
    </w:p>
    <w:p w:rsidR="00A77B3E" w:rsidP="00650D39">
      <w:pPr>
        <w:jc w:val="both"/>
      </w:pPr>
      <w:r>
        <w:t>08 сентября 2021 года                                                         город Симферополь</w:t>
      </w:r>
    </w:p>
    <w:p w:rsidR="00A77B3E" w:rsidP="00650D39">
      <w:pPr>
        <w:jc w:val="both"/>
      </w:pPr>
    </w:p>
    <w:p w:rsidR="00A77B3E" w:rsidP="00650D39">
      <w:pPr>
        <w:jc w:val="both"/>
      </w:pPr>
      <w:r>
        <w:t>И.о</w:t>
      </w:r>
      <w:r>
        <w:t xml:space="preserve">. мирового судьи судебного участка № 77 Симферопольского судебного района (Симферопольский муниципальный район) </w:t>
      </w:r>
      <w:r>
        <w:t>Республики Крым - 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Жаворонкова Г.В., рассмотрев дело об администрат</w:t>
      </w:r>
      <w:r>
        <w:t>ивном правонарушении в отношении:</w:t>
      </w:r>
    </w:p>
    <w:p w:rsidR="00A77B3E" w:rsidP="00650D39">
      <w:pPr>
        <w:jc w:val="both"/>
      </w:pPr>
      <w:r>
        <w:t>Агаян</w:t>
      </w:r>
      <w:r>
        <w:t xml:space="preserve"> Ю.А., паспортные данные, гражданина Российской Федерации, зарегистрированного и проживающего по адресу: адрес, </w:t>
      </w:r>
    </w:p>
    <w:p w:rsidR="00A77B3E" w:rsidP="00650D39">
      <w:pPr>
        <w:jc w:val="both"/>
      </w:pPr>
      <w:r>
        <w:t>привлекаемого к административной ответственности по части 1 статьи 20.25 Кодекса Российской Федерации об</w:t>
      </w:r>
      <w:r>
        <w:t xml:space="preserve"> административных правонарушениях,</w:t>
      </w:r>
    </w:p>
    <w:p w:rsidR="00A77B3E" w:rsidP="00650D39">
      <w:pPr>
        <w:jc w:val="both"/>
      </w:pPr>
      <w:r>
        <w:t>УСТАНОВИЛ:</w:t>
      </w:r>
    </w:p>
    <w:p w:rsidR="00A77B3E" w:rsidP="00650D39">
      <w:pPr>
        <w:jc w:val="both"/>
      </w:pPr>
      <w:r>
        <w:t xml:space="preserve">12.06.2021 года в 00:01 часов </w:t>
      </w:r>
      <w:r>
        <w:t>Агаян</w:t>
      </w:r>
      <w:r>
        <w:t xml:space="preserve"> Ю.А., зарегистрированный по адресу: адрес, не уплатил административный штраф в установленные частью 1 статьи 32.2 Кодекса Российской Федерации об административных правонаруше</w:t>
      </w:r>
      <w:r>
        <w:t>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A77B3E" w:rsidP="00650D39">
      <w:pPr>
        <w:jc w:val="both"/>
      </w:pPr>
      <w:r>
        <w:t xml:space="preserve">Правонарушение </w:t>
      </w:r>
      <w:r>
        <w:t>Агян</w:t>
      </w:r>
      <w:r>
        <w:t xml:space="preserve"> Ю.А. совершено при следующих обстоятельствах.</w:t>
      </w:r>
    </w:p>
    <w:p w:rsidR="00A77B3E" w:rsidP="00650D39">
      <w:pPr>
        <w:jc w:val="both"/>
      </w:pPr>
      <w:r>
        <w:t>Постановлением инс</w:t>
      </w:r>
      <w:r>
        <w:t xml:space="preserve">пектора по ИАЗ ЦАФАП ГИБДД МВД по Республике Крым </w:t>
      </w:r>
      <w:r>
        <w:t>Буриным</w:t>
      </w:r>
      <w:r>
        <w:t xml:space="preserve"> А.Н. от 20.03.2021 года </w:t>
      </w:r>
      <w:r>
        <w:t>Агян</w:t>
      </w:r>
      <w:r>
        <w:t xml:space="preserve"> Ю.А. было назначено административное наказание в виде административного штрафа в размере 500 рублей за совершение правонарушения, предусмотренного частью 2 статьи  12.9 </w:t>
      </w:r>
      <w:r>
        <w:t xml:space="preserve">Кодекса Российской Федерации об административных правонарушениях. Копия постановления направлена 23.03.2021 в адрес </w:t>
      </w:r>
      <w:r>
        <w:t>Агян</w:t>
      </w:r>
      <w:r>
        <w:t xml:space="preserve"> Ю.А., согласно отчета об отслеживании отправления 29580157340327 - 06.04.2021 почтовое отправление находится в статусе «временное хране</w:t>
      </w:r>
      <w:r>
        <w:t xml:space="preserve">ние», постановление вступило в законную силу 13.04.2021. </w:t>
      </w:r>
      <w:r>
        <w:t>Агян</w:t>
      </w:r>
      <w:r>
        <w:t xml:space="preserve"> Ю.А. должен был уплатить штраф в срок не позднее 12.06.2021, однако не уплатил административный штраф в предусмотренный законом срок.</w:t>
      </w:r>
    </w:p>
    <w:p w:rsidR="00A77B3E" w:rsidP="00650D39">
      <w:pPr>
        <w:jc w:val="both"/>
      </w:pPr>
      <w:r>
        <w:t xml:space="preserve">По данному факту в отношении </w:t>
      </w:r>
      <w:r>
        <w:t>Агян</w:t>
      </w:r>
      <w:r>
        <w:t xml:space="preserve"> Ю.А. 16.08.2021 в 14:05 ча</w:t>
      </w:r>
      <w:r>
        <w:t xml:space="preserve">сов  инспектором ОСР ДПС ГИБДД МВД России по Республике Крым составлен протокол об административном правонарушении, предусмотренном частью 1 статьи 20.25 Кодекса Российской Федерации об административных правонарушениях и направлен на рассмотрение мировому </w:t>
      </w:r>
      <w:r>
        <w:t xml:space="preserve">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650D39">
      <w:pPr>
        <w:jc w:val="both"/>
      </w:pPr>
      <w:r>
        <w:t xml:space="preserve">В судебное заседание </w:t>
      </w:r>
      <w:r>
        <w:t>Агян</w:t>
      </w:r>
      <w:r>
        <w:t xml:space="preserve"> Ю.А. не явился, о дате, времени и месте рассмотрения дела извещен надлежаще, ходатайство об отложении рассмо</w:t>
      </w:r>
      <w:r>
        <w:t xml:space="preserve">трения дела в суд не поступало, об уважительных причинах неявки суд не известил. </w:t>
      </w:r>
    </w:p>
    <w:p w:rsidR="00A77B3E" w:rsidP="00650D39">
      <w:pPr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</w:t>
      </w:r>
      <w:r>
        <w:t>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</w:t>
      </w:r>
      <w:r>
        <w:t xml:space="preserve">а о месте и времени рассмотрения дела и если от лица не </w:t>
      </w:r>
      <w:r>
        <w:t>поступило ходатайство об отложении рассмотрения дела либо такое ходатайство оставлено без рассмотрения.</w:t>
      </w:r>
    </w:p>
    <w:p w:rsidR="00A77B3E" w:rsidP="00650D39">
      <w:pPr>
        <w:jc w:val="both"/>
      </w:pPr>
      <w:r>
        <w:t>Исходя из положений ч. 2 ст. 25.1 Кодекса Российской Федерации об административных правонарушени</w:t>
      </w:r>
      <w:r>
        <w:t>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</w:t>
      </w:r>
      <w:r>
        <w:t xml:space="preserve">ость.  </w:t>
      </w:r>
    </w:p>
    <w:p w:rsidR="00A77B3E" w:rsidP="00650D39">
      <w:pPr>
        <w:jc w:val="both"/>
      </w:pPr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</w:t>
      </w:r>
      <w:r>
        <w:t>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</w:t>
      </w:r>
      <w:r>
        <w:t>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</w:t>
      </w:r>
      <w:r>
        <w:t xml:space="preserve">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</w:t>
      </w:r>
      <w:r>
        <w:t>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 w:rsidP="00650D39">
      <w:pPr>
        <w:jc w:val="both"/>
      </w:pPr>
      <w:r>
        <w:t>Судебным участком № 77 Симферопольского судебного района (Симферопольский муниципальный район) Республики Крым были</w:t>
      </w:r>
      <w:r>
        <w:t xml:space="preserve"> приняты меры к надлежащему извещению </w:t>
      </w:r>
      <w:r>
        <w:t>Агян</w:t>
      </w:r>
      <w:r>
        <w:t xml:space="preserve"> Ю.А. о месте и времени рассмотрения дела путем направления судебной повестки о вызове в судебное заседание по адресу регистрации, указанному в протоколе об административном правонарушении. Согласно отчета об отсле</w:t>
      </w:r>
      <w:r>
        <w:t xml:space="preserve">живании отправления с почтовым идентификатором 29750562272166 - имеется отметка 03.06.2021 «ожидает адресата в месте вручения». Кроме того, </w:t>
      </w:r>
      <w:r>
        <w:t>Агян</w:t>
      </w:r>
      <w:r>
        <w:t xml:space="preserve"> Ю.А. был извещен -  телефонограммой.</w:t>
      </w:r>
    </w:p>
    <w:p w:rsidR="00A77B3E" w:rsidP="00650D39">
      <w:pPr>
        <w:jc w:val="both"/>
      </w:pPr>
    </w:p>
    <w:p w:rsidR="00A77B3E" w:rsidP="00650D39">
      <w:pPr>
        <w:jc w:val="both"/>
      </w:pPr>
      <w:r>
        <w:t xml:space="preserve">Таким образом, мировой судья приходит к выводу о надлежащем извещении </w:t>
      </w:r>
      <w:r>
        <w:t>Агя</w:t>
      </w:r>
      <w:r>
        <w:t>н</w:t>
      </w:r>
      <w:r>
        <w:t xml:space="preserve"> Ю.А.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</w:t>
      </w:r>
      <w:r>
        <w:t>Агян</w:t>
      </w:r>
      <w:r>
        <w:t xml:space="preserve"> Ю.А.. </w:t>
      </w:r>
    </w:p>
    <w:p w:rsidR="00A77B3E" w:rsidP="00650D39">
      <w:pPr>
        <w:jc w:val="both"/>
      </w:pPr>
      <w:r>
        <w:t>Част</w:t>
      </w:r>
      <w:r>
        <w:t>ью 1 статьи 20.25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настоящим Кодексом, и влечет наложение административного штрафа в</w:t>
      </w:r>
      <w: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650D39">
      <w:pPr>
        <w:jc w:val="both"/>
      </w:pPr>
      <w:r>
        <w:t>В соответствии с частью 1 статьи 32.2  Кодекса</w:t>
      </w:r>
      <w: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</w:t>
      </w:r>
      <w:r>
        <w:t>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650D39">
      <w:pPr>
        <w:jc w:val="both"/>
      </w:pPr>
      <w:r>
        <w:t>Согласно частью 5 статьей 32.2  Кодекса Российской Федерации об административных правонарушениях п</w:t>
      </w:r>
      <w:r>
        <w:t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</w:t>
      </w:r>
      <w:r>
        <w:t>и 1.1 настоящей статьи,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</w:t>
      </w:r>
      <w:r>
        <w:t xml:space="preserve">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</w:t>
      </w:r>
    </w:p>
    <w:p w:rsidR="00A77B3E" w:rsidP="00650D39">
      <w:pPr>
        <w:jc w:val="both"/>
      </w:pPr>
      <w:r>
        <w:t>Из изложен</w:t>
      </w:r>
      <w:r>
        <w:t>ного выше следует, что лицо, привлеченное к административной ответственности,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штрафа, после истечения дан</w:t>
      </w:r>
      <w:r>
        <w:t>ного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A77B3E" w:rsidP="00650D39">
      <w:pPr>
        <w:jc w:val="both"/>
      </w:pPr>
      <w:r>
        <w:t>Кроме того, в соответствии с ч. 1 ст. 2.6</w:t>
      </w:r>
      <w:r>
        <w:t>.1 Кодекса Российской Федерации об административных правонарушениях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территории, предусмотренные з</w:t>
      </w:r>
      <w:r>
        <w:t>аконами субъектов Российской Федерации, совершенные с использованием транспортных средств, в случае фиксации этих административных правонарушений работающими в автоматическом режиме специальными техническими средствами, имеющими функции фото- и киносъемки,</w:t>
      </w:r>
      <w:r>
        <w:t xml:space="preserve"> видеозаписи, или средствами фото- и киносъемки, видеозаписи привлекаются собственники (владельцы) транспортных средств.</w:t>
      </w:r>
    </w:p>
    <w:p w:rsidR="00A77B3E" w:rsidP="00650D39">
      <w:pPr>
        <w:jc w:val="both"/>
      </w:pPr>
      <w:r>
        <w:t>Согласно п. 3 ст. 28.6 Кодекса Российской Федерации об административных правонарушениях экземпляры постановления по делу об администрат</w:t>
      </w:r>
      <w:r>
        <w:t>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направляются лицу, в отношении кот</w:t>
      </w:r>
      <w:r>
        <w:t>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</w:t>
      </w:r>
      <w:r>
        <w:t>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</w:t>
      </w:r>
      <w:r>
        <w:t>ления.</w:t>
      </w:r>
    </w:p>
    <w:p w:rsidR="00A77B3E" w:rsidP="00650D39">
      <w:pPr>
        <w:jc w:val="both"/>
      </w:pPr>
      <w:r>
        <w:t xml:space="preserve">Как усматривается из материалов дела копия постановления  инспектора по ИАЗ ЦАФАП ГИБДД МВД по Республике Крым </w:t>
      </w:r>
      <w:r>
        <w:t>Бурина</w:t>
      </w:r>
      <w:r>
        <w:t xml:space="preserve"> А.Н. от 20.03.2021 года направлена в адрес </w:t>
      </w:r>
      <w:r>
        <w:t>Агян</w:t>
      </w:r>
      <w:r>
        <w:t xml:space="preserve"> Ю.А. заказным почтовым отправлением согласно отчету об отслеживании отправления поч</w:t>
      </w:r>
      <w:r>
        <w:t>товым идентификатором 29580157340327 - 06.04.2021 почтовое отправление находится в статусе «временное хранение», постановление вступило в законную силу 13.04.2021. (л.д.2).</w:t>
      </w:r>
    </w:p>
    <w:p w:rsidR="00A77B3E" w:rsidP="00650D39">
      <w:pPr>
        <w:jc w:val="both"/>
      </w:pPr>
      <w:r>
        <w:t>Постановление №номер протокола  от 20.03.2021 года, согласно имеющейся на нем отмет</w:t>
      </w:r>
      <w:r>
        <w:t xml:space="preserve">ки, вступило в законную силу 13.04.2021. </w:t>
      </w:r>
    </w:p>
    <w:p w:rsidR="00A77B3E" w:rsidP="00650D39">
      <w:pPr>
        <w:jc w:val="both"/>
      </w:pPr>
      <w:r>
        <w:t xml:space="preserve">Доказательств, подтверждающих принятие </w:t>
      </w:r>
      <w:r>
        <w:t>Агаян</w:t>
      </w:r>
      <w:r>
        <w:t xml:space="preserve"> Ю.А.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</w:t>
      </w:r>
      <w:r>
        <w:t>зможности и наличия объективных обстоятельств, препятствующих своевременному выполнению установленных законодательством обязанностей, не представлено.</w:t>
      </w:r>
    </w:p>
    <w:p w:rsidR="00A77B3E" w:rsidP="00650D39">
      <w:pPr>
        <w:jc w:val="both"/>
      </w:pPr>
      <w:r>
        <w:t xml:space="preserve">Факт совершения </w:t>
      </w:r>
      <w:r>
        <w:t>Агаян</w:t>
      </w:r>
      <w:r>
        <w:t xml:space="preserve"> Ю.А. указанного административного правонарушения, подтверждается:</w:t>
      </w:r>
    </w:p>
    <w:p w:rsidR="00A77B3E" w:rsidP="00650D39">
      <w:pPr>
        <w:jc w:val="both"/>
      </w:pPr>
      <w:r>
        <w:t xml:space="preserve">- протоколом об </w:t>
      </w:r>
      <w:r>
        <w:t xml:space="preserve">административном правонарушении серии 82 АП № ... от 16.08.2021, в котором изложены обстоятельства совершения </w:t>
      </w:r>
      <w:r>
        <w:t>Агаян</w:t>
      </w:r>
      <w:r>
        <w:t xml:space="preserve"> Ю.А. административного правонарушения, а именно: не уплата в предусмотренный законом срок административный штраф  (л.д.1);</w:t>
      </w:r>
    </w:p>
    <w:p w:rsidR="00A77B3E" w:rsidP="00650D39">
      <w:pPr>
        <w:jc w:val="both"/>
      </w:pPr>
      <w:r>
        <w:t>- копией постанов</w:t>
      </w:r>
      <w:r>
        <w:t xml:space="preserve">ления по делу об административном правонарушения в отношении </w:t>
      </w:r>
      <w:r>
        <w:t>Агаян</w:t>
      </w:r>
      <w:r>
        <w:t xml:space="preserve"> Ю.А. по части 2 статьи 12.9 Кодекса Российской Федерации об административных правонарушениях. Копия постановления направлена </w:t>
      </w:r>
      <w:r>
        <w:t>Агаян</w:t>
      </w:r>
      <w:r>
        <w:t xml:space="preserve"> Ю.А. заказным почтовым отправлением согласно отчету об отс</w:t>
      </w:r>
      <w:r>
        <w:t>леживании отправления почтовым идентификатором 29580157340327 - 06.04.2021 почтовое отправление находится в статусе «временное хранение», постановление вступило в законную силу 13.04.2021 (л.д.2).</w:t>
      </w:r>
    </w:p>
    <w:p w:rsidR="00A77B3E" w:rsidP="00650D39">
      <w:pPr>
        <w:jc w:val="both"/>
      </w:pPr>
      <w:r>
        <w:t>Приведенные доказательства по делу составлены в соответстви</w:t>
      </w:r>
      <w:r>
        <w:t>и с требованиями норм действующего законодательства.</w:t>
      </w:r>
    </w:p>
    <w:p w:rsidR="00A77B3E" w:rsidP="00650D39">
      <w:pPr>
        <w:jc w:val="both"/>
      </w:pPr>
      <w:r>
        <w:t>Отсрочка (рассрочка) исполнения постановления о назначении административного наказания не предоставлялись.</w:t>
      </w:r>
    </w:p>
    <w:p w:rsidR="00A77B3E" w:rsidP="00650D39">
      <w:pPr>
        <w:jc w:val="both"/>
      </w:pPr>
      <w:r>
        <w:t>В срок, предусмотренный частью 1 статьи 32.2 Кодекса Российской Федерации об административных пр</w:t>
      </w:r>
      <w:r>
        <w:t>авонарушениях, штраф не уплачен.</w:t>
      </w:r>
    </w:p>
    <w:p w:rsidR="00A77B3E" w:rsidP="00650D39">
      <w:pPr>
        <w:jc w:val="both"/>
      </w:pPr>
      <w:r>
        <w:t xml:space="preserve">Оценив представленные доказательства по делу на основании ст. 26.11 Кодекса Российской Федерации об административных правонарушениях, прихожу к выводу, что виновность </w:t>
      </w:r>
      <w:r>
        <w:t>Агаян</w:t>
      </w:r>
      <w:r>
        <w:t xml:space="preserve"> Ю.А. в совершении им административного правонаруше</w:t>
      </w:r>
      <w:r>
        <w:t>ния, предусмотренного частью 1 статьи 20.25 Кодекса Российской Федерации об административных правонарушениях, доказана и нашла свое подтверждение.</w:t>
      </w:r>
    </w:p>
    <w:p w:rsidR="00A77B3E" w:rsidP="00650D39">
      <w:pPr>
        <w:jc w:val="both"/>
      </w:pPr>
      <w:r>
        <w:t>В соответствии с части 2 статьи 4.1 Кодекса Российской Федерации об административных правонарушениях, при наз</w:t>
      </w:r>
      <w:r>
        <w:t>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50D39">
      <w:pPr>
        <w:jc w:val="both"/>
      </w:pPr>
      <w:r>
        <w:t>Обстоятельств, смягчающих а</w:t>
      </w:r>
      <w:r>
        <w:t xml:space="preserve">дминистративную ответственность  и обстоятельств, отягчающих административную ответственность </w:t>
      </w:r>
      <w:r>
        <w:t>Агаян</w:t>
      </w:r>
      <w:r>
        <w:t xml:space="preserve"> Ю.А., в ходе рассмотрения дела мировым судьей не установлено.</w:t>
      </w:r>
    </w:p>
    <w:p w:rsidR="00A77B3E" w:rsidP="00650D39">
      <w:pPr>
        <w:jc w:val="both"/>
      </w:pPr>
      <w:r>
        <w:t xml:space="preserve">С учетом характера совершенного </w:t>
      </w:r>
      <w:r>
        <w:t>Агаян</w:t>
      </w:r>
      <w:r>
        <w:t xml:space="preserve"> Ю.А. административного правонарушения, данных его личнос</w:t>
      </w:r>
      <w:r>
        <w:t xml:space="preserve">ти, имущественного положения, с учетом отсутствия обстоятельств, отягчающих административную ответственность </w:t>
      </w:r>
      <w:r>
        <w:t>Агаян</w:t>
      </w:r>
      <w:r>
        <w:t xml:space="preserve"> Ю.А., считаю необходимым назначить ему административное наказание в виде административного штрафа в размере, предусмотренном санкцией частью </w:t>
      </w:r>
      <w:r>
        <w:t>1 статьи 20.25 Кодекса Российской Федерации об административных правонарушениях.</w:t>
      </w:r>
    </w:p>
    <w:p w:rsidR="00A77B3E" w:rsidP="00650D39">
      <w:pPr>
        <w:jc w:val="both"/>
      </w:pPr>
      <w:r>
        <w:t>На основании изложенного, руководствуясь частью 1 статьи 20.25, статьи 23.1, главой 29 Кодекса Российской Федерации об административных правонарушениях, мировой судья</w:t>
      </w:r>
    </w:p>
    <w:p w:rsidR="00A77B3E" w:rsidP="00650D39">
      <w:pPr>
        <w:jc w:val="both"/>
      </w:pPr>
      <w:r>
        <w:t>ПОСТАНОВ</w:t>
      </w:r>
      <w:r>
        <w:t>ИЛ:</w:t>
      </w:r>
    </w:p>
    <w:p w:rsidR="00A77B3E" w:rsidP="00650D39">
      <w:pPr>
        <w:jc w:val="both"/>
      </w:pPr>
      <w:r>
        <w:t xml:space="preserve">Признать </w:t>
      </w:r>
      <w:r>
        <w:t>Агаян</w:t>
      </w:r>
      <w:r>
        <w:t xml:space="preserve"> Ю.А. виновным в совершении административного правонарушения, предусмотренного частью 1 статьи 20.25 Кодекса Российской Федерации об </w:t>
      </w:r>
      <w:r>
        <w:t>административных правонарушениях и назначить ему административное наказание в виде административного штра</w:t>
      </w:r>
      <w:r>
        <w:t>фа в размере 1 000 (одна тысяча) рублей.</w:t>
      </w:r>
    </w:p>
    <w:p w:rsidR="00A77B3E" w:rsidP="00650D39">
      <w:pPr>
        <w:jc w:val="both"/>
      </w:pPr>
      <w: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650D39">
      <w:pPr>
        <w:jc w:val="both"/>
      </w:pPr>
      <w:r>
        <w:t xml:space="preserve">Предупредить </w:t>
      </w:r>
      <w:r>
        <w:t>Агаян</w:t>
      </w:r>
      <w:r>
        <w:t xml:space="preserve"> Ю.А. об административной ответственности по части 1 статьи 20.25 Коде</w:t>
      </w:r>
      <w:r>
        <w:t>кса Российской Федерации об административных правонарушениях в случае несвоевременной уплаты штрафа.</w:t>
      </w:r>
    </w:p>
    <w:p w:rsidR="00A77B3E" w:rsidP="00650D39">
      <w:pPr>
        <w:jc w:val="both"/>
      </w:pPr>
      <w:r>
        <w:t>Платежные реквизиты для уплаты штрафа: получатель платежа: УФК по Республике Крым Министерство юстиции Республики Крым,  л/с 04752203230), ИНН 9102013284 К</w:t>
      </w:r>
      <w:r>
        <w:t>ПП 910201001 ОГРН 1149102019164, банк получателя: Отделение Республика Крым Банка России//УФК по Республике Крым                 г. Симферополь БИК 013510002, Единый казначейский счет  40102810645370000035, Казначейский счет  03100643350000017500, Код Свод</w:t>
      </w:r>
      <w:r>
        <w:t>ного реестра 35220323, ОКТМО  35647000, КБК  828 1 16 01203 01 0025 140.</w:t>
      </w:r>
    </w:p>
    <w:p w:rsidR="00A77B3E" w:rsidP="00650D39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</w:t>
      </w:r>
      <w:r>
        <w:t>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</w:t>
      </w:r>
      <w:r>
        <w:t xml:space="preserve">льном порядке. </w:t>
      </w:r>
    </w:p>
    <w:p w:rsidR="00A77B3E" w:rsidP="00650D39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</w:t>
      </w:r>
      <w:r>
        <w:t>) Республики Крым в течение десяти суток со дня вручения или получения копии постановления.</w:t>
      </w:r>
    </w:p>
    <w:p w:rsidR="00A77B3E" w:rsidP="00650D39">
      <w:pPr>
        <w:jc w:val="both"/>
      </w:pPr>
      <w:r>
        <w:t xml:space="preserve">          </w:t>
      </w:r>
    </w:p>
    <w:p w:rsidR="00A77B3E" w:rsidP="00650D39">
      <w:pPr>
        <w:jc w:val="both"/>
      </w:pPr>
      <w:r>
        <w:t xml:space="preserve">          </w:t>
      </w:r>
      <w:r>
        <w:t>И.о</w:t>
      </w:r>
      <w:r>
        <w:t xml:space="preserve">. мировой судья </w:t>
      </w:r>
      <w:r>
        <w:tab/>
        <w:t xml:space="preserve">                                                          Г.В. Жаворонкова                  </w:t>
      </w:r>
    </w:p>
    <w:p w:rsidR="00A77B3E" w:rsidP="00650D39">
      <w:pPr>
        <w:jc w:val="both"/>
      </w:pPr>
    </w:p>
    <w:sectPr w:rsidSect="00650D39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39"/>
    <w:rsid w:val="00650D3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50D3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50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