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B29" w:rsidRPr="001D0644" w:rsidP="00012979">
      <w:pPr>
        <w:ind w:firstLine="426"/>
        <w:jc w:val="right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Дело №05-</w:t>
      </w:r>
      <w:r w:rsidRPr="001D0644" w:rsidR="00C8687F">
        <w:rPr>
          <w:rFonts w:ascii="Times New Roman" w:hAnsi="Times New Roman"/>
          <w:sz w:val="22"/>
          <w:szCs w:val="22"/>
        </w:rPr>
        <w:t>0310</w:t>
      </w:r>
      <w:r w:rsidRPr="001D0644">
        <w:rPr>
          <w:rFonts w:ascii="Times New Roman" w:hAnsi="Times New Roman"/>
          <w:sz w:val="22"/>
          <w:szCs w:val="22"/>
        </w:rPr>
        <w:t>/7</w:t>
      </w:r>
      <w:r w:rsidRPr="001D0644" w:rsidR="00C8687F">
        <w:rPr>
          <w:rFonts w:ascii="Times New Roman" w:hAnsi="Times New Roman"/>
          <w:sz w:val="22"/>
          <w:szCs w:val="22"/>
        </w:rPr>
        <w:t>7</w:t>
      </w:r>
      <w:r w:rsidRPr="001D0644">
        <w:rPr>
          <w:rFonts w:ascii="Times New Roman" w:hAnsi="Times New Roman"/>
          <w:sz w:val="22"/>
          <w:szCs w:val="22"/>
        </w:rPr>
        <w:t>/202</w:t>
      </w:r>
      <w:r w:rsidRPr="001D0644" w:rsidR="00C8687F">
        <w:rPr>
          <w:rFonts w:ascii="Times New Roman" w:hAnsi="Times New Roman"/>
          <w:sz w:val="22"/>
          <w:szCs w:val="22"/>
        </w:rPr>
        <w:t>5</w:t>
      </w:r>
    </w:p>
    <w:p w:rsidR="00E35B29" w:rsidRPr="001D0644" w:rsidP="00300894">
      <w:pPr>
        <w:ind w:firstLine="426"/>
        <w:jc w:val="center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ПОСТАНОВЛЕНИЕ</w:t>
      </w:r>
    </w:p>
    <w:p w:rsidR="00E35B29" w:rsidRPr="001D0644" w:rsidP="00012979">
      <w:pPr>
        <w:pStyle w:val="NoSpacing"/>
        <w:ind w:firstLine="426"/>
        <w:jc w:val="both"/>
        <w:rPr>
          <w:rFonts w:ascii="Times New Roman" w:hAnsi="Times New Roman"/>
        </w:rPr>
      </w:pPr>
      <w:r w:rsidRPr="001D0644">
        <w:rPr>
          <w:rFonts w:ascii="Times New Roman" w:hAnsi="Times New Roman"/>
        </w:rPr>
        <w:t>29</w:t>
      </w:r>
      <w:r w:rsidRPr="001D0644" w:rsidR="00AA204C">
        <w:rPr>
          <w:rFonts w:ascii="Times New Roman" w:hAnsi="Times New Roman"/>
        </w:rPr>
        <w:t xml:space="preserve"> </w:t>
      </w:r>
      <w:r w:rsidRPr="001D0644">
        <w:rPr>
          <w:rFonts w:ascii="Times New Roman" w:hAnsi="Times New Roman"/>
        </w:rPr>
        <w:t>августа</w:t>
      </w:r>
      <w:r w:rsidRPr="001D0644" w:rsidR="00AA204C">
        <w:rPr>
          <w:rFonts w:ascii="Times New Roman" w:hAnsi="Times New Roman"/>
        </w:rPr>
        <w:t xml:space="preserve"> 202</w:t>
      </w:r>
      <w:r w:rsidRPr="001D0644">
        <w:rPr>
          <w:rFonts w:ascii="Times New Roman" w:hAnsi="Times New Roman"/>
        </w:rPr>
        <w:t>5</w:t>
      </w:r>
      <w:r w:rsidRPr="001D0644" w:rsidR="00AA204C">
        <w:rPr>
          <w:rFonts w:ascii="Times New Roman" w:hAnsi="Times New Roman"/>
        </w:rPr>
        <w:t xml:space="preserve"> </w:t>
      </w:r>
      <w:r w:rsidRPr="001D0644">
        <w:rPr>
          <w:rFonts w:ascii="Times New Roman" w:hAnsi="Times New Roman"/>
        </w:rPr>
        <w:t xml:space="preserve">года                                               </w:t>
      </w:r>
      <w:r w:rsidRPr="001D0644" w:rsidR="00AA204C">
        <w:rPr>
          <w:rFonts w:ascii="Times New Roman" w:hAnsi="Times New Roman"/>
        </w:rPr>
        <w:t xml:space="preserve">               </w:t>
      </w:r>
      <w:r w:rsidRPr="001D0644" w:rsidR="00300894">
        <w:rPr>
          <w:rFonts w:ascii="Times New Roman" w:hAnsi="Times New Roman"/>
        </w:rPr>
        <w:t xml:space="preserve">           </w:t>
      </w:r>
      <w:r w:rsidRPr="001D0644">
        <w:rPr>
          <w:rFonts w:ascii="Times New Roman" w:hAnsi="Times New Roman"/>
        </w:rPr>
        <w:t>г. Симферополь</w:t>
      </w:r>
    </w:p>
    <w:p w:rsidR="00C8687F" w:rsidRPr="001D0644" w:rsidP="00012979">
      <w:pPr>
        <w:pStyle w:val="NoSpacing"/>
        <w:ind w:firstLine="426"/>
        <w:jc w:val="both"/>
        <w:rPr>
          <w:rFonts w:ascii="Times New Roman" w:hAnsi="Times New Roman"/>
        </w:rPr>
      </w:pPr>
    </w:p>
    <w:p w:rsidR="008E6B27" w:rsidRPr="001D0644" w:rsidP="0001297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Мировой судья судебного участка №7</w:t>
      </w:r>
      <w:r w:rsidRPr="001D0644" w:rsidR="00C8687F">
        <w:rPr>
          <w:rFonts w:ascii="Times New Roman" w:hAnsi="Times New Roman"/>
          <w:sz w:val="22"/>
          <w:szCs w:val="22"/>
        </w:rPr>
        <w:t>7</w:t>
      </w:r>
      <w:r w:rsidRPr="001D0644">
        <w:rPr>
          <w:rFonts w:ascii="Times New Roman" w:hAnsi="Times New Roman"/>
          <w:sz w:val="22"/>
          <w:szCs w:val="22"/>
        </w:rPr>
        <w:t xml:space="preserve"> Симферопольского судебного района (Симферопольский муниципальный район) Республики Крым (Республика Крым, г. Симферополь, ул. Куйбышева, 58-Д) </w:t>
      </w:r>
      <w:r w:rsidRPr="001D0644" w:rsidR="00C8687F">
        <w:rPr>
          <w:rFonts w:ascii="Times New Roman" w:hAnsi="Times New Roman"/>
          <w:sz w:val="22"/>
          <w:szCs w:val="22"/>
        </w:rPr>
        <w:t>Шевчук К.С.</w:t>
      </w:r>
      <w:r w:rsidRPr="001D0644">
        <w:rPr>
          <w:rFonts w:ascii="Times New Roman" w:hAnsi="Times New Roman"/>
          <w:sz w:val="22"/>
          <w:szCs w:val="22"/>
        </w:rPr>
        <w:t xml:space="preserve">, рассмотрев дело </w:t>
      </w:r>
      <w:r w:rsidRPr="001D0644">
        <w:rPr>
          <w:rFonts w:ascii="Times New Roman" w:hAnsi="Times New Roman"/>
          <w:sz w:val="22"/>
          <w:szCs w:val="22"/>
        </w:rPr>
        <w:t xml:space="preserve">об административном правонарушении </w:t>
      </w:r>
    </w:p>
    <w:p w:rsidR="0074616A" w:rsidP="002F34D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в отношении </w:t>
      </w:r>
      <w:r w:rsidRPr="0074616A">
        <w:rPr>
          <w:rFonts w:ascii="Times New Roman" w:hAnsi="Times New Roman"/>
          <w:sz w:val="22"/>
          <w:szCs w:val="22"/>
        </w:rPr>
        <w:t xml:space="preserve">ФИО, дата, место, паспорт, адрес, </w:t>
      </w:r>
    </w:p>
    <w:p w:rsidR="00E35B29" w:rsidRPr="001D0644" w:rsidP="002F34D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по части 1 статьи 5.61 Кодекса РФ об административных правонарушениях, </w:t>
      </w:r>
    </w:p>
    <w:p w:rsidR="001419C1" w:rsidRPr="001D0644" w:rsidP="002F34D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без участия лица, в отношении которого  ведется производство по делу.</w:t>
      </w:r>
    </w:p>
    <w:p w:rsidR="00C8687F" w:rsidRPr="001D0644" w:rsidP="002F34D7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E35B29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center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УСТАНОВИЛ:</w:t>
      </w:r>
    </w:p>
    <w:p w:rsidR="004408BB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center"/>
        <w:rPr>
          <w:rFonts w:ascii="Times New Roman" w:hAnsi="Times New Roman"/>
          <w:sz w:val="22"/>
          <w:szCs w:val="22"/>
        </w:rPr>
      </w:pPr>
    </w:p>
    <w:p w:rsidR="00AA204C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09.08.2025</w:t>
      </w:r>
      <w:r w:rsidRPr="001D0644">
        <w:rPr>
          <w:rFonts w:ascii="Times New Roman" w:hAnsi="Times New Roman"/>
          <w:sz w:val="22"/>
          <w:szCs w:val="22"/>
        </w:rPr>
        <w:t xml:space="preserve"> года</w:t>
      </w:r>
      <w:r w:rsidRPr="001D0644" w:rsidR="00795010">
        <w:rPr>
          <w:rFonts w:ascii="Times New Roman" w:hAnsi="Times New Roman"/>
          <w:sz w:val="22"/>
          <w:szCs w:val="22"/>
        </w:rPr>
        <w:t xml:space="preserve"> в </w:t>
      </w:r>
      <w:r w:rsidRPr="001D0644">
        <w:rPr>
          <w:rFonts w:ascii="Times New Roman" w:hAnsi="Times New Roman"/>
          <w:sz w:val="22"/>
          <w:szCs w:val="22"/>
        </w:rPr>
        <w:t>15</w:t>
      </w:r>
      <w:r w:rsidRPr="001D0644">
        <w:rPr>
          <w:rFonts w:ascii="Times New Roman" w:hAnsi="Times New Roman"/>
          <w:sz w:val="22"/>
          <w:szCs w:val="22"/>
        </w:rPr>
        <w:t xml:space="preserve"> часов 00 минут</w:t>
      </w:r>
      <w:r w:rsidRPr="001D0644" w:rsidR="00C57B65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 xml:space="preserve">по адресу: </w:t>
      </w:r>
      <w:r w:rsidRPr="001D0644" w:rsidR="00400406">
        <w:rPr>
          <w:rFonts w:ascii="Times New Roman" w:hAnsi="Times New Roman"/>
          <w:sz w:val="22"/>
          <w:szCs w:val="22"/>
        </w:rPr>
        <w:t xml:space="preserve">Республика Крым, </w:t>
      </w:r>
      <w:r w:rsidRPr="001D0644">
        <w:rPr>
          <w:rFonts w:ascii="Times New Roman" w:hAnsi="Times New Roman"/>
          <w:sz w:val="22"/>
          <w:szCs w:val="22"/>
        </w:rPr>
        <w:t xml:space="preserve">Симферопольский район, </w:t>
      </w:r>
      <w:r w:rsidRPr="001D0644">
        <w:rPr>
          <w:rFonts w:ascii="Times New Roman" w:hAnsi="Times New Roman"/>
          <w:sz w:val="22"/>
          <w:szCs w:val="22"/>
        </w:rPr>
        <w:t>Урожайновское</w:t>
      </w:r>
      <w:r w:rsidRPr="001D0644">
        <w:rPr>
          <w:rFonts w:ascii="Times New Roman" w:hAnsi="Times New Roman"/>
          <w:sz w:val="22"/>
          <w:szCs w:val="22"/>
        </w:rPr>
        <w:t xml:space="preserve"> сельское поселение, СНТ «Поляна»</w:t>
      </w:r>
      <w:r w:rsidRPr="001D0644" w:rsidR="004A2256">
        <w:rPr>
          <w:rFonts w:ascii="Times New Roman" w:hAnsi="Times New Roman"/>
          <w:sz w:val="22"/>
          <w:szCs w:val="22"/>
        </w:rPr>
        <w:t xml:space="preserve">, </w:t>
      </w:r>
      <w:r w:rsidRPr="001D0644">
        <w:rPr>
          <w:rFonts w:ascii="Times New Roman" w:hAnsi="Times New Roman"/>
          <w:sz w:val="22"/>
          <w:szCs w:val="22"/>
        </w:rPr>
        <w:t xml:space="preserve"> ул. Цветочная, д. 27</w:t>
      </w:r>
      <w:r w:rsidRPr="001D0644">
        <w:rPr>
          <w:rFonts w:ascii="Times New Roman" w:hAnsi="Times New Roman"/>
          <w:sz w:val="22"/>
          <w:szCs w:val="22"/>
        </w:rPr>
        <w:t xml:space="preserve">,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>
        <w:rPr>
          <w:rFonts w:ascii="Times New Roman" w:hAnsi="Times New Roman"/>
          <w:sz w:val="22"/>
          <w:szCs w:val="22"/>
        </w:rPr>
        <w:t xml:space="preserve"> О.А. публично высказала в адрес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>
        <w:rPr>
          <w:rFonts w:ascii="Times New Roman" w:hAnsi="Times New Roman"/>
          <w:sz w:val="22"/>
          <w:szCs w:val="22"/>
        </w:rPr>
        <w:t xml:space="preserve"> оскорбление в грубой неприличной форме, используя нецензурные и бранные слова, </w:t>
      </w:r>
      <w:r w:rsidRPr="001D0644" w:rsidR="00400406">
        <w:rPr>
          <w:rFonts w:ascii="Times New Roman" w:hAnsi="Times New Roman"/>
          <w:sz w:val="22"/>
          <w:szCs w:val="22"/>
        </w:rPr>
        <w:t xml:space="preserve"> </w:t>
      </w:r>
      <w:r w:rsidRPr="001D0644" w:rsidR="00571708">
        <w:rPr>
          <w:rFonts w:ascii="Times New Roman" w:hAnsi="Times New Roman"/>
          <w:sz w:val="22"/>
          <w:szCs w:val="22"/>
        </w:rPr>
        <w:t xml:space="preserve">чем </w:t>
      </w:r>
      <w:r w:rsidRPr="001D0644" w:rsidR="00360BB1">
        <w:rPr>
          <w:rFonts w:ascii="Times New Roman" w:hAnsi="Times New Roman"/>
          <w:sz w:val="22"/>
          <w:szCs w:val="22"/>
        </w:rPr>
        <w:t>унизила</w:t>
      </w:r>
      <w:r w:rsidRPr="001D0644" w:rsidR="00571708">
        <w:rPr>
          <w:rFonts w:ascii="Times New Roman" w:hAnsi="Times New Roman"/>
          <w:sz w:val="22"/>
          <w:szCs w:val="22"/>
        </w:rPr>
        <w:t xml:space="preserve"> честь и достоинство последнего</w:t>
      </w:r>
      <w:r w:rsidRPr="001D0644">
        <w:rPr>
          <w:rFonts w:ascii="Times New Roman" w:hAnsi="Times New Roman"/>
          <w:sz w:val="22"/>
          <w:szCs w:val="22"/>
        </w:rPr>
        <w:t>.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По данному факту в</w:t>
      </w:r>
      <w:r w:rsidRPr="001D0644">
        <w:rPr>
          <w:rFonts w:ascii="Times New Roman" w:hAnsi="Times New Roman"/>
          <w:sz w:val="22"/>
          <w:szCs w:val="22"/>
        </w:rPr>
        <w:t xml:space="preserve"> отношении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9A51F3">
        <w:rPr>
          <w:rFonts w:ascii="Times New Roman" w:hAnsi="Times New Roman"/>
          <w:sz w:val="22"/>
          <w:szCs w:val="22"/>
        </w:rPr>
        <w:t xml:space="preserve"> О.А., </w:t>
      </w:r>
      <w:r w:rsidRPr="001D0644" w:rsidR="008765B8">
        <w:rPr>
          <w:rFonts w:ascii="Times New Roman" w:hAnsi="Times New Roman"/>
          <w:sz w:val="22"/>
          <w:szCs w:val="22"/>
        </w:rPr>
        <w:t>0</w:t>
      </w:r>
      <w:r w:rsidRPr="001D0644" w:rsidR="009A51F3">
        <w:rPr>
          <w:rFonts w:ascii="Times New Roman" w:hAnsi="Times New Roman"/>
          <w:sz w:val="22"/>
          <w:szCs w:val="22"/>
        </w:rPr>
        <w:t>4.05.1982</w:t>
      </w:r>
      <w:r w:rsidRPr="001D0644" w:rsidR="00AA204C">
        <w:rPr>
          <w:rFonts w:ascii="Times New Roman" w:hAnsi="Times New Roman"/>
          <w:sz w:val="22"/>
          <w:szCs w:val="22"/>
        </w:rPr>
        <w:t xml:space="preserve"> года</w:t>
      </w:r>
      <w:r w:rsidRPr="001D0644" w:rsidR="006368A2">
        <w:rPr>
          <w:rFonts w:ascii="Times New Roman" w:hAnsi="Times New Roman"/>
          <w:sz w:val="22"/>
          <w:szCs w:val="22"/>
        </w:rPr>
        <w:t>,</w:t>
      </w:r>
      <w:r w:rsidRPr="001D0644" w:rsidR="00D77939">
        <w:rPr>
          <w:rFonts w:ascii="Times New Roman" w:hAnsi="Times New Roman"/>
          <w:sz w:val="22"/>
          <w:szCs w:val="22"/>
        </w:rPr>
        <w:t xml:space="preserve"> заместител</w:t>
      </w:r>
      <w:r w:rsidRPr="001D0644" w:rsidR="009505D3">
        <w:rPr>
          <w:rFonts w:ascii="Times New Roman" w:hAnsi="Times New Roman"/>
          <w:sz w:val="22"/>
          <w:szCs w:val="22"/>
        </w:rPr>
        <w:t>ем</w:t>
      </w:r>
      <w:r w:rsidRPr="001D0644">
        <w:rPr>
          <w:rFonts w:ascii="Times New Roman" w:hAnsi="Times New Roman"/>
          <w:sz w:val="22"/>
          <w:szCs w:val="22"/>
        </w:rPr>
        <w:t xml:space="preserve"> прокурора Симферопольского района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8765B8">
        <w:rPr>
          <w:rFonts w:ascii="Times New Roman" w:hAnsi="Times New Roman"/>
          <w:sz w:val="22"/>
          <w:szCs w:val="22"/>
        </w:rPr>
        <w:t>ым</w:t>
      </w:r>
      <w:r w:rsidRPr="001D0644" w:rsidR="008765B8">
        <w:rPr>
          <w:rFonts w:ascii="Times New Roman" w:hAnsi="Times New Roman"/>
          <w:sz w:val="22"/>
          <w:szCs w:val="22"/>
        </w:rPr>
        <w:t xml:space="preserve"> Н.Н.</w:t>
      </w:r>
      <w:r w:rsidRPr="001D0644">
        <w:rPr>
          <w:rFonts w:ascii="Times New Roman" w:hAnsi="Times New Roman"/>
          <w:sz w:val="22"/>
          <w:szCs w:val="22"/>
        </w:rPr>
        <w:t xml:space="preserve"> возбуждено производство </w:t>
      </w:r>
      <w:r w:rsidRPr="001D0644" w:rsidR="006368A2">
        <w:rPr>
          <w:rFonts w:ascii="Times New Roman" w:hAnsi="Times New Roman"/>
          <w:sz w:val="22"/>
          <w:szCs w:val="22"/>
        </w:rPr>
        <w:t xml:space="preserve">по делу </w:t>
      </w:r>
      <w:r w:rsidRPr="001D0644">
        <w:rPr>
          <w:rFonts w:ascii="Times New Roman" w:hAnsi="Times New Roman"/>
          <w:sz w:val="22"/>
          <w:szCs w:val="22"/>
        </w:rPr>
        <w:t>об административном правонарушении по части 1 статьи</w:t>
      </w:r>
      <w:r w:rsidRPr="001D0644" w:rsidR="00AA204C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 xml:space="preserve">5.61 </w:t>
      </w:r>
      <w:r w:rsidRPr="001D0644" w:rsidR="006368A2">
        <w:rPr>
          <w:rFonts w:ascii="Times New Roman" w:hAnsi="Times New Roman"/>
          <w:sz w:val="22"/>
          <w:szCs w:val="22"/>
        </w:rPr>
        <w:t>КоАП РФ.</w:t>
      </w:r>
    </w:p>
    <w:p w:rsidR="009D0D37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В судебное заседание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8765B8">
        <w:rPr>
          <w:rFonts w:ascii="Times New Roman" w:hAnsi="Times New Roman"/>
          <w:sz w:val="22"/>
          <w:szCs w:val="22"/>
        </w:rPr>
        <w:t xml:space="preserve"> О.А.</w:t>
      </w:r>
      <w:r w:rsidRPr="001D0644">
        <w:rPr>
          <w:rFonts w:ascii="Times New Roman" w:hAnsi="Times New Roman"/>
          <w:sz w:val="22"/>
          <w:szCs w:val="22"/>
        </w:rPr>
        <w:t xml:space="preserve"> не явилась, направила в адрес суда ходатайство  с просьбой о рассмотрении дела в ее отсутствие, также указала </w:t>
      </w:r>
      <w:r w:rsidRPr="001D0644" w:rsidR="00D13733">
        <w:rPr>
          <w:rFonts w:ascii="Times New Roman" w:hAnsi="Times New Roman"/>
          <w:sz w:val="22"/>
          <w:szCs w:val="22"/>
        </w:rPr>
        <w:t xml:space="preserve"> своем ходатайстве </w:t>
      </w:r>
      <w:r w:rsidRPr="001D0644">
        <w:rPr>
          <w:rFonts w:ascii="Times New Roman" w:hAnsi="Times New Roman"/>
          <w:sz w:val="22"/>
          <w:szCs w:val="22"/>
        </w:rPr>
        <w:t>о полном признании вины.</w:t>
      </w:r>
      <w:r w:rsidRPr="001D0644" w:rsidR="008765B8">
        <w:rPr>
          <w:rFonts w:ascii="Times New Roman" w:hAnsi="Times New Roman"/>
          <w:sz w:val="22"/>
          <w:szCs w:val="22"/>
        </w:rPr>
        <w:t xml:space="preserve"> </w:t>
      </w:r>
    </w:p>
    <w:p w:rsidR="00E3565B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Потерпевший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8765B8">
        <w:rPr>
          <w:rFonts w:ascii="Times New Roman" w:hAnsi="Times New Roman"/>
          <w:sz w:val="22"/>
          <w:szCs w:val="22"/>
        </w:rPr>
        <w:t xml:space="preserve"> В.А.</w:t>
      </w:r>
      <w:r w:rsidRPr="001D0644">
        <w:rPr>
          <w:rFonts w:ascii="Times New Roman" w:hAnsi="Times New Roman"/>
          <w:sz w:val="22"/>
          <w:szCs w:val="22"/>
        </w:rPr>
        <w:t xml:space="preserve"> </w:t>
      </w:r>
      <w:r w:rsidRPr="001D0644" w:rsidR="000C790A">
        <w:rPr>
          <w:rFonts w:ascii="Times New Roman" w:hAnsi="Times New Roman"/>
          <w:sz w:val="22"/>
          <w:szCs w:val="22"/>
        </w:rPr>
        <w:t>не явил</w:t>
      </w:r>
      <w:r w:rsidRPr="001D0644">
        <w:rPr>
          <w:rFonts w:ascii="Times New Roman" w:hAnsi="Times New Roman"/>
          <w:sz w:val="22"/>
          <w:szCs w:val="22"/>
        </w:rPr>
        <w:t>ся в судебное заседание</w:t>
      </w:r>
      <w:r w:rsidRPr="001D0644" w:rsidR="000C790A">
        <w:rPr>
          <w:rFonts w:ascii="Times New Roman" w:hAnsi="Times New Roman"/>
          <w:sz w:val="22"/>
          <w:szCs w:val="22"/>
        </w:rPr>
        <w:t>, о дате, време</w:t>
      </w:r>
      <w:r w:rsidRPr="001D0644">
        <w:rPr>
          <w:rFonts w:ascii="Times New Roman" w:hAnsi="Times New Roman"/>
          <w:sz w:val="22"/>
          <w:szCs w:val="22"/>
        </w:rPr>
        <w:t>ни и месте рассмотрения дел</w:t>
      </w:r>
      <w:r w:rsidRPr="001D0644" w:rsidR="000C790A">
        <w:rPr>
          <w:rFonts w:ascii="Times New Roman" w:hAnsi="Times New Roman"/>
          <w:sz w:val="22"/>
          <w:szCs w:val="22"/>
        </w:rPr>
        <w:t xml:space="preserve"> извещен надлежащим образом, причины неявки суду не </w:t>
      </w:r>
      <w:r w:rsidRPr="001D0644">
        <w:rPr>
          <w:rFonts w:ascii="Times New Roman" w:hAnsi="Times New Roman"/>
          <w:sz w:val="22"/>
          <w:szCs w:val="22"/>
        </w:rPr>
        <w:t>известны</w:t>
      </w:r>
      <w:r w:rsidRPr="001D0644" w:rsidR="000C790A">
        <w:rPr>
          <w:rFonts w:ascii="Times New Roman" w:hAnsi="Times New Roman"/>
          <w:sz w:val="22"/>
          <w:szCs w:val="22"/>
        </w:rPr>
        <w:t>.</w:t>
      </w:r>
      <w:r w:rsidRPr="001D0644">
        <w:rPr>
          <w:rFonts w:ascii="Times New Roman" w:hAnsi="Times New Roman"/>
          <w:sz w:val="22"/>
          <w:szCs w:val="22"/>
        </w:rPr>
        <w:t xml:space="preserve"> Однако</w:t>
      </w:r>
      <w:r w:rsidRPr="001D0644">
        <w:rPr>
          <w:rFonts w:ascii="Times New Roman" w:hAnsi="Times New Roman"/>
          <w:sz w:val="22"/>
          <w:szCs w:val="22"/>
        </w:rPr>
        <w:t>,</w:t>
      </w:r>
      <w:r w:rsidRPr="001D0644">
        <w:rPr>
          <w:rFonts w:ascii="Times New Roman" w:hAnsi="Times New Roman"/>
          <w:sz w:val="22"/>
          <w:szCs w:val="22"/>
        </w:rPr>
        <w:t xml:space="preserve"> </w:t>
      </w:r>
      <w:r w:rsidRPr="001D0644" w:rsidR="008765B8">
        <w:rPr>
          <w:rFonts w:ascii="Times New Roman" w:hAnsi="Times New Roman"/>
          <w:sz w:val="22"/>
          <w:szCs w:val="22"/>
        </w:rPr>
        <w:t xml:space="preserve"> в адрес судебного участка </w:t>
      </w:r>
      <w:r w:rsidRPr="001D0644">
        <w:rPr>
          <w:rFonts w:ascii="Times New Roman" w:hAnsi="Times New Roman"/>
          <w:sz w:val="22"/>
          <w:szCs w:val="22"/>
        </w:rPr>
        <w:t xml:space="preserve">направил </w:t>
      </w:r>
      <w:r w:rsidRPr="001D0644" w:rsidR="004A2256">
        <w:rPr>
          <w:rFonts w:ascii="Times New Roman" w:hAnsi="Times New Roman"/>
          <w:sz w:val="22"/>
          <w:szCs w:val="22"/>
        </w:rPr>
        <w:t>письменные пояснения, приобщенные к материалам дела.</w:t>
      </w:r>
    </w:p>
    <w:p w:rsidR="00ED67C9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П</w:t>
      </w:r>
      <w:r w:rsidRPr="001D0644">
        <w:rPr>
          <w:rFonts w:ascii="Times New Roman" w:hAnsi="Times New Roman"/>
          <w:sz w:val="22"/>
          <w:szCs w:val="22"/>
        </w:rPr>
        <w:t>омощник прокурора Симферопольского р-на Республики Крым</w:t>
      </w:r>
      <w:r w:rsidRPr="001D0644">
        <w:rPr>
          <w:rFonts w:ascii="Times New Roman" w:hAnsi="Times New Roman"/>
          <w:sz w:val="22"/>
          <w:szCs w:val="22"/>
        </w:rPr>
        <w:t xml:space="preserve"> не явился о дате, времени и месте рассмотрения дела был извещен надлежащим образом.</w:t>
      </w:r>
    </w:p>
    <w:p w:rsidR="00B0006B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На основании ч.1 ст.25.1 КоАП РФ дело об административном правонарушении рассматривается в отсутствие привлекаемого лица при </w:t>
      </w:r>
      <w:r w:rsidRPr="001D0644" w:rsidR="000E4E67">
        <w:rPr>
          <w:rFonts w:ascii="Times New Roman" w:hAnsi="Times New Roman"/>
          <w:sz w:val="22"/>
          <w:szCs w:val="22"/>
        </w:rPr>
        <w:t xml:space="preserve">его </w:t>
      </w:r>
      <w:r w:rsidRPr="001D0644">
        <w:rPr>
          <w:rFonts w:ascii="Times New Roman" w:hAnsi="Times New Roman"/>
          <w:sz w:val="22"/>
          <w:szCs w:val="22"/>
        </w:rPr>
        <w:t>надлежащем извещении о месте и времени рассмотрения дела и если от лица не поступило ходатайство об отложении рассмотрения дела</w:t>
      </w:r>
      <w:r w:rsidRPr="001D0644" w:rsidR="000E4E67">
        <w:rPr>
          <w:rFonts w:ascii="Times New Roman" w:hAnsi="Times New Roman"/>
          <w:sz w:val="22"/>
          <w:szCs w:val="22"/>
        </w:rPr>
        <w:t>.</w:t>
      </w:r>
      <w:r w:rsidRPr="001D0644">
        <w:rPr>
          <w:rFonts w:ascii="Times New Roman" w:hAnsi="Times New Roman"/>
          <w:sz w:val="22"/>
          <w:szCs w:val="22"/>
        </w:rPr>
        <w:t xml:space="preserve"> 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Изучив постановление о возбуждении дела об административном правонарушении</w:t>
      </w:r>
      <w:r w:rsidRPr="001D0644" w:rsidR="004E68BF">
        <w:rPr>
          <w:rFonts w:ascii="Times New Roman" w:hAnsi="Times New Roman"/>
          <w:sz w:val="22"/>
          <w:szCs w:val="22"/>
        </w:rPr>
        <w:t xml:space="preserve"> в отношении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D13733">
        <w:rPr>
          <w:rFonts w:ascii="Times New Roman" w:hAnsi="Times New Roman"/>
          <w:sz w:val="22"/>
          <w:szCs w:val="22"/>
        </w:rPr>
        <w:t xml:space="preserve"> О.А.</w:t>
      </w:r>
      <w:r w:rsidRPr="001D0644">
        <w:rPr>
          <w:rFonts w:ascii="Times New Roman" w:hAnsi="Times New Roman"/>
          <w:sz w:val="22"/>
          <w:szCs w:val="22"/>
        </w:rPr>
        <w:t>, и оценив все имеющиеся по делу доказательства в их совокупности, мировой судья приходит к следующ</w:t>
      </w:r>
      <w:r w:rsidRPr="001D0644" w:rsidR="001D0D77">
        <w:rPr>
          <w:rFonts w:ascii="Times New Roman" w:hAnsi="Times New Roman"/>
          <w:sz w:val="22"/>
          <w:szCs w:val="22"/>
        </w:rPr>
        <w:t>ему.</w:t>
      </w:r>
      <w:r w:rsidRPr="001D0644">
        <w:rPr>
          <w:rFonts w:ascii="Times New Roman" w:hAnsi="Times New Roman"/>
          <w:sz w:val="22"/>
          <w:szCs w:val="22"/>
        </w:rPr>
        <w:t xml:space="preserve"> 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В соответствии с частью 1 статьи 2.1 Кодекса Российской Федерации об административных правонарушениях административным правонарушением признается </w:t>
      </w:r>
      <w:r w:rsidRPr="001D0644">
        <w:rPr>
          <w:rFonts w:ascii="Times New Roman" w:hAnsi="Times New Roman"/>
          <w:sz w:val="22"/>
          <w:szCs w:val="22"/>
        </w:rPr>
        <w:t>противоправное</w:t>
      </w:r>
      <w:r w:rsidRPr="001D0644">
        <w:rPr>
          <w:rFonts w:ascii="Times New Roman" w:hAnsi="Times New Roman"/>
          <w:sz w:val="22"/>
          <w:szCs w:val="22"/>
        </w:rPr>
        <w:t>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Часть 1 ст</w:t>
      </w:r>
      <w:r w:rsidRPr="001D0644" w:rsidR="0087647E">
        <w:rPr>
          <w:rFonts w:ascii="Times New Roman" w:hAnsi="Times New Roman"/>
          <w:sz w:val="22"/>
          <w:szCs w:val="22"/>
        </w:rPr>
        <w:t>атьи</w:t>
      </w:r>
      <w:r w:rsidRPr="001D0644">
        <w:rPr>
          <w:rFonts w:ascii="Times New Roman" w:hAnsi="Times New Roman"/>
          <w:sz w:val="22"/>
          <w:szCs w:val="22"/>
        </w:rPr>
        <w:t xml:space="preserve"> 5.61 Кодекса Российской Федерации об административных правонарушениях предусматривает административную ответственность за </w:t>
      </w:r>
      <w:r w:rsidRPr="001D0644" w:rsidR="006F5EA7">
        <w:rPr>
          <w:rFonts w:ascii="Times New Roman" w:hAnsi="Times New Roman"/>
          <w:sz w:val="22"/>
          <w:szCs w:val="22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</w:t>
      </w:r>
      <w:r w:rsidRPr="001D0644">
        <w:rPr>
          <w:rFonts w:ascii="Times New Roman" w:hAnsi="Times New Roman"/>
          <w:sz w:val="22"/>
          <w:szCs w:val="22"/>
        </w:rPr>
        <w:t xml:space="preserve"> и влечет наложение административного штрафа на граждан </w:t>
      </w:r>
      <w:r w:rsidRPr="001D0644" w:rsidR="006F5EA7">
        <w:rPr>
          <w:rFonts w:ascii="Times New Roman" w:hAnsi="Times New Roman"/>
          <w:sz w:val="22"/>
          <w:szCs w:val="22"/>
        </w:rPr>
        <w:t>в размере от трех тысяч до пяти тысяч рублей</w:t>
      </w:r>
      <w:r w:rsidRPr="001D0644">
        <w:rPr>
          <w:rFonts w:ascii="Times New Roman" w:hAnsi="Times New Roman"/>
          <w:sz w:val="22"/>
          <w:szCs w:val="22"/>
        </w:rPr>
        <w:t>.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Норма названной статьи направлена на защиту личных неимущественных прав граждан. Объективная сторона административного правонарушения, предусмотренного ч. 1 ст. 5.61 Кодекса Российской Федерации об административных правонарушениях, выражается в оскорблении, т.е. в унижении чести и достоинства другого лица, выраженного в неприличной </w:t>
      </w:r>
      <w:r w:rsidRPr="001D0644" w:rsidR="006F5EA7">
        <w:rPr>
          <w:rFonts w:ascii="Times New Roman" w:hAnsi="Times New Roman"/>
          <w:sz w:val="22"/>
          <w:szCs w:val="22"/>
        </w:rPr>
        <w:t>или иной противоречащей общепринятым нормам морали и нравственности форме</w:t>
      </w:r>
      <w:r w:rsidRPr="001D0644">
        <w:rPr>
          <w:rFonts w:ascii="Times New Roman" w:hAnsi="Times New Roman"/>
          <w:sz w:val="22"/>
          <w:szCs w:val="22"/>
        </w:rPr>
        <w:t>.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1D0644">
        <w:rPr>
          <w:rFonts w:ascii="Times New Roman" w:hAnsi="Times New Roman"/>
          <w:sz w:val="22"/>
          <w:szCs w:val="22"/>
        </w:rPr>
        <w:t>в</w:t>
      </w:r>
      <w:r w:rsidRPr="001D0644">
        <w:rPr>
          <w:rFonts w:ascii="Times New Roman" w:hAnsi="Times New Roman"/>
          <w:sz w:val="22"/>
          <w:szCs w:val="22"/>
        </w:rPr>
        <w:t xml:space="preserve"> своих собственных.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Однако</w:t>
      </w:r>
      <w:r w:rsidRPr="001D0644" w:rsidR="00D13733">
        <w:rPr>
          <w:rFonts w:ascii="Times New Roman" w:hAnsi="Times New Roman"/>
          <w:sz w:val="22"/>
          <w:szCs w:val="22"/>
        </w:rPr>
        <w:t>,</w:t>
      </w:r>
      <w:r w:rsidRPr="001D0644" w:rsidR="00D13733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 xml:space="preserve"> 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91480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Оскорбление представляет собой разновидность психического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</w:t>
      </w:r>
    </w:p>
    <w:p w:rsidR="0091480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Оскорбление может быть выражено устно, например, в виде ругательств, или же письменно в виде адресованных гражданину записок или писем неприличного содержания. Также оскорбление может выражаться и в физических действиях. Такие действия унижают честь и достоинство человека, которые, соответственно, выступают объектом данного правонарушения. 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Объективная сторона оскорбления заключается в действиях, которые унижают честь и достоинство определенного лица в неприличной </w:t>
      </w:r>
      <w:r w:rsidRPr="001D0644" w:rsidR="006F5EA7">
        <w:rPr>
          <w:rFonts w:ascii="Times New Roman" w:hAnsi="Times New Roman"/>
          <w:sz w:val="22"/>
          <w:szCs w:val="22"/>
        </w:rPr>
        <w:t>или иной противоречащей общепринятым нормам морали и нравственности форме</w:t>
      </w:r>
      <w:r w:rsidRPr="001D0644">
        <w:rPr>
          <w:rFonts w:ascii="Times New Roman" w:hAnsi="Times New Roman"/>
          <w:sz w:val="22"/>
          <w:szCs w:val="22"/>
        </w:rPr>
        <w:t xml:space="preserve">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Субъективная сторона оскорбления характеризуется умышленной виной, виновный осознает, что наносит оскорбление другому лицу и желает совершить соответствующее деяние. </w:t>
      </w:r>
    </w:p>
    <w:p w:rsidR="005F2A47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Как </w:t>
      </w:r>
      <w:r w:rsidRPr="001D0644" w:rsidR="0090741A">
        <w:rPr>
          <w:rFonts w:ascii="Times New Roman" w:hAnsi="Times New Roman"/>
          <w:sz w:val="22"/>
          <w:szCs w:val="22"/>
        </w:rPr>
        <w:t>установлено судом</w:t>
      </w:r>
      <w:r w:rsidRPr="001D0644">
        <w:rPr>
          <w:rFonts w:ascii="Times New Roman" w:hAnsi="Times New Roman"/>
          <w:sz w:val="22"/>
          <w:szCs w:val="22"/>
        </w:rPr>
        <w:t xml:space="preserve">, </w:t>
      </w:r>
      <w:r w:rsidRPr="001D0644">
        <w:rPr>
          <w:rFonts w:ascii="Times New Roman" w:hAnsi="Times New Roman"/>
          <w:sz w:val="22"/>
          <w:szCs w:val="22"/>
        </w:rPr>
        <w:t xml:space="preserve">09.08.2025 года в 15 часов 00 минут по адресу: Республика Крым, Симферопольский район, </w:t>
      </w:r>
      <w:r w:rsidRPr="001D0644">
        <w:rPr>
          <w:rFonts w:ascii="Times New Roman" w:hAnsi="Times New Roman"/>
          <w:sz w:val="22"/>
          <w:szCs w:val="22"/>
        </w:rPr>
        <w:t>Урожайновское</w:t>
      </w:r>
      <w:r w:rsidRPr="001D0644">
        <w:rPr>
          <w:rFonts w:ascii="Times New Roman" w:hAnsi="Times New Roman"/>
          <w:sz w:val="22"/>
          <w:szCs w:val="22"/>
        </w:rPr>
        <w:t xml:space="preserve"> сельское поселение, СНТ «Поляна»</w:t>
      </w:r>
      <w:r w:rsidRPr="001D0644" w:rsidR="00D13733">
        <w:rPr>
          <w:rFonts w:ascii="Times New Roman" w:hAnsi="Times New Roman"/>
          <w:sz w:val="22"/>
          <w:szCs w:val="22"/>
        </w:rPr>
        <w:t xml:space="preserve">, </w:t>
      </w:r>
      <w:r w:rsidRPr="001D0644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>ул</w:t>
      </w:r>
      <w:r w:rsidRPr="001D0644">
        <w:rPr>
          <w:rFonts w:ascii="Times New Roman" w:hAnsi="Times New Roman"/>
          <w:sz w:val="22"/>
          <w:szCs w:val="22"/>
        </w:rPr>
        <w:t>.Ц</w:t>
      </w:r>
      <w:r w:rsidRPr="001D0644">
        <w:rPr>
          <w:rFonts w:ascii="Times New Roman" w:hAnsi="Times New Roman"/>
          <w:sz w:val="22"/>
          <w:szCs w:val="22"/>
        </w:rPr>
        <w:t>веточная</w:t>
      </w:r>
      <w:r w:rsidRPr="001D0644">
        <w:rPr>
          <w:rFonts w:ascii="Times New Roman" w:hAnsi="Times New Roman"/>
          <w:sz w:val="22"/>
          <w:szCs w:val="22"/>
        </w:rPr>
        <w:t xml:space="preserve">, д. 27,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>
        <w:rPr>
          <w:rFonts w:ascii="Times New Roman" w:hAnsi="Times New Roman"/>
          <w:sz w:val="22"/>
          <w:szCs w:val="22"/>
        </w:rPr>
        <w:t xml:space="preserve"> О.А. публично высказала в адрес </w:t>
      </w:r>
      <w:r w:rsidRPr="001D0644" w:rsidR="00D13733">
        <w:rPr>
          <w:rFonts w:ascii="Times New Roman" w:hAnsi="Times New Roman"/>
          <w:sz w:val="22"/>
          <w:szCs w:val="22"/>
        </w:rPr>
        <w:t xml:space="preserve"> потерпевшего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>
        <w:rPr>
          <w:rFonts w:ascii="Times New Roman" w:hAnsi="Times New Roman"/>
          <w:sz w:val="22"/>
          <w:szCs w:val="22"/>
        </w:rPr>
        <w:t xml:space="preserve"> В.А. оскорбление в грубой неприличной форме, используя нецензурные и бранные слова,  чем унизила честь и достоинство последнего.</w:t>
      </w:r>
    </w:p>
    <w:p w:rsidR="0091480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Из материалов дела следует, что </w:t>
      </w:r>
      <w:r w:rsidRPr="001D0644" w:rsidR="00D13733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 xml:space="preserve">по поступившему заявлению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5F2A47">
        <w:rPr>
          <w:rFonts w:ascii="Times New Roman" w:hAnsi="Times New Roman"/>
          <w:sz w:val="22"/>
          <w:szCs w:val="22"/>
        </w:rPr>
        <w:t xml:space="preserve"> В.А.</w:t>
      </w:r>
      <w:r w:rsidRPr="001D0644">
        <w:rPr>
          <w:rFonts w:ascii="Times New Roman" w:hAnsi="Times New Roman"/>
          <w:sz w:val="22"/>
          <w:szCs w:val="22"/>
        </w:rPr>
        <w:t xml:space="preserve"> проведена проверка, результаты которой явились достаточными для вынесения </w:t>
      </w:r>
      <w:r w:rsidRPr="001D0644" w:rsidR="004E68BF">
        <w:rPr>
          <w:rFonts w:ascii="Times New Roman" w:hAnsi="Times New Roman"/>
          <w:sz w:val="22"/>
          <w:szCs w:val="22"/>
        </w:rPr>
        <w:t>заместител</w:t>
      </w:r>
      <w:r w:rsidRPr="001D0644" w:rsidR="00B17A3B">
        <w:rPr>
          <w:rFonts w:ascii="Times New Roman" w:hAnsi="Times New Roman"/>
          <w:sz w:val="22"/>
          <w:szCs w:val="22"/>
        </w:rPr>
        <w:t xml:space="preserve">ем </w:t>
      </w:r>
      <w:r w:rsidRPr="001D0644">
        <w:rPr>
          <w:rFonts w:ascii="Times New Roman" w:hAnsi="Times New Roman"/>
          <w:sz w:val="22"/>
          <w:szCs w:val="22"/>
        </w:rPr>
        <w:t>прокурора Симферопольского района</w:t>
      </w:r>
      <w:r w:rsidRPr="001D0644" w:rsidR="00D13733">
        <w:rPr>
          <w:rFonts w:ascii="Times New Roman" w:hAnsi="Times New Roman"/>
          <w:sz w:val="22"/>
          <w:szCs w:val="22"/>
        </w:rPr>
        <w:t xml:space="preserve"> Республики Крым 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5F2A47">
        <w:rPr>
          <w:rFonts w:ascii="Times New Roman" w:hAnsi="Times New Roman"/>
          <w:sz w:val="22"/>
          <w:szCs w:val="22"/>
        </w:rPr>
        <w:t>ым</w:t>
      </w:r>
      <w:r w:rsidRPr="001D0644" w:rsidR="005F2A47">
        <w:rPr>
          <w:rFonts w:ascii="Times New Roman" w:hAnsi="Times New Roman"/>
          <w:sz w:val="22"/>
          <w:szCs w:val="22"/>
        </w:rPr>
        <w:t xml:space="preserve"> Н.Н.</w:t>
      </w:r>
      <w:r w:rsidRPr="001D0644">
        <w:rPr>
          <w:rFonts w:ascii="Times New Roman" w:hAnsi="Times New Roman"/>
          <w:sz w:val="22"/>
          <w:szCs w:val="22"/>
        </w:rPr>
        <w:t xml:space="preserve"> постановления о возбуждении производства по части 1 статьи 5.61 Кодекса Российской Федерации об административных правонарушениях в отношении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5F2A47">
        <w:rPr>
          <w:rFonts w:ascii="Times New Roman" w:hAnsi="Times New Roman"/>
          <w:sz w:val="22"/>
          <w:szCs w:val="22"/>
        </w:rPr>
        <w:t xml:space="preserve"> О.А.</w:t>
      </w:r>
      <w:r w:rsidRPr="001D0644" w:rsidR="00D13733">
        <w:rPr>
          <w:rFonts w:ascii="Times New Roman" w:hAnsi="Times New Roman"/>
          <w:sz w:val="22"/>
          <w:szCs w:val="22"/>
        </w:rPr>
        <w:t xml:space="preserve">, </w:t>
      </w:r>
      <w:r w:rsidRPr="001D0644">
        <w:rPr>
          <w:rFonts w:ascii="Times New Roman" w:hAnsi="Times New Roman"/>
          <w:sz w:val="22"/>
          <w:szCs w:val="22"/>
        </w:rPr>
        <w:t xml:space="preserve">что соответствует положениям статьи 28.1 Кодекса Российской Федерации об административных правонарушениях. 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Действия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5F2A47">
        <w:rPr>
          <w:rFonts w:ascii="Times New Roman" w:hAnsi="Times New Roman"/>
          <w:sz w:val="22"/>
          <w:szCs w:val="22"/>
        </w:rPr>
        <w:t xml:space="preserve"> О.А.</w:t>
      </w:r>
      <w:r w:rsidRPr="001D0644" w:rsidR="0090741A">
        <w:rPr>
          <w:rFonts w:ascii="Times New Roman" w:hAnsi="Times New Roman"/>
          <w:sz w:val="22"/>
          <w:szCs w:val="22"/>
        </w:rPr>
        <w:t xml:space="preserve">, </w:t>
      </w:r>
      <w:r w:rsidRPr="001D0644">
        <w:rPr>
          <w:rFonts w:ascii="Times New Roman" w:hAnsi="Times New Roman"/>
          <w:sz w:val="22"/>
          <w:szCs w:val="22"/>
        </w:rPr>
        <w:t>выразившиеся в оскорблении потерпевше</w:t>
      </w:r>
      <w:r w:rsidRPr="001D0644" w:rsidR="003366B3">
        <w:rPr>
          <w:rFonts w:ascii="Times New Roman" w:hAnsi="Times New Roman"/>
          <w:sz w:val="22"/>
          <w:szCs w:val="22"/>
        </w:rPr>
        <w:t>го</w:t>
      </w:r>
      <w:r w:rsidRPr="001D0644" w:rsidR="00D13733">
        <w:rPr>
          <w:rFonts w:ascii="Times New Roman" w:hAnsi="Times New Roman"/>
          <w:sz w:val="22"/>
          <w:szCs w:val="22"/>
        </w:rPr>
        <w:t xml:space="preserve">, </w:t>
      </w:r>
      <w:r w:rsidRPr="001D0644">
        <w:rPr>
          <w:rFonts w:ascii="Times New Roman" w:hAnsi="Times New Roman"/>
          <w:sz w:val="22"/>
          <w:szCs w:val="22"/>
        </w:rPr>
        <w:t xml:space="preserve"> образуют объективную сторону состава административного правонарушения, предусмотренного ч. 1 ст. 5.61 Кодекса Российской Федерации об административных правонарушениях, поскольку </w:t>
      </w:r>
      <w:r w:rsidRPr="001D0644" w:rsidR="004F1368">
        <w:rPr>
          <w:rFonts w:ascii="Times New Roman" w:hAnsi="Times New Roman"/>
          <w:sz w:val="22"/>
          <w:szCs w:val="22"/>
        </w:rPr>
        <w:t>ею</w:t>
      </w:r>
      <w:r w:rsidRPr="001D0644">
        <w:rPr>
          <w:rFonts w:ascii="Times New Roman" w:hAnsi="Times New Roman"/>
          <w:sz w:val="22"/>
          <w:szCs w:val="22"/>
        </w:rPr>
        <w:t>, умышленно, в адрес потерпевш</w:t>
      </w:r>
      <w:r w:rsidRPr="001D0644" w:rsidR="003366B3">
        <w:rPr>
          <w:rFonts w:ascii="Times New Roman" w:hAnsi="Times New Roman"/>
          <w:sz w:val="22"/>
          <w:szCs w:val="22"/>
        </w:rPr>
        <w:t>его</w:t>
      </w:r>
      <w:r w:rsidRPr="001D0644">
        <w:rPr>
          <w:rFonts w:ascii="Times New Roman" w:hAnsi="Times New Roman"/>
          <w:sz w:val="22"/>
          <w:szCs w:val="22"/>
        </w:rPr>
        <w:t xml:space="preserve"> были высказаны выражения, слова которых содержали циничную форму унижения </w:t>
      </w:r>
      <w:r w:rsidRPr="001D0644" w:rsidR="003366B3">
        <w:rPr>
          <w:rFonts w:ascii="Times New Roman" w:hAnsi="Times New Roman"/>
          <w:sz w:val="22"/>
          <w:szCs w:val="22"/>
        </w:rPr>
        <w:t>его</w:t>
      </w:r>
      <w:r w:rsidRPr="001D0644" w:rsidR="0090741A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>чести и достоинства</w:t>
      </w:r>
      <w:r w:rsidRPr="001D0644" w:rsidR="0090741A">
        <w:rPr>
          <w:rFonts w:ascii="Times New Roman" w:hAnsi="Times New Roman"/>
          <w:sz w:val="22"/>
          <w:szCs w:val="22"/>
        </w:rPr>
        <w:t xml:space="preserve"> и были восприняты </w:t>
      </w:r>
      <w:r w:rsidRPr="001D0644" w:rsidR="003366B3">
        <w:rPr>
          <w:rFonts w:ascii="Times New Roman" w:hAnsi="Times New Roman"/>
          <w:sz w:val="22"/>
          <w:szCs w:val="22"/>
        </w:rPr>
        <w:t>им</w:t>
      </w:r>
      <w:r w:rsidRPr="001D0644" w:rsidR="0090741A">
        <w:rPr>
          <w:rFonts w:ascii="Times New Roman" w:hAnsi="Times New Roman"/>
          <w:sz w:val="22"/>
          <w:szCs w:val="22"/>
        </w:rPr>
        <w:t xml:space="preserve"> как оскорбление, вызвавшее обиду и расстройство</w:t>
      </w:r>
      <w:r w:rsidRPr="001D0644">
        <w:rPr>
          <w:rFonts w:ascii="Times New Roman" w:hAnsi="Times New Roman"/>
          <w:sz w:val="22"/>
          <w:szCs w:val="22"/>
        </w:rPr>
        <w:t>.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Факт совершения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5F2A47">
        <w:rPr>
          <w:rFonts w:ascii="Times New Roman" w:hAnsi="Times New Roman"/>
          <w:sz w:val="22"/>
          <w:szCs w:val="22"/>
        </w:rPr>
        <w:t xml:space="preserve"> О.А.</w:t>
      </w:r>
      <w:r w:rsidRPr="001D0644" w:rsidR="00CB2D06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>указанного административного правонарушения, подтверждается:</w:t>
      </w:r>
      <w:r w:rsidRPr="001D0644">
        <w:rPr>
          <w:rFonts w:ascii="Times New Roman" w:hAnsi="Times New Roman"/>
          <w:sz w:val="22"/>
          <w:szCs w:val="22"/>
        </w:rPr>
        <w:t xml:space="preserve"> 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-</w:t>
      </w:r>
      <w:r w:rsidRPr="001D0644" w:rsidR="007343F4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>постановлением</w:t>
      </w:r>
      <w:r w:rsidRPr="001D0644" w:rsidR="00D13733">
        <w:rPr>
          <w:rFonts w:ascii="Times New Roman" w:hAnsi="Times New Roman"/>
          <w:sz w:val="22"/>
          <w:szCs w:val="22"/>
        </w:rPr>
        <w:t xml:space="preserve"> заместителя прокурора Симферопольского района  Республики Крым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D13733">
        <w:rPr>
          <w:rFonts w:ascii="Times New Roman" w:hAnsi="Times New Roman"/>
          <w:sz w:val="22"/>
          <w:szCs w:val="22"/>
        </w:rPr>
        <w:t>ым</w:t>
      </w:r>
      <w:r w:rsidRPr="001D0644" w:rsidR="00D13733">
        <w:rPr>
          <w:rFonts w:ascii="Times New Roman" w:hAnsi="Times New Roman"/>
          <w:sz w:val="22"/>
          <w:szCs w:val="22"/>
        </w:rPr>
        <w:t xml:space="preserve"> Н.Н.</w:t>
      </w:r>
      <w:r w:rsidRPr="001D0644">
        <w:rPr>
          <w:rFonts w:ascii="Times New Roman" w:hAnsi="Times New Roman"/>
          <w:sz w:val="22"/>
          <w:szCs w:val="22"/>
        </w:rPr>
        <w:t xml:space="preserve"> от </w:t>
      </w:r>
      <w:r w:rsidRPr="001D0644" w:rsidR="005F2A47">
        <w:rPr>
          <w:rFonts w:ascii="Times New Roman" w:hAnsi="Times New Roman"/>
          <w:sz w:val="22"/>
          <w:szCs w:val="22"/>
        </w:rPr>
        <w:t>20.08.2025</w:t>
      </w:r>
      <w:r w:rsidRPr="001D0644" w:rsidR="00E7521E">
        <w:rPr>
          <w:rFonts w:ascii="Times New Roman" w:hAnsi="Times New Roman"/>
          <w:sz w:val="22"/>
          <w:szCs w:val="22"/>
        </w:rPr>
        <w:t xml:space="preserve"> г.</w:t>
      </w:r>
      <w:r w:rsidRPr="001D0644" w:rsidR="00803197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>о возбуждении дела об администрати</w:t>
      </w:r>
      <w:r w:rsidRPr="001D0644" w:rsidR="00E7521E">
        <w:rPr>
          <w:rFonts w:ascii="Times New Roman" w:hAnsi="Times New Roman"/>
          <w:sz w:val="22"/>
          <w:szCs w:val="22"/>
        </w:rPr>
        <w:t xml:space="preserve">вном правонарушении в отношении </w:t>
      </w:r>
      <w:r w:rsidRPr="001D0644" w:rsidR="003366B3">
        <w:rPr>
          <w:rFonts w:ascii="Times New Roman" w:hAnsi="Times New Roman"/>
          <w:sz w:val="22"/>
          <w:szCs w:val="22"/>
        </w:rPr>
        <w:t>(</w:t>
      </w:r>
      <w:r w:rsidRPr="001D0644" w:rsidR="003366B3">
        <w:rPr>
          <w:rFonts w:ascii="Times New Roman" w:hAnsi="Times New Roman"/>
          <w:sz w:val="22"/>
          <w:szCs w:val="22"/>
        </w:rPr>
        <w:t>л.д</w:t>
      </w:r>
      <w:r w:rsidRPr="001D0644" w:rsidR="003366B3">
        <w:rPr>
          <w:rFonts w:ascii="Times New Roman" w:hAnsi="Times New Roman"/>
          <w:sz w:val="22"/>
          <w:szCs w:val="22"/>
        </w:rPr>
        <w:t xml:space="preserve">. </w:t>
      </w:r>
      <w:r w:rsidRPr="001D0644" w:rsidR="00803197">
        <w:rPr>
          <w:rFonts w:ascii="Times New Roman" w:hAnsi="Times New Roman"/>
          <w:sz w:val="22"/>
          <w:szCs w:val="22"/>
        </w:rPr>
        <w:t>1-</w:t>
      </w:r>
      <w:r w:rsidRPr="001D0644" w:rsidR="005F2A47">
        <w:rPr>
          <w:rFonts w:ascii="Times New Roman" w:hAnsi="Times New Roman"/>
          <w:sz w:val="22"/>
          <w:szCs w:val="22"/>
        </w:rPr>
        <w:t>3</w:t>
      </w:r>
      <w:r w:rsidRPr="001D0644" w:rsidR="003366B3">
        <w:rPr>
          <w:rFonts w:ascii="Times New Roman" w:hAnsi="Times New Roman"/>
          <w:sz w:val="22"/>
          <w:szCs w:val="22"/>
        </w:rPr>
        <w:t>)</w:t>
      </w:r>
      <w:r w:rsidRPr="001D0644" w:rsidR="0087647E">
        <w:rPr>
          <w:rFonts w:ascii="Times New Roman" w:hAnsi="Times New Roman"/>
          <w:sz w:val="22"/>
          <w:szCs w:val="22"/>
        </w:rPr>
        <w:t>;</w:t>
      </w:r>
    </w:p>
    <w:p w:rsidR="00D13733" w:rsidRPr="001D0644" w:rsidP="00D13733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-  письменными объяснениями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>
        <w:rPr>
          <w:rFonts w:ascii="Times New Roman" w:hAnsi="Times New Roman"/>
          <w:sz w:val="22"/>
          <w:szCs w:val="22"/>
        </w:rPr>
        <w:t xml:space="preserve"> О.А (</w:t>
      </w:r>
      <w:r w:rsidRPr="001D0644">
        <w:rPr>
          <w:rFonts w:ascii="Times New Roman" w:hAnsi="Times New Roman"/>
          <w:sz w:val="22"/>
          <w:szCs w:val="22"/>
        </w:rPr>
        <w:t>л.д</w:t>
      </w:r>
      <w:r w:rsidRPr="001D0644">
        <w:rPr>
          <w:rFonts w:ascii="Times New Roman" w:hAnsi="Times New Roman"/>
          <w:sz w:val="22"/>
          <w:szCs w:val="22"/>
        </w:rPr>
        <w:t>. 9);</w:t>
      </w:r>
    </w:p>
    <w:p w:rsidR="00236449" w:rsidRPr="001D0644" w:rsidP="0023644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- копией заявления о возбуждении дела об административном правонарушении, проведении прокурорской проверки и принятия прокурорского реагирования от </w:t>
      </w:r>
      <w:r w:rsidRPr="001D0644" w:rsidR="005F2A47">
        <w:rPr>
          <w:rFonts w:ascii="Times New Roman" w:hAnsi="Times New Roman"/>
          <w:sz w:val="22"/>
          <w:szCs w:val="22"/>
        </w:rPr>
        <w:t>19</w:t>
      </w:r>
      <w:r w:rsidRPr="001D0644">
        <w:rPr>
          <w:rFonts w:ascii="Times New Roman" w:hAnsi="Times New Roman"/>
          <w:sz w:val="22"/>
          <w:szCs w:val="22"/>
        </w:rPr>
        <w:t>.08.202</w:t>
      </w:r>
      <w:r w:rsidRPr="001D0644" w:rsidR="005F2A47">
        <w:rPr>
          <w:rFonts w:ascii="Times New Roman" w:hAnsi="Times New Roman"/>
          <w:sz w:val="22"/>
          <w:szCs w:val="22"/>
        </w:rPr>
        <w:t>5</w:t>
      </w:r>
      <w:r w:rsidRPr="001D0644">
        <w:rPr>
          <w:rFonts w:ascii="Times New Roman" w:hAnsi="Times New Roman"/>
          <w:sz w:val="22"/>
          <w:szCs w:val="22"/>
        </w:rPr>
        <w:t xml:space="preserve"> г. (</w:t>
      </w:r>
      <w:r w:rsidRPr="001D0644">
        <w:rPr>
          <w:rFonts w:ascii="Times New Roman" w:hAnsi="Times New Roman"/>
          <w:sz w:val="22"/>
          <w:szCs w:val="22"/>
        </w:rPr>
        <w:t>л.д</w:t>
      </w:r>
      <w:r w:rsidRPr="001D0644">
        <w:rPr>
          <w:rFonts w:ascii="Times New Roman" w:hAnsi="Times New Roman"/>
          <w:sz w:val="22"/>
          <w:szCs w:val="22"/>
        </w:rPr>
        <w:t xml:space="preserve">. </w:t>
      </w:r>
      <w:r w:rsidRPr="001D0644" w:rsidR="005F2A47">
        <w:rPr>
          <w:rFonts w:ascii="Times New Roman" w:hAnsi="Times New Roman"/>
          <w:sz w:val="22"/>
          <w:szCs w:val="22"/>
        </w:rPr>
        <w:t>10-11</w:t>
      </w:r>
      <w:r w:rsidRPr="001D0644">
        <w:rPr>
          <w:rFonts w:ascii="Times New Roman" w:hAnsi="Times New Roman"/>
          <w:sz w:val="22"/>
          <w:szCs w:val="22"/>
        </w:rPr>
        <w:t>);</w:t>
      </w:r>
    </w:p>
    <w:p w:rsidR="00B05C72" w:rsidRPr="001D0644" w:rsidP="002E345A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-видеозаписью (л.д.</w:t>
      </w:r>
      <w:r w:rsidRPr="001D0644" w:rsidR="005F2A47">
        <w:rPr>
          <w:rFonts w:ascii="Times New Roman" w:hAnsi="Times New Roman"/>
          <w:sz w:val="22"/>
          <w:szCs w:val="22"/>
        </w:rPr>
        <w:t>12</w:t>
      </w:r>
      <w:r w:rsidRPr="001D0644">
        <w:rPr>
          <w:rFonts w:ascii="Times New Roman" w:hAnsi="Times New Roman"/>
          <w:sz w:val="22"/>
          <w:szCs w:val="22"/>
        </w:rPr>
        <w:t>);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1D0644">
        <w:rPr>
          <w:rFonts w:ascii="Times New Roman" w:hAnsi="Times New Roman"/>
          <w:sz w:val="22"/>
          <w:szCs w:val="22"/>
        </w:rPr>
        <w:t>ст.ст</w:t>
      </w:r>
      <w:r w:rsidRPr="001D0644">
        <w:rPr>
          <w:rFonts w:ascii="Times New Roman" w:hAnsi="Times New Roman"/>
          <w:sz w:val="22"/>
          <w:szCs w:val="22"/>
        </w:rPr>
        <w:t xml:space="preserve">. 26.2, 26.11 Кодекса Российской Федерации об административных правонарушениях. </w:t>
      </w:r>
    </w:p>
    <w:p w:rsidR="00484336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Оценив исследованные доказательства в совокупности, мировой судья приходит к выводу о том, что виновность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C54ED4">
        <w:rPr>
          <w:rFonts w:ascii="Times New Roman" w:hAnsi="Times New Roman"/>
          <w:sz w:val="22"/>
          <w:szCs w:val="22"/>
        </w:rPr>
        <w:t xml:space="preserve"> О.А</w:t>
      </w:r>
      <w:r w:rsidRPr="001D0644" w:rsidR="00A35B81">
        <w:rPr>
          <w:rFonts w:ascii="Times New Roman" w:hAnsi="Times New Roman"/>
          <w:sz w:val="22"/>
          <w:szCs w:val="22"/>
        </w:rPr>
        <w:t>.</w:t>
      </w:r>
      <w:r w:rsidRPr="001D0644" w:rsidR="00CB2D06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>в совершении административного правонарушения, предусмотренного ч. 1 ст. 5.61 Кодекса Российской Федерации об административных правонарушениях, является доказанной.</w:t>
      </w:r>
    </w:p>
    <w:p w:rsidR="00AB6333" w:rsidRPr="001D0644" w:rsidP="00012979">
      <w:pPr>
        <w:tabs>
          <w:tab w:val="left" w:pos="0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Оснований для прекращения производства по делу, мировой судья не находит.</w:t>
      </w:r>
    </w:p>
    <w:p w:rsidR="00AB6333" w:rsidRPr="001D0644" w:rsidP="00012979">
      <w:pPr>
        <w:tabs>
          <w:tab w:val="left" w:pos="0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1A89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1D0644">
        <w:rPr>
          <w:rFonts w:ascii="Times New Roman" w:hAnsi="Times New Roman"/>
          <w:sz w:val="22"/>
          <w:szCs w:val="22"/>
        </w:rPr>
        <w:t>, тому вреду, который причинен в результате административного правонарушения.</w:t>
      </w:r>
    </w:p>
    <w:p w:rsidR="00C54ED4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М</w:t>
      </w:r>
      <w:r w:rsidRPr="001D0644" w:rsidR="00484336">
        <w:rPr>
          <w:rFonts w:ascii="Times New Roman" w:hAnsi="Times New Roman"/>
          <w:sz w:val="22"/>
          <w:szCs w:val="22"/>
        </w:rPr>
        <w:t xml:space="preserve">ировой судья учитывает характер совершенного правонарушения, данные о личности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>
        <w:rPr>
          <w:rFonts w:ascii="Times New Roman" w:hAnsi="Times New Roman"/>
          <w:sz w:val="22"/>
          <w:szCs w:val="22"/>
        </w:rPr>
        <w:t xml:space="preserve"> О.А. </w:t>
      </w:r>
    </w:p>
    <w:p w:rsidR="00D13733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О</w:t>
      </w:r>
      <w:r w:rsidRPr="001D0644" w:rsidR="00B61A89">
        <w:rPr>
          <w:rFonts w:ascii="Times New Roman" w:hAnsi="Times New Roman"/>
          <w:sz w:val="22"/>
          <w:szCs w:val="22"/>
        </w:rPr>
        <w:t>бстоятельств</w:t>
      </w:r>
      <w:r w:rsidRPr="001D0644">
        <w:rPr>
          <w:rFonts w:ascii="Times New Roman" w:hAnsi="Times New Roman"/>
          <w:sz w:val="22"/>
          <w:szCs w:val="22"/>
        </w:rPr>
        <w:t>ом, смягчающим</w:t>
      </w:r>
      <w:r w:rsidRPr="001D0644" w:rsidR="00B61A89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 xml:space="preserve">административную ответственность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>
        <w:rPr>
          <w:rFonts w:ascii="Times New Roman" w:hAnsi="Times New Roman"/>
          <w:sz w:val="22"/>
          <w:szCs w:val="22"/>
        </w:rPr>
        <w:t xml:space="preserve"> О.А., суд признает полное признание вины.</w:t>
      </w:r>
    </w:p>
    <w:p w:rsidR="00B61A89" w:rsidRPr="001D0644" w:rsidP="00012979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Обстоятельств </w:t>
      </w:r>
      <w:r w:rsidRPr="001D0644">
        <w:rPr>
          <w:rFonts w:ascii="Times New Roman" w:hAnsi="Times New Roman"/>
          <w:sz w:val="22"/>
          <w:szCs w:val="22"/>
        </w:rPr>
        <w:t>отягчающих административную ответственнос</w:t>
      </w:r>
      <w:r w:rsidRPr="001D0644" w:rsidR="003366B3">
        <w:rPr>
          <w:rFonts w:ascii="Times New Roman" w:hAnsi="Times New Roman"/>
          <w:sz w:val="22"/>
          <w:szCs w:val="22"/>
        </w:rPr>
        <w:t xml:space="preserve">ть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F41EBB">
        <w:rPr>
          <w:rFonts w:ascii="Times New Roman" w:hAnsi="Times New Roman"/>
          <w:sz w:val="22"/>
          <w:szCs w:val="22"/>
        </w:rPr>
        <w:t xml:space="preserve"> О.А. </w:t>
      </w:r>
      <w:r w:rsidRPr="001D0644">
        <w:rPr>
          <w:rFonts w:ascii="Times New Roman" w:hAnsi="Times New Roman"/>
          <w:sz w:val="22"/>
          <w:szCs w:val="22"/>
        </w:rPr>
        <w:t>в ходе рассмотрения дела мировым судьей не установлено.</w:t>
      </w:r>
    </w:p>
    <w:p w:rsidR="00D13733" w:rsidRPr="001D0644" w:rsidP="00D13733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Таким образом, </w:t>
      </w:r>
      <w:r w:rsidRPr="001D0644">
        <w:rPr>
          <w:rFonts w:ascii="Times New Roman" w:hAnsi="Times New Roman"/>
          <w:sz w:val="22"/>
          <w:szCs w:val="22"/>
        </w:rPr>
        <w:t xml:space="preserve"> </w:t>
      </w:r>
      <w:r w:rsidRPr="001D0644">
        <w:rPr>
          <w:rFonts w:ascii="Times New Roman" w:hAnsi="Times New Roman"/>
          <w:sz w:val="22"/>
          <w:szCs w:val="22"/>
        </w:rPr>
        <w:t xml:space="preserve">в целях установления той меры наказания, которая, не утрачивая своего предназначения, наиболее соразмерна характеру совершенного правонарушения, степени вины нарушителя и наступившим последствиям, а также отвечает принципам юридической ответственности - законности, справедливости, неотвратимости и целесообразности наказания, мировой судья приходит </w:t>
      </w:r>
      <w:r w:rsidRPr="001D0644">
        <w:rPr>
          <w:rFonts w:ascii="Times New Roman" w:hAnsi="Times New Roman"/>
          <w:sz w:val="22"/>
          <w:szCs w:val="22"/>
        </w:rPr>
        <w:t xml:space="preserve">к выводу о назначении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F41EBB">
        <w:rPr>
          <w:rFonts w:ascii="Times New Roman" w:hAnsi="Times New Roman"/>
          <w:sz w:val="22"/>
          <w:szCs w:val="22"/>
        </w:rPr>
        <w:t xml:space="preserve"> О.А </w:t>
      </w:r>
      <w:r w:rsidRPr="001D0644" w:rsidR="00484336">
        <w:rPr>
          <w:rFonts w:ascii="Times New Roman" w:hAnsi="Times New Roman"/>
          <w:sz w:val="22"/>
          <w:szCs w:val="22"/>
        </w:rPr>
        <w:t>административного наказания в пределах санкции части 1 статьи 5.61 Кодекса Российской Федерации об административных</w:t>
      </w:r>
      <w:r w:rsidRPr="001D0644" w:rsidR="00484336">
        <w:rPr>
          <w:rFonts w:ascii="Times New Roman" w:hAnsi="Times New Roman"/>
          <w:sz w:val="22"/>
          <w:szCs w:val="22"/>
        </w:rPr>
        <w:t xml:space="preserve"> </w:t>
      </w:r>
      <w:r w:rsidRPr="001D0644" w:rsidR="00484336">
        <w:rPr>
          <w:rFonts w:ascii="Times New Roman" w:hAnsi="Times New Roman"/>
          <w:sz w:val="22"/>
          <w:szCs w:val="22"/>
        </w:rPr>
        <w:t>правонарушениях</w:t>
      </w:r>
      <w:r w:rsidRPr="001D0644" w:rsidR="00484336">
        <w:rPr>
          <w:rFonts w:ascii="Times New Roman" w:hAnsi="Times New Roman"/>
          <w:sz w:val="22"/>
          <w:szCs w:val="22"/>
        </w:rPr>
        <w:t xml:space="preserve"> в виде административного штрафа</w:t>
      </w:r>
      <w:r w:rsidRPr="001D0644">
        <w:rPr>
          <w:rFonts w:ascii="Times New Roman" w:hAnsi="Times New Roman"/>
          <w:sz w:val="22"/>
          <w:szCs w:val="22"/>
        </w:rPr>
        <w:t>.</w:t>
      </w:r>
      <w:r w:rsidRPr="001D0644" w:rsidR="00484336">
        <w:rPr>
          <w:rFonts w:ascii="Times New Roman" w:hAnsi="Times New Roman"/>
          <w:sz w:val="22"/>
          <w:szCs w:val="22"/>
        </w:rPr>
        <w:t xml:space="preserve"> </w:t>
      </w:r>
    </w:p>
    <w:p w:rsidR="00012979" w:rsidRPr="001D0644" w:rsidP="00D13733">
      <w:pPr>
        <w:tabs>
          <w:tab w:val="left" w:pos="-567"/>
          <w:tab w:val="left" w:pos="0"/>
          <w:tab w:val="left" w:pos="432"/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На основании изложенного</w:t>
      </w:r>
      <w:r w:rsidRPr="001D0644">
        <w:rPr>
          <w:rFonts w:ascii="Times New Roman" w:hAnsi="Times New Roman"/>
          <w:color w:val="000000"/>
          <w:sz w:val="22"/>
          <w:szCs w:val="22"/>
        </w:rPr>
        <w:t xml:space="preserve">, руководствуясь </w:t>
      </w:r>
      <w:r w:rsidRPr="001D0644">
        <w:rPr>
          <w:rFonts w:ascii="Times New Roman" w:hAnsi="Times New Roman"/>
          <w:sz w:val="22"/>
          <w:szCs w:val="22"/>
        </w:rPr>
        <w:t xml:space="preserve">частью 1 статьи </w:t>
      </w:r>
      <w:r w:rsidRPr="001D0644">
        <w:rPr>
          <w:rFonts w:ascii="Times New Roman" w:hAnsi="Times New Roman"/>
          <w:color w:val="000000"/>
          <w:sz w:val="22"/>
          <w:szCs w:val="22"/>
        </w:rPr>
        <w:t xml:space="preserve">5.61, статьей 23.1, главой 29 </w:t>
      </w:r>
      <w:r w:rsidRPr="001D0644">
        <w:rPr>
          <w:rFonts w:ascii="Times New Roman" w:hAnsi="Times New Roman"/>
          <w:sz w:val="22"/>
          <w:szCs w:val="22"/>
        </w:rPr>
        <w:t>Кодекса Российской Федерации об административных правонарушениях</w:t>
      </w:r>
      <w:r w:rsidRPr="001D0644">
        <w:rPr>
          <w:rFonts w:ascii="Times New Roman" w:hAnsi="Times New Roman"/>
          <w:color w:val="000000"/>
          <w:sz w:val="22"/>
          <w:szCs w:val="22"/>
        </w:rPr>
        <w:t>, мировой судья</w:t>
      </w:r>
      <w:r w:rsidRPr="001D0644" w:rsidR="002B101B">
        <w:rPr>
          <w:rFonts w:ascii="Times New Roman" w:hAnsi="Times New Roman"/>
          <w:color w:val="000000"/>
          <w:sz w:val="22"/>
          <w:szCs w:val="22"/>
        </w:rPr>
        <w:t>,</w:t>
      </w:r>
    </w:p>
    <w:p w:rsidR="00F41EBB" w:rsidRPr="001D0644" w:rsidP="00AA0136">
      <w:pPr>
        <w:tabs>
          <w:tab w:val="left" w:pos="0"/>
        </w:tabs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12979" w:rsidRPr="001D0644" w:rsidP="00300894">
      <w:pPr>
        <w:tabs>
          <w:tab w:val="left" w:pos="0"/>
        </w:tabs>
        <w:ind w:firstLine="426"/>
        <w:jc w:val="center"/>
        <w:rPr>
          <w:rFonts w:ascii="Times New Roman" w:hAnsi="Times New Roman"/>
          <w:color w:val="000000"/>
          <w:sz w:val="22"/>
          <w:szCs w:val="22"/>
        </w:rPr>
      </w:pPr>
      <w:r w:rsidRPr="001D0644">
        <w:rPr>
          <w:rFonts w:ascii="Times New Roman" w:hAnsi="Times New Roman"/>
          <w:color w:val="000000"/>
          <w:sz w:val="22"/>
          <w:szCs w:val="22"/>
        </w:rPr>
        <w:t>ПОСТАНОВИЛ:</w:t>
      </w:r>
    </w:p>
    <w:p w:rsidR="00F41EBB" w:rsidRPr="001D0644" w:rsidP="00300894">
      <w:pPr>
        <w:tabs>
          <w:tab w:val="left" w:pos="0"/>
        </w:tabs>
        <w:ind w:firstLine="426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2B101B" w:rsidRPr="001D0644" w:rsidP="0001297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Признать </w:t>
      </w:r>
      <w:r w:rsidR="0074616A">
        <w:rPr>
          <w:rFonts w:ascii="Times New Roman" w:hAnsi="Times New Roman"/>
          <w:sz w:val="22"/>
          <w:szCs w:val="22"/>
        </w:rPr>
        <w:t>ФИО</w:t>
      </w:r>
      <w:r w:rsidRPr="001D0644" w:rsidR="00803197">
        <w:rPr>
          <w:rFonts w:ascii="Times New Roman" w:hAnsi="Times New Roman"/>
          <w:sz w:val="22"/>
          <w:szCs w:val="22"/>
        </w:rPr>
        <w:t xml:space="preserve">, </w:t>
      </w:r>
      <w:r w:rsidRPr="001D0644">
        <w:rPr>
          <w:rFonts w:ascii="Times New Roman" w:hAnsi="Times New Roman"/>
          <w:sz w:val="22"/>
          <w:szCs w:val="22"/>
        </w:rPr>
        <w:t>виновн</w:t>
      </w:r>
      <w:r w:rsidRPr="001D0644" w:rsidR="002E345A">
        <w:rPr>
          <w:rFonts w:ascii="Times New Roman" w:hAnsi="Times New Roman"/>
          <w:sz w:val="22"/>
          <w:szCs w:val="22"/>
        </w:rPr>
        <w:t>ой</w:t>
      </w:r>
      <w:r w:rsidRPr="001D0644">
        <w:rPr>
          <w:rFonts w:ascii="Times New Roman" w:hAnsi="Times New Roman"/>
          <w:sz w:val="22"/>
          <w:szCs w:val="22"/>
        </w:rPr>
        <w:t xml:space="preserve"> в совершении правонарушения, предусмотренного частью 1 статьи 5.61 Кодекса РФ об административных правонарушениях и назначить административное наказание в виде штрафа в размере </w:t>
      </w:r>
      <w:r w:rsidRPr="001D0644" w:rsidR="00D13733">
        <w:rPr>
          <w:rFonts w:ascii="Times New Roman" w:hAnsi="Times New Roman"/>
          <w:sz w:val="22"/>
          <w:szCs w:val="22"/>
        </w:rPr>
        <w:t>3</w:t>
      </w:r>
      <w:r w:rsidRPr="001D0644">
        <w:rPr>
          <w:rFonts w:ascii="Times New Roman" w:hAnsi="Times New Roman"/>
          <w:sz w:val="22"/>
          <w:szCs w:val="22"/>
        </w:rPr>
        <w:t>000 (</w:t>
      </w:r>
      <w:r w:rsidRPr="001D0644" w:rsidR="00D13733">
        <w:rPr>
          <w:rFonts w:ascii="Times New Roman" w:hAnsi="Times New Roman"/>
          <w:sz w:val="22"/>
          <w:szCs w:val="22"/>
        </w:rPr>
        <w:t>три</w:t>
      </w:r>
      <w:r w:rsidRPr="001D0644">
        <w:rPr>
          <w:rFonts w:ascii="Times New Roman" w:hAnsi="Times New Roman"/>
          <w:sz w:val="22"/>
          <w:szCs w:val="22"/>
        </w:rPr>
        <w:t xml:space="preserve"> тысячи) рублей.</w:t>
      </w:r>
    </w:p>
    <w:p w:rsidR="00300894" w:rsidRPr="001D0644" w:rsidP="00300894">
      <w:pPr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</w:t>
      </w:r>
      <w:r w:rsidRPr="001D0644">
        <w:rPr>
          <w:rFonts w:ascii="Times New Roman" w:hAnsi="Times New Roman"/>
          <w:color w:val="FF0000"/>
          <w:sz w:val="22"/>
          <w:szCs w:val="22"/>
        </w:rPr>
        <w:t xml:space="preserve">(Министерство юстиции Республики Крым, лицевой счет 04752203230), ИНН </w:t>
      </w:r>
      <w:r w:rsidRPr="001D0644" w:rsidR="00DF0626">
        <w:rPr>
          <w:rFonts w:ascii="Times New Roman" w:hAnsi="Times New Roman"/>
          <w:color w:val="FF0000"/>
          <w:sz w:val="22"/>
          <w:szCs w:val="22"/>
        </w:rPr>
        <w:t>9102013284</w:t>
      </w:r>
      <w:r w:rsidRPr="001D0644">
        <w:rPr>
          <w:rFonts w:ascii="Times New Roman" w:hAnsi="Times New Roman"/>
          <w:color w:val="FF0000"/>
          <w:sz w:val="22"/>
          <w:szCs w:val="22"/>
        </w:rPr>
        <w:t xml:space="preserve">, КПП 910201001, БИК: </w:t>
      </w:r>
      <w:r w:rsidRPr="001D0644" w:rsidR="00DF0626">
        <w:rPr>
          <w:rFonts w:ascii="Times New Roman" w:hAnsi="Times New Roman"/>
          <w:color w:val="FF0000"/>
          <w:sz w:val="22"/>
          <w:szCs w:val="22"/>
        </w:rPr>
        <w:t>013510002</w:t>
      </w:r>
      <w:r w:rsidRPr="001D0644">
        <w:rPr>
          <w:rFonts w:ascii="Times New Roman" w:hAnsi="Times New Roman"/>
          <w:color w:val="FF0000"/>
          <w:sz w:val="22"/>
          <w:szCs w:val="22"/>
        </w:rPr>
        <w:t xml:space="preserve">, </w:t>
      </w:r>
      <w:r w:rsidRPr="001D0644" w:rsidR="00DF0626">
        <w:rPr>
          <w:rFonts w:ascii="Times New Roman" w:hAnsi="Times New Roman"/>
          <w:color w:val="FF0000"/>
          <w:sz w:val="22"/>
          <w:szCs w:val="22"/>
        </w:rPr>
        <w:t>единый казначейский счет</w:t>
      </w:r>
      <w:r w:rsidRPr="001D064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1D0644" w:rsidR="00DF0626">
        <w:rPr>
          <w:rFonts w:ascii="Times New Roman" w:hAnsi="Times New Roman"/>
          <w:color w:val="FF0000"/>
          <w:sz w:val="22"/>
          <w:szCs w:val="22"/>
        </w:rPr>
        <w:t>40102810645370000035</w:t>
      </w:r>
      <w:r w:rsidRPr="001D0644">
        <w:rPr>
          <w:rFonts w:ascii="Times New Roman" w:hAnsi="Times New Roman"/>
          <w:color w:val="FF0000"/>
          <w:sz w:val="22"/>
          <w:szCs w:val="22"/>
        </w:rPr>
        <w:t>, ОКТМО 35647000, наименование банка получателя: Отделение Республика Крым</w:t>
      </w:r>
      <w:r w:rsidRPr="001D0644" w:rsidR="00DF0626">
        <w:rPr>
          <w:rFonts w:ascii="Times New Roman" w:hAnsi="Times New Roman"/>
          <w:color w:val="FF0000"/>
          <w:sz w:val="22"/>
          <w:szCs w:val="22"/>
        </w:rPr>
        <w:t xml:space="preserve"> Банка России//УФК по Республике Крым</w:t>
      </w:r>
      <w:r w:rsidRPr="001D0644">
        <w:rPr>
          <w:rFonts w:ascii="Times New Roman" w:hAnsi="Times New Roman"/>
          <w:color w:val="FF0000"/>
          <w:sz w:val="22"/>
          <w:szCs w:val="22"/>
        </w:rPr>
        <w:t xml:space="preserve"> г. Симферополь, КБК </w:t>
      </w:r>
      <w:r w:rsidRPr="001D0644" w:rsidR="00C441E7">
        <w:rPr>
          <w:rFonts w:ascii="Times New Roman" w:hAnsi="Times New Roman"/>
          <w:color w:val="FF0000"/>
          <w:sz w:val="22"/>
          <w:szCs w:val="22"/>
        </w:rPr>
        <w:t>828 1 16 01053 01 9000 140</w:t>
      </w:r>
      <w:r w:rsidRPr="001D0644">
        <w:rPr>
          <w:rFonts w:ascii="Times New Roman" w:hAnsi="Times New Roman"/>
          <w:color w:val="FF0000"/>
          <w:sz w:val="22"/>
          <w:szCs w:val="22"/>
        </w:rPr>
        <w:t xml:space="preserve">, УИН </w:t>
      </w:r>
      <w:r w:rsidRPr="001D0644" w:rsidR="007343F4">
        <w:rPr>
          <w:rFonts w:ascii="Times New Roman" w:hAnsi="Times New Roman"/>
          <w:color w:val="FF0000"/>
          <w:sz w:val="22"/>
          <w:szCs w:val="22"/>
        </w:rPr>
        <w:t>0410760300795002602405186</w:t>
      </w:r>
      <w:r w:rsidRPr="001D0644">
        <w:rPr>
          <w:rFonts w:ascii="Times New Roman" w:hAnsi="Times New Roman"/>
          <w:color w:val="FF0000"/>
          <w:sz w:val="22"/>
          <w:szCs w:val="22"/>
        </w:rPr>
        <w:t>.</w:t>
      </w:r>
    </w:p>
    <w:p w:rsidR="00300894" w:rsidRPr="001D0644" w:rsidP="0030089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правонарушениях.</w:t>
      </w:r>
    </w:p>
    <w:p w:rsidR="00300894" w:rsidRPr="001D0644" w:rsidP="0030089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</w:t>
      </w:r>
      <w:r w:rsidRPr="001D0644" w:rsidR="00D13733">
        <w:rPr>
          <w:rFonts w:ascii="Times New Roman" w:hAnsi="Times New Roman"/>
          <w:sz w:val="22"/>
          <w:szCs w:val="22"/>
        </w:rPr>
        <w:t>7</w:t>
      </w:r>
      <w:r w:rsidRPr="001D0644">
        <w:rPr>
          <w:rFonts w:ascii="Times New Roman" w:hAnsi="Times New Roman"/>
          <w:sz w:val="22"/>
          <w:szCs w:val="22"/>
        </w:rPr>
        <w:t xml:space="preserve"> Симферопольского судебного района (Симферопольский муниципальный район) Республики Крым в течени</w:t>
      </w:r>
      <w:r w:rsidRPr="001D0644">
        <w:rPr>
          <w:rFonts w:ascii="Times New Roman" w:hAnsi="Times New Roman"/>
          <w:sz w:val="22"/>
          <w:szCs w:val="22"/>
        </w:rPr>
        <w:t>и</w:t>
      </w:r>
      <w:r w:rsidRPr="001D0644">
        <w:rPr>
          <w:rFonts w:ascii="Times New Roman" w:hAnsi="Times New Roman"/>
          <w:sz w:val="22"/>
          <w:szCs w:val="22"/>
        </w:rPr>
        <w:t xml:space="preserve"> 10 (десяти) </w:t>
      </w:r>
      <w:r w:rsidRPr="001D0644" w:rsidR="00F41EBB">
        <w:rPr>
          <w:rFonts w:ascii="Times New Roman" w:hAnsi="Times New Roman"/>
          <w:sz w:val="22"/>
          <w:szCs w:val="22"/>
        </w:rPr>
        <w:t>дней</w:t>
      </w:r>
      <w:r w:rsidRPr="001D0644">
        <w:rPr>
          <w:rFonts w:ascii="Times New Roman" w:hAnsi="Times New Roman"/>
          <w:sz w:val="22"/>
          <w:szCs w:val="22"/>
        </w:rPr>
        <w:t xml:space="preserve"> со дня  вручения или получения копии постановления.</w:t>
      </w:r>
    </w:p>
    <w:p w:rsidR="00300894" w:rsidRPr="001D0644" w:rsidP="00300894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00894" w:rsidRPr="001D0644" w:rsidP="0030089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D0644">
        <w:rPr>
          <w:rFonts w:ascii="Times New Roman" w:hAnsi="Times New Roman"/>
          <w:sz w:val="22"/>
          <w:szCs w:val="22"/>
        </w:rPr>
        <w:t>Мировой судья</w:t>
      </w:r>
      <w:r w:rsidRPr="001D0644">
        <w:rPr>
          <w:rFonts w:ascii="Times New Roman" w:hAnsi="Times New Roman"/>
          <w:sz w:val="22"/>
          <w:szCs w:val="22"/>
        </w:rPr>
        <w:tab/>
      </w:r>
      <w:r w:rsidRPr="001D0644">
        <w:rPr>
          <w:rFonts w:ascii="Times New Roman" w:hAnsi="Times New Roman"/>
          <w:sz w:val="22"/>
          <w:szCs w:val="22"/>
        </w:rPr>
        <w:tab/>
      </w:r>
      <w:r w:rsidRPr="001D0644">
        <w:rPr>
          <w:rFonts w:ascii="Times New Roman" w:hAnsi="Times New Roman"/>
          <w:sz w:val="22"/>
          <w:szCs w:val="22"/>
        </w:rPr>
        <w:tab/>
      </w:r>
      <w:r w:rsidR="0074616A">
        <w:rPr>
          <w:rFonts w:ascii="Times New Roman" w:hAnsi="Times New Roman"/>
          <w:sz w:val="22"/>
          <w:szCs w:val="22"/>
        </w:rPr>
        <w:t xml:space="preserve">   </w:t>
      </w:r>
      <w:r w:rsidRPr="001D0644">
        <w:rPr>
          <w:rFonts w:ascii="Times New Roman" w:hAnsi="Times New Roman"/>
          <w:sz w:val="22"/>
          <w:szCs w:val="22"/>
        </w:rPr>
        <w:tab/>
      </w:r>
      <w:r w:rsidRPr="001D0644">
        <w:rPr>
          <w:rFonts w:ascii="Times New Roman" w:hAnsi="Times New Roman"/>
          <w:sz w:val="22"/>
          <w:szCs w:val="22"/>
        </w:rPr>
        <w:tab/>
      </w:r>
      <w:r w:rsidRPr="001D0644">
        <w:rPr>
          <w:rFonts w:ascii="Times New Roman" w:hAnsi="Times New Roman"/>
          <w:sz w:val="22"/>
          <w:szCs w:val="22"/>
        </w:rPr>
        <w:tab/>
      </w:r>
      <w:r w:rsidRPr="001D0644">
        <w:rPr>
          <w:rFonts w:ascii="Times New Roman" w:hAnsi="Times New Roman"/>
          <w:sz w:val="22"/>
          <w:szCs w:val="22"/>
        </w:rPr>
        <w:tab/>
      </w:r>
      <w:r w:rsidRPr="001D0644" w:rsidR="00F41EBB">
        <w:rPr>
          <w:rFonts w:ascii="Times New Roman" w:hAnsi="Times New Roman"/>
          <w:sz w:val="22"/>
          <w:szCs w:val="22"/>
        </w:rPr>
        <w:t>Шевчук К.С.</w:t>
      </w:r>
    </w:p>
    <w:p w:rsidR="006672CF" w:rsidRPr="001D0644" w:rsidP="00300894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A546F2" w:rsidRPr="001D0644" w:rsidP="0074616A">
      <w:pPr>
        <w:jc w:val="both"/>
        <w:rPr>
          <w:rFonts w:ascii="Times New Roman" w:hAnsi="Times New Roman"/>
          <w:sz w:val="22"/>
          <w:szCs w:val="22"/>
        </w:rPr>
      </w:pPr>
    </w:p>
    <w:sectPr>
      <w:footerReference w:type="even" r:id="rId4"/>
      <w:footerReference w:type="default" r:id="rId5"/>
      <w:pgSz w:w="11906" w:h="16838" w:code="9"/>
      <w:pgMar w:top="567" w:right="566" w:bottom="284" w:left="156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29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D229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29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</w:p>
  <w:p w:rsidR="009D229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FDF32A3"/>
    <w:multiLevelType w:val="multilevel"/>
    <w:tmpl w:val="BE822FD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sz w:val="25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754"/>
    <w:rsid w:val="00005CB3"/>
    <w:rsid w:val="00005CD2"/>
    <w:rsid w:val="00012979"/>
    <w:rsid w:val="00024AEA"/>
    <w:rsid w:val="00030182"/>
    <w:rsid w:val="000366F5"/>
    <w:rsid w:val="0005004B"/>
    <w:rsid w:val="0005418B"/>
    <w:rsid w:val="000567F6"/>
    <w:rsid w:val="00061B0D"/>
    <w:rsid w:val="00061C4F"/>
    <w:rsid w:val="00076EE4"/>
    <w:rsid w:val="00085F0A"/>
    <w:rsid w:val="000929BD"/>
    <w:rsid w:val="00096E5B"/>
    <w:rsid w:val="000A5654"/>
    <w:rsid w:val="000A65D9"/>
    <w:rsid w:val="000B16D3"/>
    <w:rsid w:val="000C488F"/>
    <w:rsid w:val="000C790A"/>
    <w:rsid w:val="000D4B11"/>
    <w:rsid w:val="000D5AAB"/>
    <w:rsid w:val="000E09F6"/>
    <w:rsid w:val="000E0BF3"/>
    <w:rsid w:val="000E259B"/>
    <w:rsid w:val="000E2606"/>
    <w:rsid w:val="000E2D70"/>
    <w:rsid w:val="000E4E67"/>
    <w:rsid w:val="00100BFF"/>
    <w:rsid w:val="00113BE3"/>
    <w:rsid w:val="00113D5B"/>
    <w:rsid w:val="00117CC1"/>
    <w:rsid w:val="00125CD9"/>
    <w:rsid w:val="00133976"/>
    <w:rsid w:val="001419C1"/>
    <w:rsid w:val="00153B9A"/>
    <w:rsid w:val="00156398"/>
    <w:rsid w:val="0016059A"/>
    <w:rsid w:val="00163387"/>
    <w:rsid w:val="00163A11"/>
    <w:rsid w:val="00177458"/>
    <w:rsid w:val="0018001A"/>
    <w:rsid w:val="00192764"/>
    <w:rsid w:val="001A12B6"/>
    <w:rsid w:val="001A5082"/>
    <w:rsid w:val="001B0AB3"/>
    <w:rsid w:val="001D0644"/>
    <w:rsid w:val="001D0D77"/>
    <w:rsid w:val="001D50D3"/>
    <w:rsid w:val="001D6C0F"/>
    <w:rsid w:val="001D78A3"/>
    <w:rsid w:val="001E0154"/>
    <w:rsid w:val="001E55A5"/>
    <w:rsid w:val="001E5783"/>
    <w:rsid w:val="001F4B1C"/>
    <w:rsid w:val="00201FD4"/>
    <w:rsid w:val="002141F1"/>
    <w:rsid w:val="00216C06"/>
    <w:rsid w:val="00221C4D"/>
    <w:rsid w:val="00222EF0"/>
    <w:rsid w:val="00230C88"/>
    <w:rsid w:val="00234039"/>
    <w:rsid w:val="00236449"/>
    <w:rsid w:val="00241622"/>
    <w:rsid w:val="00243064"/>
    <w:rsid w:val="0025616E"/>
    <w:rsid w:val="00256746"/>
    <w:rsid w:val="00257C82"/>
    <w:rsid w:val="00261912"/>
    <w:rsid w:val="00266D80"/>
    <w:rsid w:val="00274CBE"/>
    <w:rsid w:val="00285E6F"/>
    <w:rsid w:val="002A2734"/>
    <w:rsid w:val="002B101B"/>
    <w:rsid w:val="002C0A77"/>
    <w:rsid w:val="002C0CF1"/>
    <w:rsid w:val="002C177A"/>
    <w:rsid w:val="002C3864"/>
    <w:rsid w:val="002D386B"/>
    <w:rsid w:val="002D4BE6"/>
    <w:rsid w:val="002E345A"/>
    <w:rsid w:val="002F2328"/>
    <w:rsid w:val="002F34D7"/>
    <w:rsid w:val="002F5DDD"/>
    <w:rsid w:val="00300894"/>
    <w:rsid w:val="00323DCE"/>
    <w:rsid w:val="0032504A"/>
    <w:rsid w:val="00326438"/>
    <w:rsid w:val="0033341B"/>
    <w:rsid w:val="00335158"/>
    <w:rsid w:val="003366B3"/>
    <w:rsid w:val="003375D1"/>
    <w:rsid w:val="00343D9C"/>
    <w:rsid w:val="003514D0"/>
    <w:rsid w:val="00353746"/>
    <w:rsid w:val="0036070C"/>
    <w:rsid w:val="00360BB1"/>
    <w:rsid w:val="00374878"/>
    <w:rsid w:val="00374C61"/>
    <w:rsid w:val="0038430B"/>
    <w:rsid w:val="00393843"/>
    <w:rsid w:val="003962EC"/>
    <w:rsid w:val="003A08C4"/>
    <w:rsid w:val="003A1FCF"/>
    <w:rsid w:val="003A5F0B"/>
    <w:rsid w:val="003A612F"/>
    <w:rsid w:val="003B5BC5"/>
    <w:rsid w:val="003C2DBC"/>
    <w:rsid w:val="003C7ACB"/>
    <w:rsid w:val="003D73A6"/>
    <w:rsid w:val="003E2604"/>
    <w:rsid w:val="003E394B"/>
    <w:rsid w:val="003E5535"/>
    <w:rsid w:val="00400406"/>
    <w:rsid w:val="0040325B"/>
    <w:rsid w:val="00411055"/>
    <w:rsid w:val="00412E85"/>
    <w:rsid w:val="004241CE"/>
    <w:rsid w:val="004305F9"/>
    <w:rsid w:val="004408BB"/>
    <w:rsid w:val="004453F8"/>
    <w:rsid w:val="00463366"/>
    <w:rsid w:val="00481CA9"/>
    <w:rsid w:val="004828D0"/>
    <w:rsid w:val="00483FB2"/>
    <w:rsid w:val="00484336"/>
    <w:rsid w:val="004A2256"/>
    <w:rsid w:val="004C1745"/>
    <w:rsid w:val="004C2BA4"/>
    <w:rsid w:val="004C684C"/>
    <w:rsid w:val="004C7144"/>
    <w:rsid w:val="004E1FDE"/>
    <w:rsid w:val="004E68BF"/>
    <w:rsid w:val="004F1368"/>
    <w:rsid w:val="00502E22"/>
    <w:rsid w:val="00503698"/>
    <w:rsid w:val="005037D2"/>
    <w:rsid w:val="005057F2"/>
    <w:rsid w:val="00534836"/>
    <w:rsid w:val="005502E9"/>
    <w:rsid w:val="00552E55"/>
    <w:rsid w:val="005634CF"/>
    <w:rsid w:val="00565255"/>
    <w:rsid w:val="00571708"/>
    <w:rsid w:val="005741DF"/>
    <w:rsid w:val="00582E0A"/>
    <w:rsid w:val="005903CB"/>
    <w:rsid w:val="0059322E"/>
    <w:rsid w:val="00593EE4"/>
    <w:rsid w:val="005A5940"/>
    <w:rsid w:val="005A66FF"/>
    <w:rsid w:val="005B787E"/>
    <w:rsid w:val="005E0B65"/>
    <w:rsid w:val="005E2242"/>
    <w:rsid w:val="005F2A47"/>
    <w:rsid w:val="00601C07"/>
    <w:rsid w:val="00602C0B"/>
    <w:rsid w:val="0061245B"/>
    <w:rsid w:val="0061250F"/>
    <w:rsid w:val="00614C65"/>
    <w:rsid w:val="0061541C"/>
    <w:rsid w:val="006162D1"/>
    <w:rsid w:val="006216F0"/>
    <w:rsid w:val="006307BD"/>
    <w:rsid w:val="00630A6B"/>
    <w:rsid w:val="006368A2"/>
    <w:rsid w:val="00653430"/>
    <w:rsid w:val="00655F4A"/>
    <w:rsid w:val="006650A3"/>
    <w:rsid w:val="006665A8"/>
    <w:rsid w:val="006672CF"/>
    <w:rsid w:val="00672F3A"/>
    <w:rsid w:val="006770FF"/>
    <w:rsid w:val="00682FAC"/>
    <w:rsid w:val="006A3E58"/>
    <w:rsid w:val="006B050E"/>
    <w:rsid w:val="006D34A0"/>
    <w:rsid w:val="006F2E53"/>
    <w:rsid w:val="006F3C0E"/>
    <w:rsid w:val="006F5EA7"/>
    <w:rsid w:val="006F6072"/>
    <w:rsid w:val="007008EF"/>
    <w:rsid w:val="007065D5"/>
    <w:rsid w:val="0071643C"/>
    <w:rsid w:val="00734169"/>
    <w:rsid w:val="007342BD"/>
    <w:rsid w:val="007343F4"/>
    <w:rsid w:val="00740945"/>
    <w:rsid w:val="00741573"/>
    <w:rsid w:val="00744B3E"/>
    <w:rsid w:val="0074616A"/>
    <w:rsid w:val="00760D17"/>
    <w:rsid w:val="007677E5"/>
    <w:rsid w:val="00776E5F"/>
    <w:rsid w:val="00795010"/>
    <w:rsid w:val="0079699C"/>
    <w:rsid w:val="007C0168"/>
    <w:rsid w:val="007C3E68"/>
    <w:rsid w:val="007D666C"/>
    <w:rsid w:val="007D6EFF"/>
    <w:rsid w:val="007D7403"/>
    <w:rsid w:val="007D7ED1"/>
    <w:rsid w:val="007E0F41"/>
    <w:rsid w:val="007F07FD"/>
    <w:rsid w:val="007F61BA"/>
    <w:rsid w:val="008020EE"/>
    <w:rsid w:val="00802BDD"/>
    <w:rsid w:val="00803197"/>
    <w:rsid w:val="00825E2A"/>
    <w:rsid w:val="00835F5A"/>
    <w:rsid w:val="00853F76"/>
    <w:rsid w:val="00867426"/>
    <w:rsid w:val="0087647E"/>
    <w:rsid w:val="008765B8"/>
    <w:rsid w:val="0088366D"/>
    <w:rsid w:val="0089745D"/>
    <w:rsid w:val="008B44F0"/>
    <w:rsid w:val="008C2D91"/>
    <w:rsid w:val="008C2E86"/>
    <w:rsid w:val="008D209A"/>
    <w:rsid w:val="008E2486"/>
    <w:rsid w:val="008E2663"/>
    <w:rsid w:val="008E6B27"/>
    <w:rsid w:val="008F0648"/>
    <w:rsid w:val="008F771F"/>
    <w:rsid w:val="00903EC6"/>
    <w:rsid w:val="0090741A"/>
    <w:rsid w:val="00914806"/>
    <w:rsid w:val="00916983"/>
    <w:rsid w:val="00917D02"/>
    <w:rsid w:val="00930372"/>
    <w:rsid w:val="0093061E"/>
    <w:rsid w:val="00937C81"/>
    <w:rsid w:val="009505D3"/>
    <w:rsid w:val="009513E9"/>
    <w:rsid w:val="0095305A"/>
    <w:rsid w:val="00955A5B"/>
    <w:rsid w:val="009565BE"/>
    <w:rsid w:val="009747C6"/>
    <w:rsid w:val="00974BF2"/>
    <w:rsid w:val="009776FE"/>
    <w:rsid w:val="009840E5"/>
    <w:rsid w:val="00985B56"/>
    <w:rsid w:val="009A51F3"/>
    <w:rsid w:val="009B3402"/>
    <w:rsid w:val="009C4DA6"/>
    <w:rsid w:val="009D0D37"/>
    <w:rsid w:val="009D2290"/>
    <w:rsid w:val="009E613A"/>
    <w:rsid w:val="009F5B46"/>
    <w:rsid w:val="009F609D"/>
    <w:rsid w:val="00A02ADB"/>
    <w:rsid w:val="00A117B3"/>
    <w:rsid w:val="00A150A8"/>
    <w:rsid w:val="00A1652E"/>
    <w:rsid w:val="00A260AE"/>
    <w:rsid w:val="00A35B81"/>
    <w:rsid w:val="00A44992"/>
    <w:rsid w:val="00A471F8"/>
    <w:rsid w:val="00A51042"/>
    <w:rsid w:val="00A52B30"/>
    <w:rsid w:val="00A53496"/>
    <w:rsid w:val="00A546F2"/>
    <w:rsid w:val="00A5595D"/>
    <w:rsid w:val="00A60221"/>
    <w:rsid w:val="00A72EDF"/>
    <w:rsid w:val="00A74707"/>
    <w:rsid w:val="00A751F5"/>
    <w:rsid w:val="00A93302"/>
    <w:rsid w:val="00AA0136"/>
    <w:rsid w:val="00AA204C"/>
    <w:rsid w:val="00AA50E6"/>
    <w:rsid w:val="00AB6333"/>
    <w:rsid w:val="00AB79E9"/>
    <w:rsid w:val="00AD606C"/>
    <w:rsid w:val="00AE2FA1"/>
    <w:rsid w:val="00AE6348"/>
    <w:rsid w:val="00AF23DC"/>
    <w:rsid w:val="00B0006B"/>
    <w:rsid w:val="00B00CCD"/>
    <w:rsid w:val="00B0101D"/>
    <w:rsid w:val="00B03FEE"/>
    <w:rsid w:val="00B05BE7"/>
    <w:rsid w:val="00B05C72"/>
    <w:rsid w:val="00B14300"/>
    <w:rsid w:val="00B17A3B"/>
    <w:rsid w:val="00B2445E"/>
    <w:rsid w:val="00B35661"/>
    <w:rsid w:val="00B3799E"/>
    <w:rsid w:val="00B427DB"/>
    <w:rsid w:val="00B4484F"/>
    <w:rsid w:val="00B5225D"/>
    <w:rsid w:val="00B61A89"/>
    <w:rsid w:val="00B718C7"/>
    <w:rsid w:val="00B74525"/>
    <w:rsid w:val="00B746B0"/>
    <w:rsid w:val="00B83217"/>
    <w:rsid w:val="00B84F1E"/>
    <w:rsid w:val="00B871AB"/>
    <w:rsid w:val="00B97B65"/>
    <w:rsid w:val="00B97DAA"/>
    <w:rsid w:val="00BA0C62"/>
    <w:rsid w:val="00BA7FEB"/>
    <w:rsid w:val="00BB7D79"/>
    <w:rsid w:val="00BD6BB1"/>
    <w:rsid w:val="00BF0C85"/>
    <w:rsid w:val="00BF6278"/>
    <w:rsid w:val="00BF7896"/>
    <w:rsid w:val="00C00AAE"/>
    <w:rsid w:val="00C0493D"/>
    <w:rsid w:val="00C22F96"/>
    <w:rsid w:val="00C25EC5"/>
    <w:rsid w:val="00C2706A"/>
    <w:rsid w:val="00C3117D"/>
    <w:rsid w:val="00C3465F"/>
    <w:rsid w:val="00C34D0C"/>
    <w:rsid w:val="00C440A4"/>
    <w:rsid w:val="00C441E7"/>
    <w:rsid w:val="00C54ED4"/>
    <w:rsid w:val="00C57B65"/>
    <w:rsid w:val="00C57E0A"/>
    <w:rsid w:val="00C64855"/>
    <w:rsid w:val="00C80DBF"/>
    <w:rsid w:val="00C8687F"/>
    <w:rsid w:val="00C94C82"/>
    <w:rsid w:val="00C94EC0"/>
    <w:rsid w:val="00C94ED4"/>
    <w:rsid w:val="00C9677E"/>
    <w:rsid w:val="00CB00EA"/>
    <w:rsid w:val="00CB02AF"/>
    <w:rsid w:val="00CB2D06"/>
    <w:rsid w:val="00CC2AE1"/>
    <w:rsid w:val="00CC38C6"/>
    <w:rsid w:val="00CC532B"/>
    <w:rsid w:val="00CD2C69"/>
    <w:rsid w:val="00CD5ED4"/>
    <w:rsid w:val="00CF1157"/>
    <w:rsid w:val="00CF1A96"/>
    <w:rsid w:val="00CF5AEF"/>
    <w:rsid w:val="00D0224C"/>
    <w:rsid w:val="00D05211"/>
    <w:rsid w:val="00D13733"/>
    <w:rsid w:val="00D22F51"/>
    <w:rsid w:val="00D306EE"/>
    <w:rsid w:val="00D31132"/>
    <w:rsid w:val="00D44874"/>
    <w:rsid w:val="00D47B2E"/>
    <w:rsid w:val="00D57A43"/>
    <w:rsid w:val="00D637BF"/>
    <w:rsid w:val="00D7546E"/>
    <w:rsid w:val="00D75602"/>
    <w:rsid w:val="00D77939"/>
    <w:rsid w:val="00D80E57"/>
    <w:rsid w:val="00D83500"/>
    <w:rsid w:val="00D85E49"/>
    <w:rsid w:val="00D86FA8"/>
    <w:rsid w:val="00DA6F1C"/>
    <w:rsid w:val="00DB0BD5"/>
    <w:rsid w:val="00DB2C1D"/>
    <w:rsid w:val="00DC1097"/>
    <w:rsid w:val="00DC2FEA"/>
    <w:rsid w:val="00DC493E"/>
    <w:rsid w:val="00DC5261"/>
    <w:rsid w:val="00DC7E67"/>
    <w:rsid w:val="00DD4DB7"/>
    <w:rsid w:val="00DD6C04"/>
    <w:rsid w:val="00DF0626"/>
    <w:rsid w:val="00DF359F"/>
    <w:rsid w:val="00DF49C6"/>
    <w:rsid w:val="00DF4D31"/>
    <w:rsid w:val="00E0223B"/>
    <w:rsid w:val="00E06E5B"/>
    <w:rsid w:val="00E124AC"/>
    <w:rsid w:val="00E22050"/>
    <w:rsid w:val="00E30002"/>
    <w:rsid w:val="00E301E0"/>
    <w:rsid w:val="00E304CB"/>
    <w:rsid w:val="00E31C0E"/>
    <w:rsid w:val="00E3565B"/>
    <w:rsid w:val="00E35B29"/>
    <w:rsid w:val="00E372DD"/>
    <w:rsid w:val="00E41ECD"/>
    <w:rsid w:val="00E7521E"/>
    <w:rsid w:val="00E968D4"/>
    <w:rsid w:val="00EB6982"/>
    <w:rsid w:val="00ED6480"/>
    <w:rsid w:val="00ED67C9"/>
    <w:rsid w:val="00EF3B78"/>
    <w:rsid w:val="00F0170E"/>
    <w:rsid w:val="00F0722E"/>
    <w:rsid w:val="00F1199F"/>
    <w:rsid w:val="00F14A4F"/>
    <w:rsid w:val="00F14D20"/>
    <w:rsid w:val="00F178D6"/>
    <w:rsid w:val="00F23220"/>
    <w:rsid w:val="00F30CF1"/>
    <w:rsid w:val="00F3352D"/>
    <w:rsid w:val="00F33F08"/>
    <w:rsid w:val="00F352E6"/>
    <w:rsid w:val="00F35C66"/>
    <w:rsid w:val="00F37FD3"/>
    <w:rsid w:val="00F41EBB"/>
    <w:rsid w:val="00F53B7F"/>
    <w:rsid w:val="00F634C3"/>
    <w:rsid w:val="00F7229B"/>
    <w:rsid w:val="00F733BA"/>
    <w:rsid w:val="00F772A2"/>
    <w:rsid w:val="00F81A06"/>
    <w:rsid w:val="00F832B7"/>
    <w:rsid w:val="00F90F73"/>
    <w:rsid w:val="00F93BD6"/>
    <w:rsid w:val="00F94F3B"/>
    <w:rsid w:val="00F954AE"/>
    <w:rsid w:val="00FA1BE2"/>
    <w:rsid w:val="00FA6106"/>
    <w:rsid w:val="00FB11E9"/>
    <w:rsid w:val="00FB2829"/>
    <w:rsid w:val="00FB5604"/>
    <w:rsid w:val="00FC3221"/>
    <w:rsid w:val="00FC4FAF"/>
    <w:rsid w:val="00FD0877"/>
    <w:rsid w:val="00FF1D79"/>
    <w:rsid w:val="00FF6359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cs="Times New Roman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51F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787E"/>
    <w:rPr>
      <w:rFonts w:cs="Times New Roman"/>
      <w:i/>
      <w:iCs/>
    </w:rPr>
  </w:style>
  <w:style w:type="character" w:customStyle="1" w:styleId="a1">
    <w:name w:val="Основной текст_"/>
    <w:basedOn w:val="DefaultParagraphFont"/>
    <w:link w:val="10"/>
    <w:locked/>
    <w:rsid w:val="007E0F4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7E0F41"/>
    <w:pPr>
      <w:widowControl w:val="0"/>
      <w:shd w:val="clear" w:color="auto" w:fill="FFFFFF"/>
      <w:spacing w:before="300" w:after="120" w:line="240" w:lineRule="atLeast"/>
    </w:pPr>
    <w:rPr>
      <w:sz w:val="25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F53B7F"/>
    <w:pPr>
      <w:ind w:left="720"/>
      <w:contextualSpacing/>
    </w:pPr>
  </w:style>
  <w:style w:type="character" w:customStyle="1" w:styleId="a2">
    <w:name w:val="Гипертекстовая ссылка"/>
    <w:basedOn w:val="DefaultParagraphFont"/>
    <w:uiPriority w:val="99"/>
    <w:rsid w:val="00096E5B"/>
    <w:rPr>
      <w:rFonts w:cs="Times New Roman"/>
      <w:color w:val="106BBE"/>
    </w:rPr>
  </w:style>
  <w:style w:type="paragraph" w:customStyle="1" w:styleId="ConsPlusNormal">
    <w:name w:val="ConsPlusNormal"/>
    <w:rsid w:val="00C94EC0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styleId="Header">
    <w:name w:val="header"/>
    <w:basedOn w:val="Normal"/>
    <w:link w:val="a3"/>
    <w:uiPriority w:val="99"/>
    <w:rsid w:val="005E224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locked/>
    <w:rsid w:val="005E224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">
    <w:name w:val="Основной текст (2)_"/>
    <w:link w:val="20"/>
    <w:locked/>
    <w:rsid w:val="00BF0C85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0C85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Calibri"/>
      <w:sz w:val="26"/>
      <w:szCs w:val="26"/>
    </w:rPr>
  </w:style>
  <w:style w:type="table" w:styleId="TableGrid">
    <w:name w:val="Table Grid"/>
    <w:basedOn w:val="TableNormal"/>
    <w:uiPriority w:val="59"/>
    <w:locked/>
    <w:rsid w:val="006672CF"/>
    <w:pPr>
      <w:widowControl w:val="0"/>
      <w:spacing w:after="0" w:line="240" w:lineRule="auto"/>
    </w:pPr>
    <w:rPr>
      <w:rFonts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