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744B43" w:rsidP="00C161E4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744B43">
        <w:rPr>
          <w:rFonts w:ascii="Times New Roman" w:hAnsi="Times New Roman"/>
          <w:sz w:val="27"/>
          <w:szCs w:val="27"/>
        </w:rPr>
        <w:t>Дело №05-</w:t>
      </w:r>
      <w:r w:rsidRPr="00744B43" w:rsidR="008A78AA">
        <w:rPr>
          <w:rFonts w:ascii="Times New Roman" w:hAnsi="Times New Roman"/>
          <w:sz w:val="27"/>
          <w:szCs w:val="27"/>
        </w:rPr>
        <w:t>0333</w:t>
      </w:r>
      <w:r w:rsidRPr="00744B43" w:rsidR="00891EFD">
        <w:rPr>
          <w:rFonts w:ascii="Times New Roman" w:hAnsi="Times New Roman"/>
          <w:sz w:val="27"/>
          <w:szCs w:val="27"/>
        </w:rPr>
        <w:t>/7</w:t>
      </w:r>
      <w:r w:rsidRPr="00744B43" w:rsidR="008A78AA">
        <w:rPr>
          <w:rFonts w:ascii="Times New Roman" w:hAnsi="Times New Roman"/>
          <w:sz w:val="27"/>
          <w:szCs w:val="27"/>
        </w:rPr>
        <w:t>7</w:t>
      </w:r>
      <w:r w:rsidRPr="00744B43" w:rsidR="00891EFD">
        <w:rPr>
          <w:rFonts w:ascii="Times New Roman" w:hAnsi="Times New Roman"/>
          <w:sz w:val="27"/>
          <w:szCs w:val="27"/>
        </w:rPr>
        <w:t>/20</w:t>
      </w:r>
      <w:r w:rsidRPr="00744B43" w:rsidR="00C161E4">
        <w:rPr>
          <w:rFonts w:ascii="Times New Roman" w:hAnsi="Times New Roman"/>
          <w:sz w:val="27"/>
          <w:szCs w:val="27"/>
        </w:rPr>
        <w:t>2</w:t>
      </w:r>
      <w:r w:rsidRPr="00744B43" w:rsidR="008A78AA">
        <w:rPr>
          <w:rFonts w:ascii="Times New Roman" w:hAnsi="Times New Roman"/>
          <w:sz w:val="27"/>
          <w:szCs w:val="27"/>
        </w:rPr>
        <w:t>5</w:t>
      </w:r>
    </w:p>
    <w:p w:rsidR="004C1575" w:rsidRPr="00744B43" w:rsidP="00C161E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44B43">
        <w:rPr>
          <w:rFonts w:ascii="Times New Roman" w:hAnsi="Times New Roman"/>
          <w:sz w:val="27"/>
          <w:szCs w:val="27"/>
        </w:rPr>
        <w:t>ПОСТАНОВЛЕНИЕ</w:t>
      </w:r>
    </w:p>
    <w:p w:rsidR="00714EB3" w:rsidRPr="00744B43" w:rsidP="00C161E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44B43">
        <w:rPr>
          <w:rFonts w:ascii="Times New Roman" w:hAnsi="Times New Roman"/>
          <w:sz w:val="27"/>
          <w:szCs w:val="27"/>
        </w:rPr>
        <w:t xml:space="preserve">          </w:t>
      </w:r>
      <w:r w:rsidRPr="00744B43" w:rsidR="00205432">
        <w:rPr>
          <w:rFonts w:ascii="Times New Roman" w:hAnsi="Times New Roman"/>
          <w:sz w:val="27"/>
          <w:szCs w:val="27"/>
        </w:rPr>
        <w:t>09</w:t>
      </w:r>
      <w:r w:rsidRPr="00744B43" w:rsidR="00C161E4">
        <w:rPr>
          <w:rFonts w:ascii="Times New Roman" w:hAnsi="Times New Roman"/>
          <w:sz w:val="27"/>
          <w:szCs w:val="27"/>
        </w:rPr>
        <w:t xml:space="preserve"> </w:t>
      </w:r>
      <w:r w:rsidRPr="00744B43" w:rsidR="00601E4E">
        <w:rPr>
          <w:rFonts w:ascii="Times New Roman" w:hAnsi="Times New Roman"/>
          <w:sz w:val="27"/>
          <w:szCs w:val="27"/>
        </w:rPr>
        <w:t>сентября</w:t>
      </w:r>
      <w:r w:rsidRPr="00744B43" w:rsidR="00C161E4">
        <w:rPr>
          <w:rFonts w:ascii="Times New Roman" w:hAnsi="Times New Roman"/>
          <w:sz w:val="27"/>
          <w:szCs w:val="27"/>
        </w:rPr>
        <w:t xml:space="preserve"> 202</w:t>
      </w:r>
      <w:r w:rsidRPr="00744B43" w:rsidR="00601E4E">
        <w:rPr>
          <w:rFonts w:ascii="Times New Roman" w:hAnsi="Times New Roman"/>
          <w:sz w:val="27"/>
          <w:szCs w:val="27"/>
        </w:rPr>
        <w:t>5</w:t>
      </w:r>
      <w:r w:rsidRPr="00744B43" w:rsidR="00A02D1F">
        <w:rPr>
          <w:rFonts w:ascii="Times New Roman" w:hAnsi="Times New Roman"/>
          <w:sz w:val="27"/>
          <w:szCs w:val="27"/>
        </w:rPr>
        <w:t xml:space="preserve"> года</w:t>
      </w:r>
      <w:r w:rsidRPr="00744B43" w:rsidR="00A02D1F">
        <w:rPr>
          <w:rFonts w:ascii="Times New Roman" w:hAnsi="Times New Roman"/>
          <w:sz w:val="27"/>
          <w:szCs w:val="27"/>
        </w:rPr>
        <w:tab/>
      </w:r>
      <w:r w:rsidRPr="00744B43" w:rsidR="00A02D1F">
        <w:rPr>
          <w:rFonts w:ascii="Times New Roman" w:hAnsi="Times New Roman"/>
          <w:sz w:val="27"/>
          <w:szCs w:val="27"/>
        </w:rPr>
        <w:tab/>
      </w:r>
      <w:r w:rsidRPr="00744B43" w:rsidR="00A02D1F">
        <w:rPr>
          <w:rFonts w:ascii="Times New Roman" w:hAnsi="Times New Roman"/>
          <w:sz w:val="27"/>
          <w:szCs w:val="27"/>
        </w:rPr>
        <w:tab/>
      </w:r>
      <w:r w:rsidRPr="00744B43">
        <w:rPr>
          <w:rFonts w:ascii="Times New Roman" w:hAnsi="Times New Roman"/>
          <w:sz w:val="27"/>
          <w:szCs w:val="27"/>
        </w:rPr>
        <w:t xml:space="preserve">        </w:t>
      </w:r>
      <w:r w:rsidRPr="00744B43" w:rsidR="00A02D1F">
        <w:rPr>
          <w:rFonts w:ascii="Times New Roman" w:hAnsi="Times New Roman"/>
          <w:sz w:val="27"/>
          <w:szCs w:val="27"/>
        </w:rPr>
        <w:t xml:space="preserve">     </w:t>
      </w:r>
      <w:r w:rsidRPr="00744B43">
        <w:rPr>
          <w:rFonts w:ascii="Times New Roman" w:hAnsi="Times New Roman"/>
          <w:sz w:val="27"/>
          <w:szCs w:val="27"/>
        </w:rPr>
        <w:t xml:space="preserve">      </w:t>
      </w:r>
      <w:r w:rsidRPr="00744B43" w:rsidR="00A02D1F">
        <w:rPr>
          <w:rFonts w:ascii="Times New Roman" w:hAnsi="Times New Roman"/>
          <w:sz w:val="27"/>
          <w:szCs w:val="27"/>
        </w:rPr>
        <w:t xml:space="preserve">  </w:t>
      </w:r>
      <w:r w:rsidRPr="00744B43" w:rsidR="002772C3">
        <w:rPr>
          <w:rFonts w:ascii="Times New Roman" w:hAnsi="Times New Roman"/>
          <w:sz w:val="27"/>
          <w:szCs w:val="27"/>
        </w:rPr>
        <w:t xml:space="preserve"> </w:t>
      </w:r>
      <w:r w:rsidRPr="00744B43" w:rsidR="004835E0">
        <w:rPr>
          <w:rFonts w:ascii="Times New Roman" w:hAnsi="Times New Roman"/>
          <w:sz w:val="27"/>
          <w:szCs w:val="27"/>
        </w:rPr>
        <w:t xml:space="preserve">   </w:t>
      </w:r>
      <w:r w:rsidRPr="00744B43" w:rsidR="00A02D1F">
        <w:rPr>
          <w:rFonts w:ascii="Times New Roman" w:hAnsi="Times New Roman"/>
          <w:sz w:val="27"/>
          <w:szCs w:val="27"/>
        </w:rPr>
        <w:t xml:space="preserve">  </w:t>
      </w:r>
      <w:r w:rsidR="00744B43">
        <w:rPr>
          <w:rFonts w:ascii="Times New Roman" w:hAnsi="Times New Roman"/>
          <w:sz w:val="27"/>
          <w:szCs w:val="27"/>
        </w:rPr>
        <w:t xml:space="preserve">         </w:t>
      </w:r>
      <w:r w:rsidRPr="00744B43" w:rsidR="00A02D1F">
        <w:rPr>
          <w:rFonts w:ascii="Times New Roman" w:hAnsi="Times New Roman"/>
          <w:sz w:val="27"/>
          <w:szCs w:val="27"/>
        </w:rPr>
        <w:t>г. Симферополь</w:t>
      </w:r>
    </w:p>
    <w:p w:rsidR="008A78AA" w:rsidRPr="00744B43" w:rsidP="00C161E4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205432" w:rsidRPr="00744B43" w:rsidP="00C161E4">
      <w:pPr>
        <w:pStyle w:val="msoclass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744B43">
        <w:rPr>
          <w:sz w:val="27"/>
          <w:szCs w:val="27"/>
        </w:rPr>
        <w:t>Мировой судья судебного участка №7</w:t>
      </w:r>
      <w:r w:rsidRPr="00744B43" w:rsidR="009F3AD3">
        <w:rPr>
          <w:sz w:val="27"/>
          <w:szCs w:val="27"/>
        </w:rPr>
        <w:t>7</w:t>
      </w:r>
      <w:r w:rsidRPr="00744B43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(295034, г.</w:t>
      </w:r>
      <w:r w:rsidRPr="00744B43" w:rsidR="00C161E4">
        <w:rPr>
          <w:sz w:val="27"/>
          <w:szCs w:val="27"/>
        </w:rPr>
        <w:t xml:space="preserve"> </w:t>
      </w:r>
      <w:r w:rsidRPr="00744B43">
        <w:rPr>
          <w:sz w:val="27"/>
          <w:szCs w:val="27"/>
        </w:rPr>
        <w:t>Симферополь, ул.</w:t>
      </w:r>
      <w:r w:rsidRPr="00744B43" w:rsidR="00C161E4">
        <w:rPr>
          <w:sz w:val="27"/>
          <w:szCs w:val="27"/>
        </w:rPr>
        <w:t xml:space="preserve"> </w:t>
      </w:r>
      <w:r w:rsidRPr="00744B43">
        <w:rPr>
          <w:sz w:val="27"/>
          <w:szCs w:val="27"/>
        </w:rPr>
        <w:t>Куйбышева</w:t>
      </w:r>
      <w:r w:rsidRPr="00744B43" w:rsidR="00C161E4">
        <w:rPr>
          <w:sz w:val="27"/>
          <w:szCs w:val="27"/>
        </w:rPr>
        <w:t>, 58-Д</w:t>
      </w:r>
      <w:r w:rsidRPr="00744B43">
        <w:rPr>
          <w:sz w:val="27"/>
          <w:szCs w:val="27"/>
        </w:rPr>
        <w:t xml:space="preserve">) </w:t>
      </w:r>
      <w:r w:rsidRPr="00744B43" w:rsidR="008A78AA">
        <w:rPr>
          <w:sz w:val="27"/>
          <w:szCs w:val="27"/>
        </w:rPr>
        <w:t>Шевчук К.С</w:t>
      </w:r>
      <w:r w:rsidRPr="00744B43">
        <w:rPr>
          <w:sz w:val="27"/>
          <w:szCs w:val="27"/>
        </w:rPr>
        <w:t>., рассмотрев дело</w:t>
      </w:r>
      <w:r w:rsidRPr="00744B43" w:rsidR="008748FE">
        <w:rPr>
          <w:sz w:val="27"/>
          <w:szCs w:val="27"/>
        </w:rPr>
        <w:t xml:space="preserve"> об административном правонарушении в отношении</w:t>
      </w:r>
      <w:r w:rsidRPr="00744B43" w:rsidR="00402EAD">
        <w:rPr>
          <w:sz w:val="27"/>
          <w:szCs w:val="27"/>
        </w:rPr>
        <w:t>:</w:t>
      </w:r>
      <w:r w:rsidRPr="00744B43" w:rsidR="008748FE">
        <w:rPr>
          <w:sz w:val="27"/>
          <w:szCs w:val="27"/>
        </w:rPr>
        <w:t xml:space="preserve"> </w:t>
      </w:r>
    </w:p>
    <w:p w:rsidR="006F3893" w:rsidP="00C161E4">
      <w:pPr>
        <w:pStyle w:val="msoclass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F3893">
        <w:rPr>
          <w:sz w:val="27"/>
          <w:szCs w:val="27"/>
        </w:rPr>
        <w:t>ФИО, дата, место, паспорт, адрес</w:t>
      </w:r>
      <w:r>
        <w:rPr>
          <w:sz w:val="27"/>
          <w:szCs w:val="27"/>
        </w:rPr>
        <w:t>,</w:t>
      </w:r>
    </w:p>
    <w:p w:rsidR="006F42F6" w:rsidRPr="00744B43" w:rsidP="00C161E4">
      <w:pPr>
        <w:pStyle w:val="msoclass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744B43">
        <w:rPr>
          <w:sz w:val="27"/>
          <w:szCs w:val="27"/>
        </w:rPr>
        <w:t>привлекаемый</w:t>
      </w:r>
      <w:r w:rsidRPr="00744B43">
        <w:rPr>
          <w:sz w:val="27"/>
          <w:szCs w:val="27"/>
        </w:rPr>
        <w:t xml:space="preserve"> </w:t>
      </w:r>
      <w:r w:rsidRPr="00744B43" w:rsidR="00205432">
        <w:rPr>
          <w:sz w:val="27"/>
          <w:szCs w:val="27"/>
        </w:rPr>
        <w:t xml:space="preserve">  </w:t>
      </w:r>
      <w:r w:rsidRPr="00744B43" w:rsidR="008748FE">
        <w:rPr>
          <w:sz w:val="27"/>
          <w:szCs w:val="27"/>
        </w:rPr>
        <w:t xml:space="preserve"> по части 1 статьи 12.34 Кодекса Российской Федерации об административных правонарушениях</w:t>
      </w:r>
    </w:p>
    <w:p w:rsidR="006F42F6" w:rsidRPr="00744B43" w:rsidP="00C161E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140D3" w:rsidRPr="00744B43" w:rsidP="00C161E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44B43">
        <w:rPr>
          <w:rFonts w:ascii="Times New Roman" w:hAnsi="Times New Roman"/>
          <w:sz w:val="27"/>
          <w:szCs w:val="27"/>
        </w:rPr>
        <w:t>УСТАНОВИЛ:</w:t>
      </w:r>
    </w:p>
    <w:p w:rsidR="00D65DB5" w:rsidRPr="00744B43" w:rsidP="00C161E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1862D1" w:rsidRPr="00744B43" w:rsidP="00C161E4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19.06.</w:t>
      </w:r>
      <w:r w:rsidRPr="00744B43" w:rsidR="008A78AA">
        <w:rPr>
          <w:sz w:val="27"/>
          <w:szCs w:val="27"/>
        </w:rPr>
        <w:t>2025</w:t>
      </w:r>
      <w:r w:rsidRPr="00744B43" w:rsidR="00C8570D">
        <w:rPr>
          <w:sz w:val="27"/>
          <w:szCs w:val="27"/>
        </w:rPr>
        <w:t xml:space="preserve"> года</w:t>
      </w:r>
      <w:r w:rsidRPr="00744B43" w:rsidR="008A78AA">
        <w:rPr>
          <w:sz w:val="27"/>
          <w:szCs w:val="27"/>
        </w:rPr>
        <w:t xml:space="preserve"> в 12:15 </w:t>
      </w:r>
      <w:r w:rsidRPr="00744B43" w:rsidR="00A02D1F">
        <w:rPr>
          <w:sz w:val="27"/>
          <w:szCs w:val="27"/>
        </w:rPr>
        <w:t xml:space="preserve"> </w:t>
      </w:r>
      <w:r>
        <w:rPr>
          <w:sz w:val="27"/>
          <w:szCs w:val="27"/>
        </w:rPr>
        <w:t>ФИО</w:t>
      </w:r>
      <w:r w:rsidRPr="00744B43" w:rsidR="008A78AA">
        <w:rPr>
          <w:sz w:val="27"/>
          <w:szCs w:val="27"/>
        </w:rPr>
        <w:t xml:space="preserve"> Т.В.</w:t>
      </w:r>
      <w:r w:rsidRPr="00744B43" w:rsidR="00C161E4">
        <w:rPr>
          <w:sz w:val="27"/>
          <w:szCs w:val="27"/>
        </w:rPr>
        <w:t>,</w:t>
      </w:r>
      <w:r w:rsidRPr="00744B43" w:rsidR="00A02D1F">
        <w:rPr>
          <w:sz w:val="27"/>
          <w:szCs w:val="27"/>
        </w:rPr>
        <w:t xml:space="preserve"> являясь </w:t>
      </w:r>
      <w:r w:rsidRPr="00744B43" w:rsidR="00C161E4">
        <w:rPr>
          <w:sz w:val="27"/>
          <w:szCs w:val="27"/>
        </w:rPr>
        <w:t>должностным лицом, ответственн</w:t>
      </w:r>
      <w:r w:rsidRPr="00744B43" w:rsidR="008A78AA">
        <w:rPr>
          <w:sz w:val="27"/>
          <w:szCs w:val="27"/>
        </w:rPr>
        <w:t xml:space="preserve">ым </w:t>
      </w:r>
      <w:r w:rsidRPr="00744B43" w:rsidR="00C161E4">
        <w:rPr>
          <w:sz w:val="27"/>
          <w:szCs w:val="27"/>
        </w:rPr>
        <w:t xml:space="preserve"> за </w:t>
      </w:r>
      <w:r w:rsidRPr="00744B43" w:rsidR="008A78AA">
        <w:rPr>
          <w:sz w:val="27"/>
          <w:szCs w:val="27"/>
        </w:rPr>
        <w:t>производство работ на обьекте, а именно ответственным лицом за проведение работ по ямочному ремонту асфальтобетонного покрытия по ул. Ленина в с. Оленевка Черноморского района Республики Крым, в соответствии с приказом ИП «» от 05.05.2025 №47, не выполнил требование по обеспечению  безопасности дорожного движения при проведении дорожных работ на</w:t>
      </w:r>
      <w:r w:rsidRPr="00744B43" w:rsidR="008A78AA">
        <w:rPr>
          <w:sz w:val="27"/>
          <w:szCs w:val="27"/>
        </w:rPr>
        <w:t xml:space="preserve"> вышеуказанном участке  улично-дорожной сети  в соответствии с требованиями стандартов, норм </w:t>
      </w:r>
      <w:r w:rsidRPr="00744B43" w:rsidR="00625428">
        <w:rPr>
          <w:sz w:val="27"/>
          <w:szCs w:val="27"/>
        </w:rPr>
        <w:t xml:space="preserve"> и правил (ГОСТ Р58350-2019, ГОСТ 5228-2019, ОДМ 218.6.019-2016)  согласно акта о проведении постоянного рейда №3 от 19.05.2025, а именно: на вышеуказанном участке улично-дорожной сети  в нарушение п. 4.2.1, п. 4.4.2.1</w:t>
      </w:r>
      <w:r w:rsidRPr="00744B43" w:rsidR="00592F2F">
        <w:rPr>
          <w:sz w:val="27"/>
          <w:szCs w:val="27"/>
        </w:rPr>
        <w:t xml:space="preserve"> ОДМ 218.6.019-2016, п. 4.1, п. 5.1 ГОСТ </w:t>
      </w:r>
      <w:r w:rsidRPr="00744B43" w:rsidR="00592F2F">
        <w:rPr>
          <w:sz w:val="27"/>
          <w:szCs w:val="27"/>
        </w:rPr>
        <w:t>Р</w:t>
      </w:r>
      <w:r w:rsidRPr="00744B43" w:rsidR="00592F2F">
        <w:rPr>
          <w:sz w:val="27"/>
          <w:szCs w:val="27"/>
        </w:rPr>
        <w:t xml:space="preserve"> 58350-2019, п. 5.2.27, п. 5.5.5 и п.5.9.5 ГОСТ Р 52289-2019, вместе производства дорожных работ  по укладке асфальтобетонного покрытия на тротуарах отсутствует необходимая дорожно-знаковая информация (1.25, 4.2.1, 8.2.1), что </w:t>
      </w:r>
      <w:r w:rsidRPr="00744B43" w:rsidR="002F5575">
        <w:rPr>
          <w:sz w:val="27"/>
          <w:szCs w:val="27"/>
        </w:rPr>
        <w:t xml:space="preserve"> создало непосредственную угрозу безопасности дорожного движения.</w:t>
      </w:r>
    </w:p>
    <w:p w:rsidR="0073736A" w:rsidRPr="00744B43" w:rsidP="009F58DE">
      <w:pPr>
        <w:pStyle w:val="NoSpacing"/>
        <w:ind w:firstLine="567"/>
        <w:jc w:val="both"/>
        <w:rPr>
          <w:color w:val="auto"/>
          <w:sz w:val="27"/>
          <w:szCs w:val="27"/>
          <w:shd w:val="clear" w:color="auto" w:fill="FFFFFF"/>
          <w:lang w:val="ru-RU"/>
        </w:rPr>
      </w:pPr>
      <w:r w:rsidRPr="00744B43">
        <w:rPr>
          <w:color w:val="auto"/>
          <w:sz w:val="27"/>
          <w:szCs w:val="27"/>
          <w:shd w:val="clear" w:color="auto" w:fill="FFFFFF"/>
          <w:lang w:val="ru-RU"/>
        </w:rPr>
        <w:t>19</w:t>
      </w:r>
      <w:r w:rsidR="007D09D8">
        <w:rPr>
          <w:color w:val="auto"/>
          <w:sz w:val="27"/>
          <w:szCs w:val="27"/>
          <w:shd w:val="clear" w:color="auto" w:fill="FFFFFF"/>
          <w:lang w:val="ru-RU"/>
        </w:rPr>
        <w:t>.06.</w:t>
      </w:r>
      <w:r w:rsidRPr="00744B43" w:rsidR="00A02D1F">
        <w:rPr>
          <w:color w:val="auto"/>
          <w:sz w:val="27"/>
          <w:szCs w:val="27"/>
          <w:shd w:val="clear" w:color="auto" w:fill="FFFFFF"/>
          <w:lang w:val="ru-RU"/>
        </w:rPr>
        <w:t>202</w:t>
      </w:r>
      <w:r w:rsidRPr="00744B43">
        <w:rPr>
          <w:color w:val="auto"/>
          <w:sz w:val="27"/>
          <w:szCs w:val="27"/>
          <w:shd w:val="clear" w:color="auto" w:fill="FFFFFF"/>
          <w:lang w:val="ru-RU"/>
        </w:rPr>
        <w:t>5</w:t>
      </w:r>
      <w:r w:rsidRPr="00744B43" w:rsidR="00A02D1F">
        <w:rPr>
          <w:color w:val="auto"/>
          <w:sz w:val="27"/>
          <w:szCs w:val="27"/>
          <w:shd w:val="clear" w:color="auto" w:fill="FFFFFF"/>
          <w:lang w:val="ru-RU"/>
        </w:rPr>
        <w:t xml:space="preserve"> </w:t>
      </w:r>
      <w:r w:rsidRPr="00744B43" w:rsidR="00FB66A5">
        <w:rPr>
          <w:color w:val="auto"/>
          <w:sz w:val="27"/>
          <w:szCs w:val="27"/>
          <w:shd w:val="clear" w:color="auto" w:fill="FFFFFF"/>
          <w:lang w:val="ru-RU"/>
        </w:rPr>
        <w:t xml:space="preserve">года </w:t>
      </w:r>
      <w:r w:rsidRPr="00744B43" w:rsidR="000C349C">
        <w:rPr>
          <w:color w:val="auto"/>
          <w:sz w:val="27"/>
          <w:szCs w:val="27"/>
          <w:shd w:val="clear" w:color="auto" w:fill="FFFFFF"/>
          <w:lang w:val="ru-RU"/>
        </w:rPr>
        <w:t xml:space="preserve">старшим </w:t>
      </w:r>
      <w:r w:rsidRPr="00744B43" w:rsidR="00A02D1F">
        <w:rPr>
          <w:color w:val="auto"/>
          <w:sz w:val="27"/>
          <w:szCs w:val="27"/>
          <w:shd w:val="clear" w:color="auto" w:fill="FFFFFF"/>
          <w:lang w:val="ru-RU"/>
        </w:rPr>
        <w:t>г</w:t>
      </w:r>
      <w:r w:rsidRPr="00744B43" w:rsidR="00FB66A5">
        <w:rPr>
          <w:color w:val="auto"/>
          <w:sz w:val="27"/>
          <w:szCs w:val="27"/>
          <w:shd w:val="clear" w:color="auto" w:fill="FFFFFF"/>
          <w:lang w:val="ru-RU"/>
        </w:rPr>
        <w:t xml:space="preserve">осударственным инспектором дорожного </w:t>
      </w:r>
      <w:r w:rsidRPr="00744B43" w:rsidR="001C5888">
        <w:rPr>
          <w:color w:val="auto"/>
          <w:sz w:val="27"/>
          <w:szCs w:val="27"/>
          <w:shd w:val="clear" w:color="auto" w:fill="FFFFFF"/>
          <w:lang w:val="ru-RU"/>
        </w:rPr>
        <w:t xml:space="preserve">надзора </w:t>
      </w:r>
      <w:r w:rsidRPr="00744B43" w:rsidR="001C5888">
        <w:rPr>
          <w:sz w:val="27"/>
          <w:szCs w:val="27"/>
          <w:lang w:val="ru-RU"/>
        </w:rPr>
        <w:t xml:space="preserve">ОГИБДД ОМВД России по </w:t>
      </w:r>
      <w:r w:rsidRPr="00744B43" w:rsidR="000C349C">
        <w:rPr>
          <w:sz w:val="27"/>
          <w:szCs w:val="27"/>
          <w:lang w:val="ru-RU"/>
        </w:rPr>
        <w:t>Черноморскому</w:t>
      </w:r>
      <w:r w:rsidRPr="00744B43" w:rsidR="001C5888">
        <w:rPr>
          <w:sz w:val="27"/>
          <w:szCs w:val="27"/>
          <w:lang w:val="ru-RU"/>
        </w:rPr>
        <w:t xml:space="preserve"> району, </w:t>
      </w:r>
      <w:r w:rsidRPr="00744B43" w:rsidR="000C349C">
        <w:rPr>
          <w:sz w:val="27"/>
          <w:szCs w:val="27"/>
          <w:lang w:val="ru-RU"/>
        </w:rPr>
        <w:t xml:space="preserve">капитаном </w:t>
      </w:r>
      <w:r w:rsidRPr="00744B43" w:rsidR="001C5888">
        <w:rPr>
          <w:sz w:val="27"/>
          <w:szCs w:val="27"/>
          <w:lang w:val="ru-RU"/>
        </w:rPr>
        <w:t xml:space="preserve"> полиции</w:t>
      </w:r>
      <w:r w:rsidRPr="00744B43" w:rsidR="00A02D1F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ФИО</w:t>
      </w:r>
      <w:r w:rsidRPr="00744B43" w:rsidR="000C349C">
        <w:rPr>
          <w:sz w:val="27"/>
          <w:szCs w:val="27"/>
          <w:lang w:val="ru-RU"/>
        </w:rPr>
        <w:t xml:space="preserve"> В.В.</w:t>
      </w:r>
      <w:r w:rsidRPr="00744B43" w:rsidR="001C5888">
        <w:rPr>
          <w:color w:val="auto"/>
          <w:sz w:val="27"/>
          <w:szCs w:val="27"/>
          <w:shd w:val="clear" w:color="auto" w:fill="FFFFFF"/>
          <w:lang w:val="ru-RU"/>
        </w:rPr>
        <w:t xml:space="preserve"> был составлен акт</w:t>
      </w:r>
      <w:r w:rsidRPr="00744B43" w:rsidR="00FB66A5">
        <w:rPr>
          <w:color w:val="auto"/>
          <w:sz w:val="27"/>
          <w:szCs w:val="27"/>
          <w:shd w:val="clear" w:color="auto" w:fill="FFFFFF"/>
          <w:lang w:val="ru-RU"/>
        </w:rPr>
        <w:t xml:space="preserve"> </w:t>
      </w:r>
      <w:r w:rsidRPr="00744B43" w:rsidR="000C349C">
        <w:rPr>
          <w:color w:val="auto"/>
          <w:sz w:val="27"/>
          <w:szCs w:val="27"/>
          <w:shd w:val="clear" w:color="auto" w:fill="FFFFFF"/>
          <w:lang w:val="ru-RU"/>
        </w:rPr>
        <w:t xml:space="preserve">о проведении постоянного рейда при </w:t>
      </w:r>
      <w:r w:rsidRPr="00744B43" w:rsidR="001C5888">
        <w:rPr>
          <w:color w:val="auto"/>
          <w:sz w:val="27"/>
          <w:szCs w:val="27"/>
          <w:shd w:val="clear" w:color="auto" w:fill="FFFFFF"/>
          <w:lang w:val="ru-RU"/>
        </w:rPr>
        <w:t xml:space="preserve"> </w:t>
      </w:r>
      <w:r w:rsidRPr="00744B43" w:rsidR="000C349C">
        <w:rPr>
          <w:color w:val="auto"/>
          <w:sz w:val="27"/>
          <w:szCs w:val="27"/>
          <w:shd w:val="clear" w:color="auto" w:fill="FFFFFF"/>
          <w:lang w:val="ru-RU"/>
        </w:rPr>
        <w:t>осуществлении федерального государственного контроля (надзора)  в области безопасности дорожного движения.</w:t>
      </w:r>
    </w:p>
    <w:p w:rsidR="009F58DE" w:rsidRPr="00744B43" w:rsidP="009F58DE">
      <w:pPr>
        <w:pStyle w:val="NoSpacing"/>
        <w:ind w:firstLine="567"/>
        <w:jc w:val="both"/>
        <w:rPr>
          <w:color w:val="auto"/>
          <w:sz w:val="27"/>
          <w:szCs w:val="27"/>
          <w:shd w:val="clear" w:color="auto" w:fill="FFFFFF"/>
          <w:lang w:val="ru-RU"/>
        </w:rPr>
      </w:pPr>
      <w:r>
        <w:rPr>
          <w:color w:val="auto"/>
          <w:sz w:val="27"/>
          <w:szCs w:val="27"/>
          <w:shd w:val="clear" w:color="auto" w:fill="FFFFFF"/>
          <w:lang w:val="ru-RU"/>
        </w:rPr>
        <w:t>19.06.</w:t>
      </w:r>
      <w:r w:rsidRPr="00744B43" w:rsidR="00F17131">
        <w:rPr>
          <w:color w:val="auto"/>
          <w:sz w:val="27"/>
          <w:szCs w:val="27"/>
          <w:shd w:val="clear" w:color="auto" w:fill="FFFFFF"/>
          <w:lang w:val="ru-RU"/>
        </w:rPr>
        <w:t xml:space="preserve">2025 </w:t>
      </w:r>
      <w:r w:rsidRPr="00744B43">
        <w:rPr>
          <w:color w:val="auto"/>
          <w:sz w:val="27"/>
          <w:szCs w:val="27"/>
          <w:shd w:val="clear" w:color="auto" w:fill="FFFFFF"/>
          <w:lang w:val="ru-RU"/>
        </w:rPr>
        <w:t xml:space="preserve"> года </w:t>
      </w:r>
      <w:r w:rsidRPr="00744B43" w:rsidR="00F17131">
        <w:rPr>
          <w:color w:val="auto"/>
          <w:sz w:val="27"/>
          <w:szCs w:val="27"/>
          <w:shd w:val="clear" w:color="auto" w:fill="FFFFFF"/>
          <w:lang w:val="ru-RU"/>
        </w:rPr>
        <w:t xml:space="preserve">старшим государственным инспектором дорожного надзора ОГИБДД ОМВД России по Черноморскому району, капитаном  полиции </w:t>
      </w:r>
      <w:r>
        <w:rPr>
          <w:color w:val="auto"/>
          <w:sz w:val="27"/>
          <w:szCs w:val="27"/>
          <w:shd w:val="clear" w:color="auto" w:fill="FFFFFF"/>
          <w:lang w:val="ru-RU"/>
        </w:rPr>
        <w:t>ФИО</w:t>
      </w:r>
      <w:r w:rsidRPr="00744B43" w:rsidR="00F17131">
        <w:rPr>
          <w:color w:val="auto"/>
          <w:sz w:val="27"/>
          <w:szCs w:val="27"/>
          <w:shd w:val="clear" w:color="auto" w:fill="FFFFFF"/>
          <w:lang w:val="ru-RU"/>
        </w:rPr>
        <w:t xml:space="preserve"> В.В</w:t>
      </w:r>
      <w:r w:rsidRPr="00744B43" w:rsidR="007146EA">
        <w:rPr>
          <w:color w:val="auto"/>
          <w:sz w:val="27"/>
          <w:szCs w:val="27"/>
          <w:shd w:val="clear" w:color="auto" w:fill="FFFFFF"/>
          <w:lang w:val="ru-RU"/>
        </w:rPr>
        <w:t>.</w:t>
      </w:r>
      <w:r w:rsidRPr="00744B43">
        <w:rPr>
          <w:color w:val="auto"/>
          <w:sz w:val="27"/>
          <w:szCs w:val="27"/>
          <w:shd w:val="clear" w:color="auto" w:fill="FFFFFF"/>
          <w:lang w:val="ru-RU"/>
        </w:rPr>
        <w:t xml:space="preserve"> был составлен </w:t>
      </w:r>
      <w:r w:rsidRPr="00744B43" w:rsidR="00F17131">
        <w:rPr>
          <w:color w:val="auto"/>
          <w:sz w:val="27"/>
          <w:szCs w:val="27"/>
          <w:shd w:val="clear" w:color="auto" w:fill="FFFFFF"/>
          <w:lang w:val="ru-RU"/>
        </w:rPr>
        <w:t>протокол осмотра</w:t>
      </w:r>
      <w:r w:rsidRPr="00744B43" w:rsidR="00F17131">
        <w:rPr>
          <w:sz w:val="27"/>
          <w:szCs w:val="27"/>
          <w:lang w:val="ru-RU"/>
        </w:rPr>
        <w:t xml:space="preserve"> </w:t>
      </w:r>
      <w:r w:rsidRPr="00744B43" w:rsidR="00F17131">
        <w:rPr>
          <w:color w:val="auto"/>
          <w:sz w:val="27"/>
          <w:szCs w:val="27"/>
          <w:shd w:val="clear" w:color="auto" w:fill="FFFFFF"/>
          <w:lang w:val="ru-RU"/>
        </w:rPr>
        <w:t xml:space="preserve">при  осуществлении федерального государственного контроля (надзора)  в области безопасности дорожного движения. </w:t>
      </w:r>
    </w:p>
    <w:p w:rsidR="007F726A" w:rsidRPr="00744B43" w:rsidP="00C161E4">
      <w:pPr>
        <w:tabs>
          <w:tab w:val="left" w:pos="338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44B43">
        <w:rPr>
          <w:rFonts w:ascii="Times New Roman" w:hAnsi="Times New Roman"/>
          <w:sz w:val="27"/>
          <w:szCs w:val="27"/>
        </w:rPr>
        <w:t xml:space="preserve">         </w:t>
      </w:r>
      <w:r w:rsidRPr="00744B43" w:rsidR="00C8570D">
        <w:rPr>
          <w:rFonts w:ascii="Times New Roman" w:hAnsi="Times New Roman"/>
          <w:sz w:val="27"/>
          <w:szCs w:val="27"/>
        </w:rPr>
        <w:t>01</w:t>
      </w:r>
      <w:r w:rsidR="007D09D8">
        <w:rPr>
          <w:rFonts w:ascii="Times New Roman" w:hAnsi="Times New Roman"/>
          <w:sz w:val="27"/>
          <w:szCs w:val="27"/>
        </w:rPr>
        <w:t>.01</w:t>
      </w:r>
      <w:r w:rsidRPr="00744B43" w:rsidR="00601E4E">
        <w:rPr>
          <w:rFonts w:ascii="Times New Roman" w:hAnsi="Times New Roman"/>
          <w:sz w:val="27"/>
          <w:szCs w:val="27"/>
        </w:rPr>
        <w:t>.2025 вынесено решение о проведении  постоянного рейда при осуществлении федерального государственного контроля (надзора)</w:t>
      </w:r>
      <w:r w:rsidRPr="00744B43">
        <w:rPr>
          <w:rFonts w:ascii="Times New Roman" w:hAnsi="Times New Roman"/>
          <w:sz w:val="27"/>
          <w:szCs w:val="27"/>
        </w:rPr>
        <w:t xml:space="preserve">  в обла</w:t>
      </w:r>
      <w:r w:rsidRPr="00744B43">
        <w:rPr>
          <w:rFonts w:ascii="Times New Roman" w:hAnsi="Times New Roman"/>
          <w:sz w:val="27"/>
          <w:szCs w:val="27"/>
        </w:rPr>
        <w:t xml:space="preserve">сти безопасности дорожного движения. </w:t>
      </w:r>
    </w:p>
    <w:p w:rsidR="007D64A6" w:rsidRPr="00744B43" w:rsidP="00C161E4">
      <w:pPr>
        <w:tabs>
          <w:tab w:val="left" w:pos="338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44B43">
        <w:rPr>
          <w:rFonts w:ascii="Times New Roman" w:hAnsi="Times New Roman"/>
          <w:sz w:val="27"/>
          <w:szCs w:val="27"/>
        </w:rPr>
        <w:t xml:space="preserve">         30.06.2025 </w:t>
      </w:r>
      <w:r w:rsidRPr="00744B43" w:rsidR="00A02D1F">
        <w:rPr>
          <w:rFonts w:ascii="Times New Roman" w:hAnsi="Times New Roman"/>
          <w:sz w:val="27"/>
          <w:szCs w:val="27"/>
        </w:rPr>
        <w:t>составлен административный протокол</w:t>
      </w:r>
      <w:r w:rsidRPr="00744B43">
        <w:rPr>
          <w:rFonts w:ascii="Times New Roman" w:hAnsi="Times New Roman"/>
          <w:sz w:val="27"/>
          <w:szCs w:val="27"/>
        </w:rPr>
        <w:t xml:space="preserve"> № 82АП № 293089 </w:t>
      </w:r>
      <w:r w:rsidRPr="00744B43" w:rsidR="00A02D1F">
        <w:rPr>
          <w:rFonts w:ascii="Times New Roman" w:hAnsi="Times New Roman"/>
          <w:sz w:val="27"/>
          <w:szCs w:val="27"/>
        </w:rPr>
        <w:t xml:space="preserve"> в отношении </w:t>
      </w:r>
      <w:r>
        <w:rPr>
          <w:rFonts w:ascii="Times New Roman" w:hAnsi="Times New Roman"/>
          <w:sz w:val="27"/>
          <w:szCs w:val="27"/>
        </w:rPr>
        <w:t>ФИО</w:t>
      </w:r>
      <w:r w:rsidRPr="00744B43">
        <w:rPr>
          <w:rFonts w:ascii="Times New Roman" w:hAnsi="Times New Roman"/>
          <w:sz w:val="27"/>
          <w:szCs w:val="27"/>
        </w:rPr>
        <w:t>а</w:t>
      </w:r>
      <w:r w:rsidRPr="00744B43">
        <w:rPr>
          <w:rFonts w:ascii="Times New Roman" w:hAnsi="Times New Roman"/>
          <w:sz w:val="27"/>
          <w:szCs w:val="27"/>
        </w:rPr>
        <w:t xml:space="preserve"> </w:t>
      </w:r>
      <w:r w:rsidRPr="00744B43" w:rsidR="00A02D1F">
        <w:rPr>
          <w:rFonts w:ascii="Times New Roman" w:hAnsi="Times New Roman"/>
          <w:sz w:val="27"/>
          <w:szCs w:val="27"/>
        </w:rPr>
        <w:t>по ч.1 ст.12.34 КоАП РФ.</w:t>
      </w:r>
    </w:p>
    <w:p w:rsidR="007F726A" w:rsidRPr="00744B43" w:rsidP="009F58DE">
      <w:pPr>
        <w:tabs>
          <w:tab w:val="left" w:pos="3382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44B43">
        <w:rPr>
          <w:rFonts w:ascii="Times New Roman" w:hAnsi="Times New Roman"/>
          <w:sz w:val="27"/>
          <w:szCs w:val="27"/>
        </w:rPr>
        <w:t>В судебно</w:t>
      </w:r>
      <w:r w:rsidRPr="00744B43" w:rsidR="00A02D1F">
        <w:rPr>
          <w:rFonts w:ascii="Times New Roman" w:hAnsi="Times New Roman"/>
          <w:sz w:val="27"/>
          <w:szCs w:val="27"/>
        </w:rPr>
        <w:t>е</w:t>
      </w:r>
      <w:r w:rsidRPr="00744B43">
        <w:rPr>
          <w:rFonts w:ascii="Times New Roman" w:hAnsi="Times New Roman"/>
          <w:sz w:val="27"/>
          <w:szCs w:val="27"/>
        </w:rPr>
        <w:t xml:space="preserve"> заседани</w:t>
      </w:r>
      <w:r w:rsidRPr="00744B43" w:rsidR="00A02D1F">
        <w:rPr>
          <w:rFonts w:ascii="Times New Roman" w:hAnsi="Times New Roman"/>
          <w:sz w:val="27"/>
          <w:szCs w:val="27"/>
        </w:rPr>
        <w:t>е</w:t>
      </w:r>
      <w:r w:rsidRPr="00744B4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ФИО</w:t>
      </w:r>
      <w:r w:rsidRPr="00744B43">
        <w:rPr>
          <w:rFonts w:ascii="Times New Roman" w:hAnsi="Times New Roman"/>
          <w:sz w:val="27"/>
          <w:szCs w:val="27"/>
        </w:rPr>
        <w:t xml:space="preserve"> Т.В. </w:t>
      </w:r>
      <w:r w:rsidRPr="00744B43" w:rsidR="006A4CE5">
        <w:rPr>
          <w:rFonts w:ascii="Times New Roman" w:hAnsi="Times New Roman"/>
          <w:sz w:val="27"/>
          <w:szCs w:val="27"/>
        </w:rPr>
        <w:t xml:space="preserve"> </w:t>
      </w:r>
      <w:r w:rsidRPr="00744B43" w:rsidR="00A02D1F">
        <w:rPr>
          <w:rFonts w:ascii="Times New Roman" w:hAnsi="Times New Roman"/>
          <w:sz w:val="27"/>
          <w:szCs w:val="27"/>
        </w:rPr>
        <w:t>не явил</w:t>
      </w:r>
      <w:r w:rsidRPr="00744B43" w:rsidR="00C8570D">
        <w:rPr>
          <w:rFonts w:ascii="Times New Roman" w:hAnsi="Times New Roman"/>
          <w:sz w:val="27"/>
          <w:szCs w:val="27"/>
        </w:rPr>
        <w:t>ся</w:t>
      </w:r>
      <w:r w:rsidRPr="00744B43" w:rsidR="006A4CE5">
        <w:rPr>
          <w:rFonts w:ascii="Times New Roman" w:hAnsi="Times New Roman"/>
          <w:sz w:val="27"/>
          <w:szCs w:val="27"/>
        </w:rPr>
        <w:t>,</w:t>
      </w:r>
      <w:r w:rsidRPr="00744B43" w:rsidR="00A02D1F">
        <w:rPr>
          <w:rFonts w:ascii="Times New Roman" w:hAnsi="Times New Roman"/>
          <w:sz w:val="27"/>
          <w:szCs w:val="27"/>
        </w:rPr>
        <w:t xml:space="preserve"> о дате месте и времени судебного заседания </w:t>
      </w:r>
      <w:r w:rsidRPr="00744B43" w:rsidR="00A02D1F">
        <w:rPr>
          <w:rFonts w:ascii="Times New Roman" w:hAnsi="Times New Roman"/>
          <w:sz w:val="27"/>
          <w:szCs w:val="27"/>
        </w:rPr>
        <w:t>уведомл</w:t>
      </w:r>
      <w:r w:rsidRPr="00744B43" w:rsidR="009F58DE">
        <w:rPr>
          <w:rFonts w:ascii="Times New Roman" w:hAnsi="Times New Roman"/>
          <w:sz w:val="27"/>
          <w:szCs w:val="27"/>
        </w:rPr>
        <w:t>ен</w:t>
      </w:r>
      <w:r w:rsidRPr="00744B43" w:rsidR="00A02D1F">
        <w:rPr>
          <w:rFonts w:ascii="Times New Roman" w:hAnsi="Times New Roman"/>
          <w:sz w:val="27"/>
          <w:szCs w:val="27"/>
        </w:rPr>
        <w:t xml:space="preserve"> надлежащим образом.</w:t>
      </w:r>
      <w:r w:rsidRPr="00744B43" w:rsidR="006A4CE5">
        <w:rPr>
          <w:rFonts w:ascii="Times New Roman" w:hAnsi="Times New Roman"/>
          <w:sz w:val="27"/>
          <w:szCs w:val="27"/>
        </w:rPr>
        <w:t xml:space="preserve"> </w:t>
      </w:r>
      <w:r w:rsidRPr="00744B43" w:rsidR="00C8570D">
        <w:rPr>
          <w:rFonts w:ascii="Times New Roman" w:hAnsi="Times New Roman"/>
          <w:sz w:val="27"/>
          <w:szCs w:val="27"/>
        </w:rPr>
        <w:t xml:space="preserve">В адрес судебного участка предоставил </w:t>
      </w:r>
      <w:r w:rsidRPr="00744B43" w:rsidR="001E512A">
        <w:rPr>
          <w:rFonts w:ascii="Times New Roman" w:hAnsi="Times New Roman"/>
          <w:sz w:val="27"/>
          <w:szCs w:val="27"/>
        </w:rPr>
        <w:t>ходатайство,</w:t>
      </w:r>
      <w:r w:rsidRPr="00744B43" w:rsidR="00C8570D">
        <w:rPr>
          <w:rFonts w:ascii="Times New Roman" w:hAnsi="Times New Roman"/>
          <w:sz w:val="27"/>
          <w:szCs w:val="27"/>
        </w:rPr>
        <w:t xml:space="preserve"> в котором просит провести судебное заседание в его отсутствие, вину признает в полном объёме. </w:t>
      </w:r>
    </w:p>
    <w:p w:rsidR="00D3409F" w:rsidRPr="00744B43" w:rsidP="009F58DE">
      <w:pPr>
        <w:tabs>
          <w:tab w:val="left" w:pos="3382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44B43">
        <w:rPr>
          <w:rFonts w:ascii="Times New Roman" w:hAnsi="Times New Roman"/>
          <w:sz w:val="27"/>
          <w:szCs w:val="27"/>
        </w:rPr>
        <w:t xml:space="preserve">   </w:t>
      </w:r>
      <w:r w:rsidRPr="00744B43" w:rsidR="009F58DE">
        <w:rPr>
          <w:rFonts w:ascii="Times New Roman" w:hAnsi="Times New Roman"/>
          <w:sz w:val="27"/>
          <w:szCs w:val="27"/>
        </w:rPr>
        <w:t>Предоставил заявление о рассмотрении дела об административном правонарушении в её отсутствие, ходатайствовал о вынесении минимального наказания в пределах данной статьи.</w:t>
      </w:r>
    </w:p>
    <w:p w:rsidR="004E2754" w:rsidRPr="00744B43" w:rsidP="00C161E4">
      <w:pPr>
        <w:pStyle w:val="NoSpacing"/>
        <w:ind w:firstLine="850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>Мировой судья</w:t>
      </w:r>
      <w:r w:rsidRPr="00744B43" w:rsidR="00D12D3E">
        <w:rPr>
          <w:color w:val="auto"/>
          <w:sz w:val="27"/>
          <w:szCs w:val="27"/>
          <w:lang w:val="ru-RU"/>
        </w:rPr>
        <w:t>,</w:t>
      </w:r>
      <w:r w:rsidRPr="00744B43">
        <w:rPr>
          <w:color w:val="auto"/>
          <w:sz w:val="27"/>
          <w:szCs w:val="27"/>
          <w:lang w:val="ru-RU"/>
        </w:rPr>
        <w:t xml:space="preserve"> исследовав материалы дела, считает, что вина </w:t>
      </w:r>
      <w:r>
        <w:rPr>
          <w:color w:val="auto"/>
          <w:sz w:val="27"/>
          <w:szCs w:val="27"/>
          <w:lang w:val="ru-RU"/>
        </w:rPr>
        <w:t>ФИО</w:t>
      </w:r>
      <w:r w:rsidRPr="00744B43" w:rsidR="0059584E">
        <w:rPr>
          <w:color w:val="auto"/>
          <w:sz w:val="27"/>
          <w:szCs w:val="27"/>
          <w:lang w:val="ru-RU"/>
        </w:rPr>
        <w:t>а</w:t>
      </w:r>
      <w:r w:rsidRPr="00744B43" w:rsidR="0059584E">
        <w:rPr>
          <w:color w:val="auto"/>
          <w:sz w:val="27"/>
          <w:szCs w:val="27"/>
          <w:lang w:val="ru-RU"/>
        </w:rPr>
        <w:t xml:space="preserve"> Т.В.</w:t>
      </w:r>
      <w:r w:rsidRPr="00744B43" w:rsidR="008A2C5E">
        <w:rPr>
          <w:color w:val="auto"/>
          <w:sz w:val="27"/>
          <w:szCs w:val="27"/>
          <w:lang w:val="ru-RU"/>
        </w:rPr>
        <w:t xml:space="preserve"> </w:t>
      </w:r>
      <w:r w:rsidRPr="00744B43">
        <w:rPr>
          <w:color w:val="auto"/>
          <w:sz w:val="27"/>
          <w:szCs w:val="27"/>
          <w:lang w:val="ru-RU"/>
        </w:rPr>
        <w:t xml:space="preserve">в совершении правонарушения, предусмотренного </w:t>
      </w:r>
      <w:r w:rsidRPr="00744B43">
        <w:rPr>
          <w:color w:val="auto"/>
          <w:sz w:val="27"/>
          <w:szCs w:val="27"/>
          <w:lang w:val="ru-RU"/>
        </w:rPr>
        <w:t xml:space="preserve">ч. 1 ст. 12.34 </w:t>
      </w:r>
      <w:r w:rsidRPr="00744B43" w:rsidR="0032504B">
        <w:rPr>
          <w:color w:val="auto"/>
          <w:sz w:val="27"/>
          <w:szCs w:val="27"/>
          <w:lang w:val="ru-RU"/>
        </w:rPr>
        <w:t>КоАП РФ</w:t>
      </w:r>
      <w:r w:rsidRPr="00744B43">
        <w:rPr>
          <w:color w:val="auto"/>
          <w:sz w:val="27"/>
          <w:szCs w:val="27"/>
          <w:lang w:val="ru-RU"/>
        </w:rPr>
        <w:t>, нашла свое подтверждение</w:t>
      </w:r>
      <w:r w:rsidRPr="00744B43" w:rsidR="00F00E89">
        <w:rPr>
          <w:color w:val="auto"/>
          <w:sz w:val="27"/>
          <w:szCs w:val="27"/>
          <w:lang w:val="ru-RU"/>
        </w:rPr>
        <w:t xml:space="preserve"> в суде</w:t>
      </w:r>
      <w:r w:rsidRPr="00744B43" w:rsidR="009F58DE">
        <w:rPr>
          <w:color w:val="auto"/>
          <w:sz w:val="27"/>
          <w:szCs w:val="27"/>
          <w:lang w:val="ru-RU"/>
        </w:rPr>
        <w:t>.</w:t>
      </w:r>
    </w:p>
    <w:p w:rsidR="004E2754" w:rsidRPr="00744B43" w:rsidP="00C161E4">
      <w:pPr>
        <w:pStyle w:val="NoSpacing"/>
        <w:ind w:firstLine="850"/>
        <w:jc w:val="both"/>
        <w:rPr>
          <w:rFonts w:eastAsia="Times New Roman"/>
          <w:color w:val="auto"/>
          <w:sz w:val="27"/>
          <w:szCs w:val="27"/>
          <w:lang w:val="ru-RU" w:eastAsia="ru-RU"/>
        </w:rPr>
      </w:pPr>
      <w:r w:rsidRPr="00744B43">
        <w:rPr>
          <w:rFonts w:eastAsia="Times New Roman"/>
          <w:color w:val="auto"/>
          <w:sz w:val="27"/>
          <w:szCs w:val="27"/>
          <w:lang w:val="ru-RU" w:eastAsia="ru-RU"/>
        </w:rPr>
        <w:t xml:space="preserve">Субъектами рассматриваемых правонарушений являются как юридические, так и должностные лица, ответственные за соблюдение правил ремонта и содержание дорог, железнодорожных переездов и других дорожных 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сооружений, а также за своевременное устранение помех для движения.</w:t>
      </w:r>
    </w:p>
    <w:p w:rsidR="004E2754" w:rsidRPr="00744B43" w:rsidP="00C161E4">
      <w:pPr>
        <w:pStyle w:val="NoSpacing"/>
        <w:ind w:firstLine="850"/>
        <w:jc w:val="both"/>
        <w:rPr>
          <w:rFonts w:eastAsia="Times New Roman"/>
          <w:color w:val="auto"/>
          <w:sz w:val="27"/>
          <w:szCs w:val="27"/>
          <w:lang w:val="ru-RU" w:eastAsia="ru-RU"/>
        </w:rPr>
      </w:pP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Объективную сторону указанного административного правонарушения составляют действия (бездействие) юридических и физических лиц, выразившиеся в несоблюдении (нарушении) требований по обеспе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чению безопасности дорожного движения при ремонте и содержании дорог и иных дорожных сооружений либо непринятие мер по своевременному устранению угрожающих безопасности дорожного движения помех.</w:t>
      </w:r>
    </w:p>
    <w:p w:rsidR="004E2754" w:rsidRPr="00744B43" w:rsidP="00C161E4">
      <w:pPr>
        <w:pStyle w:val="NoSpacing"/>
        <w:ind w:firstLine="850"/>
        <w:jc w:val="both"/>
        <w:rPr>
          <w:rFonts w:eastAsia="Times New Roman"/>
          <w:color w:val="auto"/>
          <w:sz w:val="27"/>
          <w:szCs w:val="27"/>
          <w:lang w:val="ru-RU" w:eastAsia="ru-RU"/>
        </w:rPr>
      </w:pPr>
      <w:r w:rsidRPr="00744B43">
        <w:rPr>
          <w:sz w:val="27"/>
          <w:szCs w:val="27"/>
          <w:shd w:val="clear" w:color="auto" w:fill="FFFFFF"/>
          <w:lang w:val="ru-RU"/>
        </w:rPr>
        <w:t>В силу ст. 15 Федерального закона от 08.11.2007 г. № 257-ФЗ о</w:t>
      </w:r>
      <w:r w:rsidRPr="00744B43">
        <w:rPr>
          <w:sz w:val="27"/>
          <w:szCs w:val="27"/>
          <w:shd w:val="clear" w:color="auto" w:fill="FFFFFF"/>
          <w:lang w:val="ru-RU"/>
        </w:rPr>
        <w:t>существление дорожной деятельности обеспечивается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физическими или юридическими лицами, являющимися собстве</w:t>
      </w:r>
      <w:r w:rsidRPr="00744B43">
        <w:rPr>
          <w:sz w:val="27"/>
          <w:szCs w:val="27"/>
          <w:shd w:val="clear" w:color="auto" w:fill="FFFFFF"/>
          <w:lang w:val="ru-RU"/>
        </w:rPr>
        <w:t>нниками таких автомобильных дорог или правообладателями земельных участков, предоставленных для размещения таких автомобильных дорог.</w:t>
      </w:r>
    </w:p>
    <w:p w:rsidR="004E2754" w:rsidRPr="00744B43" w:rsidP="00C161E4">
      <w:pPr>
        <w:pStyle w:val="NoSpacing"/>
        <w:ind w:firstLine="850"/>
        <w:jc w:val="both"/>
        <w:rPr>
          <w:rFonts w:eastAsia="Times New Roman"/>
          <w:bCs/>
          <w:color w:val="auto"/>
          <w:sz w:val="27"/>
          <w:szCs w:val="27"/>
          <w:lang w:val="ru-RU" w:eastAsia="ru-RU"/>
        </w:rPr>
      </w:pPr>
      <w:hyperlink r:id="rId5" w:history="1">
        <w:r w:rsidRPr="00744B43" w:rsidR="00A02D1F">
          <w:rPr>
            <w:rFonts w:eastAsia="Times New Roman"/>
            <w:bCs/>
            <w:color w:val="auto"/>
            <w:sz w:val="27"/>
            <w:szCs w:val="27"/>
            <w:lang w:val="ru-RU" w:eastAsia="ru-RU"/>
          </w:rPr>
          <w:t>Статьей 4</w:t>
        </w:r>
      </w:hyperlink>
      <w:r w:rsidRPr="00744B43" w:rsidR="00A02D1F">
        <w:rPr>
          <w:rFonts w:eastAsia="Times New Roman"/>
          <w:bCs/>
          <w:color w:val="auto"/>
          <w:sz w:val="27"/>
          <w:szCs w:val="27"/>
          <w:lang w:val="ru-RU" w:eastAsia="ru-RU"/>
        </w:rPr>
        <w:t xml:space="preserve"> </w:t>
      </w:r>
      <w:r w:rsidRPr="00744B43" w:rsidR="00A02D1F">
        <w:rPr>
          <w:rFonts w:eastAsia="Times New Roman"/>
          <w:color w:val="auto"/>
          <w:sz w:val="27"/>
          <w:szCs w:val="27"/>
          <w:lang w:val="ru-RU" w:eastAsia="ru-RU"/>
        </w:rPr>
        <w:t>Федерального закона от 8 ноября 2007 г. N 257-ФЗ "Об автомобильных дорогах и о дорожной деятельности в Российской Федерации"</w:t>
      </w:r>
      <w:r w:rsidRPr="00744B43" w:rsidR="00A02D1F">
        <w:rPr>
          <w:rFonts w:eastAsia="Times New Roman"/>
          <w:bCs/>
          <w:color w:val="auto"/>
          <w:sz w:val="27"/>
          <w:szCs w:val="27"/>
          <w:lang w:val="ru-RU" w:eastAsia="ru-RU"/>
        </w:rPr>
        <w:t xml:space="preserve"> установлено, что законодательство Российской Федерации о безопасности дорожного движения состоит из настоящего Федерального </w:t>
      </w:r>
      <w:hyperlink r:id="rId6" w:history="1">
        <w:r w:rsidRPr="00744B43" w:rsidR="00A02D1F">
          <w:rPr>
            <w:rFonts w:eastAsia="Times New Roman"/>
            <w:bCs/>
            <w:color w:val="auto"/>
            <w:sz w:val="27"/>
            <w:szCs w:val="27"/>
            <w:lang w:val="ru-RU" w:eastAsia="ru-RU"/>
          </w:rPr>
          <w:t>закона</w:t>
        </w:r>
      </w:hyperlink>
      <w:r w:rsidRPr="00744B43" w:rsidR="00A02D1F">
        <w:rPr>
          <w:rFonts w:eastAsia="Times New Roman"/>
          <w:bCs/>
          <w:color w:val="auto"/>
          <w:sz w:val="27"/>
          <w:szCs w:val="27"/>
          <w:lang w:val="ru-RU" w:eastAsia="ru-RU"/>
        </w:rPr>
        <w:t xml:space="preserve">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</w:t>
      </w:r>
      <w:r w:rsidRPr="00744B43" w:rsidR="00A02D1F">
        <w:rPr>
          <w:rFonts w:eastAsia="Times New Roman"/>
          <w:bCs/>
          <w:color w:val="auto"/>
          <w:sz w:val="27"/>
          <w:szCs w:val="27"/>
          <w:lang w:val="ru-RU" w:eastAsia="ru-RU"/>
        </w:rPr>
        <w:t xml:space="preserve"> правовых актов.</w:t>
      </w:r>
    </w:p>
    <w:p w:rsidR="004E2754" w:rsidRPr="00744B43" w:rsidP="00C161E4">
      <w:pPr>
        <w:pStyle w:val="NoSpacing"/>
        <w:ind w:firstLine="850"/>
        <w:jc w:val="both"/>
        <w:rPr>
          <w:rFonts w:eastAsia="Times New Roman"/>
          <w:bCs/>
          <w:color w:val="auto"/>
          <w:sz w:val="27"/>
          <w:szCs w:val="27"/>
          <w:lang w:val="ru-RU" w:eastAsia="ru-RU"/>
        </w:rPr>
      </w:pPr>
      <w:r w:rsidRPr="00744B43">
        <w:rPr>
          <w:rFonts w:eastAsia="Times New Roman"/>
          <w:bCs/>
          <w:color w:val="auto"/>
          <w:sz w:val="27"/>
          <w:szCs w:val="27"/>
          <w:lang w:val="ru-RU" w:eastAsia="ru-RU"/>
        </w:rPr>
        <w:t xml:space="preserve">Постановлением Совета Министров - Правительства Российской Федерации от 23.10.1993 года </w:t>
      </w:r>
      <w:r w:rsidRPr="00744B43" w:rsidR="001E512A">
        <w:rPr>
          <w:rFonts w:eastAsia="Times New Roman"/>
          <w:bCs/>
          <w:color w:val="auto"/>
          <w:sz w:val="27"/>
          <w:szCs w:val="27"/>
          <w:lang w:val="ru-RU" w:eastAsia="ru-RU"/>
        </w:rPr>
        <w:t>№</w:t>
      </w:r>
      <w:r w:rsidRPr="00744B43">
        <w:rPr>
          <w:rFonts w:eastAsia="Times New Roman"/>
          <w:bCs/>
          <w:color w:val="auto"/>
          <w:sz w:val="27"/>
          <w:szCs w:val="27"/>
          <w:lang w:val="ru-RU" w:eastAsia="ru-RU"/>
        </w:rPr>
        <w:t xml:space="preserve"> 1090 "О правилах дорожного движения" утверждены Основные </w:t>
      </w:r>
      <w:hyperlink r:id="rId7" w:history="1">
        <w:r w:rsidRPr="00744B43">
          <w:rPr>
            <w:rFonts w:eastAsia="Times New Roman"/>
            <w:bCs/>
            <w:color w:val="auto"/>
            <w:sz w:val="27"/>
            <w:szCs w:val="27"/>
            <w:lang w:val="ru-RU" w:eastAsia="ru-RU"/>
          </w:rPr>
          <w:t>положения</w:t>
        </w:r>
      </w:hyperlink>
      <w:r w:rsidRPr="00744B43">
        <w:rPr>
          <w:rFonts w:eastAsia="Times New Roman"/>
          <w:bCs/>
          <w:color w:val="auto"/>
          <w:sz w:val="27"/>
          <w:szCs w:val="27"/>
          <w:lang w:val="ru-RU" w:eastAsia="ru-RU"/>
        </w:rPr>
        <w:t xml:space="preserve"> по допуску транспортных средств к эксплуатации и обязанностям должностных лиц по обеспечению безопасности дорожного д</w:t>
      </w:r>
      <w:r w:rsidRPr="00744B43">
        <w:rPr>
          <w:rFonts w:eastAsia="Times New Roman"/>
          <w:bCs/>
          <w:color w:val="auto"/>
          <w:sz w:val="27"/>
          <w:szCs w:val="27"/>
          <w:lang w:val="ru-RU" w:eastAsia="ru-RU"/>
        </w:rPr>
        <w:t>вижения (далее - Основные положения).</w:t>
      </w:r>
    </w:p>
    <w:p w:rsidR="004E2754" w:rsidRPr="00744B43" w:rsidP="00C161E4">
      <w:pPr>
        <w:pStyle w:val="NoSpacing"/>
        <w:ind w:firstLine="850"/>
        <w:jc w:val="both"/>
        <w:rPr>
          <w:rFonts w:eastAsia="Times New Roman"/>
          <w:color w:val="auto"/>
          <w:sz w:val="27"/>
          <w:szCs w:val="27"/>
          <w:lang w:val="ru-RU" w:eastAsia="ru-RU"/>
        </w:rPr>
      </w:pPr>
      <w:hyperlink r:id="rId8" w:history="1">
        <w:r w:rsidRPr="00744B43" w:rsidR="00A02D1F">
          <w:rPr>
            <w:rFonts w:eastAsia="Times New Roman"/>
            <w:color w:val="auto"/>
            <w:sz w:val="27"/>
            <w:szCs w:val="27"/>
            <w:lang w:val="ru-RU" w:eastAsia="ru-RU"/>
          </w:rPr>
          <w:t>Пунктом 13</w:t>
        </w:r>
      </w:hyperlink>
      <w:r w:rsidRPr="00744B43" w:rsidR="00A02D1F">
        <w:rPr>
          <w:rFonts w:eastAsia="Times New Roman"/>
          <w:color w:val="auto"/>
          <w:sz w:val="27"/>
          <w:szCs w:val="27"/>
          <w:lang w:val="ru-RU" w:eastAsia="ru-RU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установлено, что, должностные и иные лица, ответственные за состояние дорог, железнодорожных переездов и других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 w:rsidRPr="00744B43" w:rsidR="00A02D1F">
        <w:rPr>
          <w:rFonts w:eastAsia="Times New Roman"/>
          <w:color w:val="auto"/>
          <w:sz w:val="27"/>
          <w:szCs w:val="27"/>
          <w:lang w:val="ru-RU" w:eastAsia="ru-RU"/>
        </w:rPr>
        <w:t xml:space="preserve">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C34F9B" w:rsidRPr="00744B43" w:rsidP="00C161E4">
      <w:pPr>
        <w:pStyle w:val="NoSpacing"/>
        <w:ind w:firstLine="850"/>
        <w:jc w:val="both"/>
        <w:rPr>
          <w:rFonts w:eastAsia="Times New Roman"/>
          <w:color w:val="auto"/>
          <w:sz w:val="27"/>
          <w:szCs w:val="27"/>
          <w:lang w:val="ru-RU" w:eastAsia="ru-RU"/>
        </w:rPr>
      </w:pPr>
      <w:r w:rsidRPr="00744B43">
        <w:rPr>
          <w:rFonts w:eastAsia="Times New Roman"/>
          <w:color w:val="auto"/>
          <w:sz w:val="27"/>
          <w:szCs w:val="27"/>
          <w:lang w:val="ru-RU" w:eastAsia="ru-RU"/>
        </w:rPr>
        <w:t xml:space="preserve">В силу п.7.1 ГОСТ Р 33181-2014 «Дороги автомобильные общего пользования. Требования к уровню зимнего содержания», наличие зимней 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скользкости не допустимо. Под зимней скользкостью в п.3.3 данного Межгосударственного стандарта понимают все виды снежных, л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едяных и снежно-ледяных образований на проезжей части, укрепленных обочинах, площадках отдыха, остановках маршрутного транспорта, тротуара и пешеходных (велосипедных) дорожках, приводящие к снижению сцепных свойств поверхности покрытия.</w:t>
      </w:r>
    </w:p>
    <w:p w:rsidR="003278AE" w:rsidRPr="00744B43" w:rsidP="00C161E4">
      <w:pPr>
        <w:pStyle w:val="NoSpacing"/>
        <w:ind w:firstLine="850"/>
        <w:jc w:val="both"/>
        <w:rPr>
          <w:rFonts w:eastAsia="Times New Roman"/>
          <w:color w:val="auto"/>
          <w:sz w:val="27"/>
          <w:szCs w:val="27"/>
          <w:u w:val="single"/>
          <w:lang w:val="ru-RU" w:eastAsia="ru-RU"/>
        </w:rPr>
      </w:pP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Указанные выше недо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статки создавали реальную угрозу безопасности дорожного движения на улиц</w:t>
      </w:r>
      <w:r w:rsidRPr="00744B43" w:rsidR="00C601B4">
        <w:rPr>
          <w:rFonts w:eastAsia="Times New Roman"/>
          <w:color w:val="auto"/>
          <w:sz w:val="27"/>
          <w:szCs w:val="27"/>
          <w:lang w:val="ru-RU" w:eastAsia="ru-RU"/>
        </w:rPr>
        <w:t xml:space="preserve">е 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 xml:space="preserve"> </w:t>
      </w:r>
      <w:r w:rsidRPr="00744B43" w:rsidR="00C601B4">
        <w:rPr>
          <w:rFonts w:eastAsia="Times New Roman"/>
          <w:color w:val="auto"/>
          <w:sz w:val="27"/>
          <w:szCs w:val="27"/>
          <w:lang w:val="ru-RU" w:eastAsia="ru-RU"/>
        </w:rPr>
        <w:t>Ленина, в с</w:t>
      </w:r>
      <w:r w:rsidRPr="00744B43" w:rsidR="001E512A">
        <w:rPr>
          <w:rFonts w:eastAsia="Times New Roman"/>
          <w:color w:val="auto"/>
          <w:sz w:val="27"/>
          <w:szCs w:val="27"/>
          <w:lang w:val="ru-RU" w:eastAsia="ru-RU"/>
        </w:rPr>
        <w:t>.</w:t>
      </w:r>
      <w:r w:rsidRPr="00744B43" w:rsidR="00C601B4">
        <w:rPr>
          <w:rFonts w:eastAsia="Times New Roman"/>
          <w:color w:val="auto"/>
          <w:sz w:val="27"/>
          <w:szCs w:val="27"/>
          <w:lang w:val="ru-RU" w:eastAsia="ru-RU"/>
        </w:rPr>
        <w:t xml:space="preserve"> Оленевка, Черноморского района</w:t>
      </w:r>
      <w:r w:rsidRPr="00744B43" w:rsidR="00F11178">
        <w:rPr>
          <w:rFonts w:eastAsia="Times New Roman"/>
          <w:color w:val="auto"/>
          <w:sz w:val="27"/>
          <w:szCs w:val="27"/>
          <w:lang w:val="ru-RU" w:eastAsia="ru-RU"/>
        </w:rPr>
        <w:t xml:space="preserve"> Республике Крым</w:t>
      </w:r>
      <w:r w:rsidRPr="00744B43" w:rsidR="00C601B4">
        <w:rPr>
          <w:rFonts w:eastAsia="Times New Roman"/>
          <w:color w:val="auto"/>
          <w:sz w:val="27"/>
          <w:szCs w:val="27"/>
          <w:lang w:val="ru-RU" w:eastAsia="ru-RU"/>
        </w:rPr>
        <w:t>.</w:t>
      </w:r>
    </w:p>
    <w:p w:rsidR="00F11178" w:rsidRPr="00744B43" w:rsidP="00F11178">
      <w:pPr>
        <w:pStyle w:val="NoSpacing"/>
        <w:ind w:firstLine="850"/>
        <w:jc w:val="both"/>
        <w:rPr>
          <w:rFonts w:eastAsia="Times New Roman"/>
          <w:color w:val="auto"/>
          <w:sz w:val="27"/>
          <w:szCs w:val="27"/>
          <w:u w:val="single"/>
          <w:lang w:val="ru-RU" w:eastAsia="ru-RU"/>
        </w:rPr>
      </w:pPr>
      <w:r w:rsidRPr="00744B43">
        <w:rPr>
          <w:rFonts w:eastAsia="Times New Roman"/>
          <w:color w:val="auto"/>
          <w:sz w:val="27"/>
          <w:szCs w:val="27"/>
          <w:lang w:val="ru-RU" w:eastAsia="ru-RU"/>
        </w:rPr>
        <w:t xml:space="preserve">Приказом №47 от 05.05.2025 г. </w:t>
      </w:r>
      <w:r>
        <w:rPr>
          <w:rFonts w:eastAsia="Times New Roman"/>
          <w:color w:val="auto"/>
          <w:sz w:val="27"/>
          <w:szCs w:val="27"/>
          <w:lang w:val="ru-RU" w:eastAsia="ru-RU"/>
        </w:rPr>
        <w:t>ФИО</w:t>
      </w:r>
      <w:r w:rsidRPr="00744B43" w:rsidR="001E512A">
        <w:rPr>
          <w:rFonts w:eastAsia="Times New Roman"/>
          <w:color w:val="auto"/>
          <w:sz w:val="27"/>
          <w:szCs w:val="27"/>
          <w:lang w:val="ru-RU" w:eastAsia="ru-RU"/>
        </w:rPr>
        <w:t xml:space="preserve"> Т.В. н</w:t>
      </w:r>
      <w:r w:rsidRPr="00744B43" w:rsidR="0050106B">
        <w:rPr>
          <w:rFonts w:eastAsia="Times New Roman"/>
          <w:color w:val="auto"/>
          <w:sz w:val="27"/>
          <w:szCs w:val="27"/>
          <w:lang w:val="ru-RU" w:eastAsia="ru-RU"/>
        </w:rPr>
        <w:t>азначен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 xml:space="preserve"> </w:t>
      </w:r>
      <w:r w:rsidRPr="00744B43" w:rsidR="00E5530F">
        <w:rPr>
          <w:rFonts w:eastAsia="Times New Roman"/>
          <w:color w:val="auto"/>
          <w:sz w:val="27"/>
          <w:szCs w:val="27"/>
          <w:lang w:val="ru-RU" w:eastAsia="ru-RU"/>
        </w:rPr>
        <w:t xml:space="preserve">ответственным лицом за содержание улично-дорожной сети 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по адресу: ул.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 xml:space="preserve">  Ленина, в с</w:t>
      </w:r>
      <w:r w:rsidRPr="00744B43" w:rsidR="007C335B">
        <w:rPr>
          <w:rFonts w:eastAsia="Times New Roman"/>
          <w:color w:val="auto"/>
          <w:sz w:val="27"/>
          <w:szCs w:val="27"/>
          <w:lang w:val="ru-RU" w:eastAsia="ru-RU"/>
        </w:rPr>
        <w:t>еле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 xml:space="preserve"> Оленевка, Черноморского района Республики Крым.</w:t>
      </w:r>
    </w:p>
    <w:p w:rsidR="008A2C5E" w:rsidRPr="00744B43" w:rsidP="00C161E4">
      <w:pPr>
        <w:pStyle w:val="NoSpacing"/>
        <w:ind w:firstLine="850"/>
        <w:jc w:val="both"/>
        <w:rPr>
          <w:rFonts w:eastAsia="Times New Roman"/>
          <w:color w:val="auto"/>
          <w:sz w:val="27"/>
          <w:szCs w:val="27"/>
          <w:lang w:val="ru-RU" w:eastAsia="ru-RU"/>
        </w:rPr>
      </w:pP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В силу изложенного</w:t>
      </w:r>
      <w:r w:rsidRPr="00744B43" w:rsidR="009F3AD3">
        <w:rPr>
          <w:rFonts w:eastAsia="Times New Roman"/>
          <w:color w:val="auto"/>
          <w:sz w:val="27"/>
          <w:szCs w:val="27"/>
          <w:lang w:val="ru-RU" w:eastAsia="ru-RU"/>
        </w:rPr>
        <w:t>,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 xml:space="preserve"> </w:t>
      </w:r>
      <w:r w:rsidRPr="00744B43" w:rsidR="00E82659">
        <w:rPr>
          <w:rFonts w:eastAsia="Times New Roman"/>
          <w:color w:val="auto"/>
          <w:sz w:val="27"/>
          <w:szCs w:val="27"/>
          <w:lang w:val="ru-RU" w:eastAsia="ru-RU"/>
        </w:rPr>
        <w:t xml:space="preserve">на </w:t>
      </w:r>
      <w:r>
        <w:rPr>
          <w:rFonts w:eastAsia="Times New Roman"/>
          <w:color w:val="auto"/>
          <w:sz w:val="27"/>
          <w:szCs w:val="27"/>
          <w:lang w:val="ru-RU" w:eastAsia="ru-RU"/>
        </w:rPr>
        <w:t>ФИО</w:t>
      </w:r>
      <w:r w:rsidRPr="00744B43" w:rsidR="007C335B">
        <w:rPr>
          <w:rFonts w:eastAsia="Times New Roman"/>
          <w:color w:val="auto"/>
          <w:sz w:val="27"/>
          <w:szCs w:val="27"/>
          <w:lang w:val="ru-RU" w:eastAsia="ru-RU"/>
        </w:rPr>
        <w:t>а</w:t>
      </w:r>
      <w:r w:rsidRPr="00744B43" w:rsidR="007C335B">
        <w:rPr>
          <w:rFonts w:eastAsia="Times New Roman"/>
          <w:color w:val="auto"/>
          <w:sz w:val="27"/>
          <w:szCs w:val="27"/>
          <w:lang w:val="ru-RU" w:eastAsia="ru-RU"/>
        </w:rPr>
        <w:t xml:space="preserve"> Т.В</w:t>
      </w:r>
      <w:r w:rsidRPr="00744B43" w:rsidR="00E82659">
        <w:rPr>
          <w:rFonts w:eastAsia="Times New Roman"/>
          <w:color w:val="auto"/>
          <w:sz w:val="27"/>
          <w:szCs w:val="27"/>
          <w:lang w:val="ru-RU" w:eastAsia="ru-RU"/>
        </w:rPr>
        <w:t>.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 xml:space="preserve"> возложена обязанность по содержанию </w:t>
      </w:r>
      <w:r w:rsidRPr="00744B43" w:rsidR="00E82659">
        <w:rPr>
          <w:rFonts w:eastAsia="Times New Roman"/>
          <w:color w:val="auto"/>
          <w:sz w:val="27"/>
          <w:szCs w:val="27"/>
          <w:lang w:val="ru-RU" w:eastAsia="ru-RU"/>
        </w:rPr>
        <w:t xml:space="preserve">дорог </w:t>
      </w:r>
      <w:r w:rsidRPr="00744B43">
        <w:rPr>
          <w:rFonts w:eastAsia="Times New Roman"/>
          <w:color w:val="auto"/>
          <w:sz w:val="27"/>
          <w:szCs w:val="27"/>
          <w:lang w:val="ru-RU" w:eastAsia="ru-RU"/>
        </w:rPr>
        <w:t>с соблюдением норм действующего законодательства Российской Федерации, в том числе, существующих стандартов.</w:t>
      </w:r>
    </w:p>
    <w:p w:rsidR="00535EBB" w:rsidRPr="00744B43" w:rsidP="00E82659">
      <w:pPr>
        <w:pStyle w:val="NoSpacing"/>
        <w:ind w:firstLine="567"/>
        <w:jc w:val="both"/>
        <w:rPr>
          <w:rFonts w:eastAsia="Times New Roman"/>
          <w:color w:val="auto"/>
          <w:sz w:val="27"/>
          <w:szCs w:val="27"/>
          <w:lang w:val="ru-RU" w:eastAsia="ru-RU"/>
        </w:rPr>
      </w:pPr>
      <w:r w:rsidRPr="00744B43">
        <w:rPr>
          <w:color w:val="auto"/>
          <w:sz w:val="27"/>
          <w:szCs w:val="27"/>
          <w:lang w:val="ru-RU"/>
        </w:rPr>
        <w:t>Мировой судья, и</w:t>
      </w:r>
      <w:r w:rsidRPr="00744B43" w:rsidR="00A02D1F">
        <w:rPr>
          <w:color w:val="auto"/>
          <w:sz w:val="27"/>
          <w:szCs w:val="27"/>
          <w:lang w:val="ru-RU"/>
        </w:rPr>
        <w:t xml:space="preserve">сследовав письменные материалы дела, об административном правонарушении, приходит к выводу, что в действиях </w:t>
      </w:r>
      <w:r>
        <w:rPr>
          <w:rFonts w:eastAsia="Times New Roman"/>
          <w:color w:val="auto"/>
          <w:sz w:val="27"/>
          <w:szCs w:val="27"/>
          <w:lang w:val="ru-RU" w:eastAsia="ru-RU"/>
        </w:rPr>
        <w:t>ФИО</w:t>
      </w:r>
      <w:r w:rsidRPr="00744B43" w:rsidR="007C335B">
        <w:rPr>
          <w:rFonts w:eastAsia="Times New Roman"/>
          <w:color w:val="auto"/>
          <w:sz w:val="27"/>
          <w:szCs w:val="27"/>
          <w:lang w:val="ru-RU" w:eastAsia="ru-RU"/>
        </w:rPr>
        <w:t>а</w:t>
      </w:r>
      <w:r w:rsidRPr="00744B43" w:rsidR="007C335B">
        <w:rPr>
          <w:rFonts w:eastAsia="Times New Roman"/>
          <w:color w:val="auto"/>
          <w:sz w:val="27"/>
          <w:szCs w:val="27"/>
          <w:lang w:val="ru-RU" w:eastAsia="ru-RU"/>
        </w:rPr>
        <w:t xml:space="preserve"> Т.В. </w:t>
      </w:r>
      <w:r w:rsidRPr="00744B43" w:rsidR="00A02D1F">
        <w:rPr>
          <w:color w:val="auto"/>
          <w:sz w:val="27"/>
          <w:szCs w:val="27"/>
          <w:lang w:val="ru-RU"/>
        </w:rPr>
        <w:t>имеются признаки административного правонарушения, предусмотренного ч.1 ст.</w:t>
      </w:r>
      <w:r w:rsidRPr="00744B43" w:rsidR="00E82659">
        <w:rPr>
          <w:color w:val="auto"/>
          <w:sz w:val="27"/>
          <w:szCs w:val="27"/>
          <w:lang w:val="ru-RU"/>
        </w:rPr>
        <w:t xml:space="preserve"> </w:t>
      </w:r>
      <w:r w:rsidRPr="00744B43" w:rsidR="00A02D1F">
        <w:rPr>
          <w:color w:val="auto"/>
          <w:sz w:val="27"/>
          <w:szCs w:val="27"/>
          <w:lang w:val="ru-RU"/>
        </w:rPr>
        <w:t>12.34</w:t>
      </w:r>
      <w:r w:rsidRPr="00744B43" w:rsidR="00E82659">
        <w:rPr>
          <w:color w:val="auto"/>
          <w:sz w:val="27"/>
          <w:szCs w:val="27"/>
          <w:lang w:val="ru-RU"/>
        </w:rPr>
        <w:t xml:space="preserve"> </w:t>
      </w:r>
      <w:r w:rsidRPr="00744B43" w:rsidR="009F3AD3">
        <w:rPr>
          <w:color w:val="auto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744B43" w:rsidR="00A02D1F">
        <w:rPr>
          <w:color w:val="auto"/>
          <w:sz w:val="27"/>
          <w:szCs w:val="27"/>
          <w:lang w:val="ru-RU"/>
        </w:rPr>
        <w:t>, то есть несоблюдение требований по обеспечению безопасности дорожного движения при ремонте и содержании дорог, железнодорожных переездов или других дорожных сооружений либо непринятие мер по своевременному устранению помех</w:t>
      </w:r>
      <w:r w:rsidRPr="00744B43" w:rsidR="00A02D1F">
        <w:rPr>
          <w:color w:val="auto"/>
          <w:sz w:val="27"/>
          <w:szCs w:val="27"/>
          <w:lang w:val="ru-RU"/>
        </w:rPr>
        <w:t xml:space="preserve"> в дорожн</w:t>
      </w:r>
      <w:r w:rsidRPr="00744B43" w:rsidR="006A65FF">
        <w:rPr>
          <w:color w:val="auto"/>
          <w:sz w:val="27"/>
          <w:szCs w:val="27"/>
          <w:lang w:val="ru-RU"/>
        </w:rPr>
        <w:t>ом</w:t>
      </w:r>
      <w:r w:rsidRPr="00744B43" w:rsidR="00A02D1F">
        <w:rPr>
          <w:color w:val="auto"/>
          <w:sz w:val="27"/>
          <w:szCs w:val="27"/>
          <w:lang w:val="ru-RU"/>
        </w:rPr>
        <w:t xml:space="preserve"> движении, запрещению или ограничению дорожного движения на отдельных участках дорог в случае, если пользование такими участками угрожает безопасности дорожного движения.</w:t>
      </w:r>
    </w:p>
    <w:p w:rsidR="004E2754" w:rsidRPr="00744B43" w:rsidP="00C161E4">
      <w:pPr>
        <w:pStyle w:val="NoSpacing"/>
        <w:ind w:firstLine="426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>Вина</w:t>
      </w:r>
      <w:r w:rsidRPr="00744B43" w:rsidR="00DF62AB">
        <w:rPr>
          <w:sz w:val="27"/>
          <w:szCs w:val="27"/>
          <w:lang w:val="ru-RU"/>
        </w:rPr>
        <w:t xml:space="preserve"> </w:t>
      </w:r>
      <w:r>
        <w:rPr>
          <w:rFonts w:eastAsia="Times New Roman"/>
          <w:color w:val="auto"/>
          <w:sz w:val="27"/>
          <w:szCs w:val="27"/>
          <w:lang w:val="ru-RU" w:eastAsia="ru-RU"/>
        </w:rPr>
        <w:t>ФИО</w:t>
      </w:r>
      <w:r w:rsidRPr="00744B43" w:rsidR="007C335B">
        <w:rPr>
          <w:rFonts w:eastAsia="Times New Roman"/>
          <w:color w:val="auto"/>
          <w:sz w:val="27"/>
          <w:szCs w:val="27"/>
          <w:lang w:val="ru-RU" w:eastAsia="ru-RU"/>
        </w:rPr>
        <w:t xml:space="preserve"> Т.В.</w:t>
      </w:r>
      <w:r w:rsidRPr="00744B43">
        <w:rPr>
          <w:color w:val="auto"/>
          <w:sz w:val="27"/>
          <w:szCs w:val="27"/>
          <w:lang w:val="ru-RU"/>
        </w:rPr>
        <w:t xml:space="preserve"> подтверждается:</w:t>
      </w:r>
    </w:p>
    <w:p w:rsidR="004E2754" w:rsidRPr="00744B43" w:rsidP="00C161E4">
      <w:pPr>
        <w:pStyle w:val="NoSpacing"/>
        <w:ind w:firstLine="426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 xml:space="preserve">- </w:t>
      </w:r>
      <w:r w:rsidRPr="00744B43" w:rsidR="00A02D1F">
        <w:rPr>
          <w:color w:val="auto"/>
          <w:sz w:val="27"/>
          <w:szCs w:val="27"/>
          <w:lang w:val="ru-RU"/>
        </w:rPr>
        <w:t xml:space="preserve">протоколом об административном правонарушении № </w:t>
      </w:r>
      <w:r w:rsidRPr="00744B43">
        <w:rPr>
          <w:color w:val="auto"/>
          <w:sz w:val="27"/>
          <w:szCs w:val="27"/>
          <w:lang w:val="ru-RU"/>
        </w:rPr>
        <w:t>82 АП</w:t>
      </w:r>
      <w:r w:rsidRPr="00744B43" w:rsidR="00A02D1F">
        <w:rPr>
          <w:color w:val="auto"/>
          <w:sz w:val="27"/>
          <w:szCs w:val="27"/>
          <w:lang w:val="ru-RU"/>
        </w:rPr>
        <w:t>№</w:t>
      </w:r>
      <w:r w:rsidRPr="00744B43" w:rsidR="007C335B">
        <w:rPr>
          <w:color w:val="auto"/>
          <w:sz w:val="27"/>
          <w:szCs w:val="27"/>
          <w:lang w:val="ru-RU"/>
        </w:rPr>
        <w:t>293089</w:t>
      </w:r>
      <w:r w:rsidRPr="00744B43" w:rsidR="00A02D1F">
        <w:rPr>
          <w:color w:val="auto"/>
          <w:sz w:val="27"/>
          <w:szCs w:val="27"/>
          <w:lang w:val="ru-RU"/>
        </w:rPr>
        <w:t xml:space="preserve"> от </w:t>
      </w:r>
      <w:r w:rsidRPr="00744B43" w:rsidR="007C335B">
        <w:rPr>
          <w:color w:val="auto"/>
          <w:sz w:val="27"/>
          <w:szCs w:val="27"/>
          <w:lang w:val="ru-RU"/>
        </w:rPr>
        <w:t>30.06.2025</w:t>
      </w:r>
      <w:r w:rsidRPr="00744B43" w:rsidR="00A02D1F">
        <w:rPr>
          <w:color w:val="auto"/>
          <w:sz w:val="27"/>
          <w:szCs w:val="27"/>
          <w:lang w:val="ru-RU"/>
        </w:rPr>
        <w:t xml:space="preserve"> года (л.д. </w:t>
      </w:r>
      <w:r w:rsidRPr="00744B43" w:rsidR="007C335B">
        <w:rPr>
          <w:color w:val="auto"/>
          <w:sz w:val="27"/>
          <w:szCs w:val="27"/>
          <w:lang w:val="ru-RU"/>
        </w:rPr>
        <w:t>1-2</w:t>
      </w:r>
      <w:r w:rsidRPr="00744B43" w:rsidR="00A02D1F">
        <w:rPr>
          <w:color w:val="auto"/>
          <w:sz w:val="27"/>
          <w:szCs w:val="27"/>
          <w:lang w:val="ru-RU"/>
        </w:rPr>
        <w:t>);</w:t>
      </w:r>
    </w:p>
    <w:p w:rsidR="0040494D" w:rsidRPr="00744B43" w:rsidP="00C161E4">
      <w:pPr>
        <w:pStyle w:val="NoSpacing"/>
        <w:ind w:firstLine="426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 xml:space="preserve">- </w:t>
      </w:r>
      <w:r w:rsidRPr="00744B43" w:rsidR="007C335B">
        <w:rPr>
          <w:color w:val="auto"/>
          <w:sz w:val="27"/>
          <w:szCs w:val="27"/>
          <w:lang w:val="ru-RU"/>
        </w:rPr>
        <w:t xml:space="preserve">объяснениями </w:t>
      </w:r>
      <w:r>
        <w:rPr>
          <w:color w:val="auto"/>
          <w:sz w:val="27"/>
          <w:szCs w:val="27"/>
          <w:lang w:val="ru-RU"/>
        </w:rPr>
        <w:t>ФИО</w:t>
      </w:r>
      <w:r w:rsidRPr="00744B43" w:rsidR="007C335B">
        <w:rPr>
          <w:color w:val="auto"/>
          <w:sz w:val="27"/>
          <w:szCs w:val="27"/>
          <w:lang w:val="ru-RU"/>
        </w:rPr>
        <w:t>а</w:t>
      </w:r>
      <w:r w:rsidRPr="00744B43" w:rsidR="007C335B">
        <w:rPr>
          <w:color w:val="auto"/>
          <w:sz w:val="27"/>
          <w:szCs w:val="27"/>
          <w:lang w:val="ru-RU"/>
        </w:rPr>
        <w:t xml:space="preserve"> Т.В.</w:t>
      </w:r>
      <w:r w:rsidRPr="00744B43" w:rsidR="00A02D1F">
        <w:rPr>
          <w:color w:val="auto"/>
          <w:sz w:val="27"/>
          <w:szCs w:val="27"/>
          <w:lang w:val="ru-RU"/>
        </w:rPr>
        <w:t xml:space="preserve"> от </w:t>
      </w:r>
      <w:r w:rsidRPr="00744B43" w:rsidR="007C335B">
        <w:rPr>
          <w:color w:val="auto"/>
          <w:sz w:val="27"/>
          <w:szCs w:val="27"/>
          <w:lang w:val="ru-RU"/>
        </w:rPr>
        <w:t xml:space="preserve">30.06.2025 </w:t>
      </w:r>
      <w:r w:rsidRPr="00744B43" w:rsidR="007D64A6">
        <w:rPr>
          <w:color w:val="auto"/>
          <w:sz w:val="27"/>
          <w:szCs w:val="27"/>
          <w:lang w:val="ru-RU"/>
        </w:rPr>
        <w:t xml:space="preserve"> </w:t>
      </w:r>
      <w:r w:rsidRPr="00744B43" w:rsidR="0045613B">
        <w:rPr>
          <w:color w:val="auto"/>
          <w:sz w:val="27"/>
          <w:szCs w:val="27"/>
          <w:lang w:val="ru-RU"/>
        </w:rPr>
        <w:t xml:space="preserve">года </w:t>
      </w:r>
      <w:r w:rsidRPr="00744B43" w:rsidR="00A02D1F">
        <w:rPr>
          <w:color w:val="auto"/>
          <w:sz w:val="27"/>
          <w:szCs w:val="27"/>
          <w:lang w:val="ru-RU"/>
        </w:rPr>
        <w:t>(л.д.</w:t>
      </w:r>
      <w:r w:rsidRPr="00744B43" w:rsidR="007C335B">
        <w:rPr>
          <w:color w:val="auto"/>
          <w:sz w:val="27"/>
          <w:szCs w:val="27"/>
          <w:lang w:val="ru-RU"/>
        </w:rPr>
        <w:t>36</w:t>
      </w:r>
      <w:r w:rsidRPr="00744B43" w:rsidR="00A02D1F">
        <w:rPr>
          <w:color w:val="auto"/>
          <w:sz w:val="27"/>
          <w:szCs w:val="27"/>
          <w:lang w:val="ru-RU"/>
        </w:rPr>
        <w:t>);</w:t>
      </w:r>
    </w:p>
    <w:p w:rsidR="0040494D" w:rsidRPr="00744B43" w:rsidP="00C161E4">
      <w:pPr>
        <w:pStyle w:val="NoSpacing"/>
        <w:ind w:firstLine="426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 xml:space="preserve">- </w:t>
      </w:r>
      <w:r w:rsidRPr="00744B43" w:rsidR="00A02D1F">
        <w:rPr>
          <w:color w:val="auto"/>
          <w:sz w:val="27"/>
          <w:szCs w:val="27"/>
          <w:lang w:val="ru-RU"/>
        </w:rPr>
        <w:t xml:space="preserve">актом о </w:t>
      </w:r>
      <w:r w:rsidRPr="00744B43" w:rsidR="007C335B">
        <w:rPr>
          <w:color w:val="auto"/>
          <w:sz w:val="27"/>
          <w:szCs w:val="27"/>
          <w:lang w:val="ru-RU"/>
        </w:rPr>
        <w:t xml:space="preserve">проведении постоянного рейда </w:t>
      </w:r>
      <w:r w:rsidRPr="00744B43" w:rsidR="0045613B">
        <w:rPr>
          <w:color w:val="auto"/>
          <w:sz w:val="27"/>
          <w:szCs w:val="27"/>
          <w:lang w:val="ru-RU"/>
        </w:rPr>
        <w:t xml:space="preserve">от </w:t>
      </w:r>
      <w:r w:rsidRPr="00744B43" w:rsidR="007C335B">
        <w:rPr>
          <w:color w:val="auto"/>
          <w:sz w:val="27"/>
          <w:szCs w:val="27"/>
          <w:lang w:val="ru-RU"/>
        </w:rPr>
        <w:t>19.05.2025</w:t>
      </w:r>
      <w:r w:rsidRPr="00744B43">
        <w:rPr>
          <w:color w:val="auto"/>
          <w:sz w:val="27"/>
          <w:szCs w:val="27"/>
          <w:lang w:val="ru-RU"/>
        </w:rPr>
        <w:t xml:space="preserve"> </w:t>
      </w:r>
      <w:r w:rsidRPr="00744B43" w:rsidR="0045613B">
        <w:rPr>
          <w:color w:val="auto"/>
          <w:sz w:val="27"/>
          <w:szCs w:val="27"/>
          <w:lang w:val="ru-RU"/>
        </w:rPr>
        <w:t>г.</w:t>
      </w:r>
      <w:r w:rsidRPr="00744B43" w:rsidR="007D64A6">
        <w:rPr>
          <w:color w:val="auto"/>
          <w:sz w:val="27"/>
          <w:szCs w:val="27"/>
          <w:lang w:val="ru-RU"/>
        </w:rPr>
        <w:t xml:space="preserve"> </w:t>
      </w:r>
      <w:r w:rsidRPr="00744B43" w:rsidR="00A02D1F">
        <w:rPr>
          <w:color w:val="auto"/>
          <w:sz w:val="27"/>
          <w:szCs w:val="27"/>
          <w:lang w:val="ru-RU"/>
        </w:rPr>
        <w:t>(л.д.</w:t>
      </w:r>
      <w:r w:rsidRPr="00744B43" w:rsidR="007C335B">
        <w:rPr>
          <w:color w:val="auto"/>
          <w:sz w:val="27"/>
          <w:szCs w:val="27"/>
          <w:lang w:val="ru-RU"/>
        </w:rPr>
        <w:t>7,8</w:t>
      </w:r>
      <w:r w:rsidRPr="00744B43" w:rsidR="00A02D1F">
        <w:rPr>
          <w:color w:val="auto"/>
          <w:sz w:val="27"/>
          <w:szCs w:val="27"/>
          <w:lang w:val="ru-RU"/>
        </w:rPr>
        <w:t>);</w:t>
      </w:r>
    </w:p>
    <w:p w:rsidR="0045613B" w:rsidRPr="00744B43" w:rsidP="00C161E4">
      <w:pPr>
        <w:pStyle w:val="NoSpacing"/>
        <w:ind w:firstLine="426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 xml:space="preserve"> </w:t>
      </w:r>
      <w:r w:rsidRPr="00744B43" w:rsidR="00E82659">
        <w:rPr>
          <w:color w:val="auto"/>
          <w:sz w:val="27"/>
          <w:szCs w:val="27"/>
          <w:lang w:val="ru-RU"/>
        </w:rPr>
        <w:t xml:space="preserve">- </w:t>
      </w:r>
      <w:r w:rsidRPr="00744B43">
        <w:rPr>
          <w:color w:val="auto"/>
          <w:sz w:val="27"/>
          <w:szCs w:val="27"/>
          <w:lang w:val="ru-RU"/>
        </w:rPr>
        <w:t xml:space="preserve">протоколом осмотра от 19.05.2025 </w:t>
      </w:r>
      <w:r w:rsidRPr="00744B43" w:rsidR="00A02D1F">
        <w:rPr>
          <w:color w:val="auto"/>
          <w:sz w:val="27"/>
          <w:szCs w:val="27"/>
          <w:lang w:val="ru-RU"/>
        </w:rPr>
        <w:t xml:space="preserve"> (л.д.</w:t>
      </w:r>
      <w:r w:rsidRPr="00744B43">
        <w:rPr>
          <w:color w:val="auto"/>
          <w:sz w:val="27"/>
          <w:szCs w:val="27"/>
          <w:lang w:val="ru-RU"/>
        </w:rPr>
        <w:t>9</w:t>
      </w:r>
      <w:r w:rsidRPr="00744B43" w:rsidR="00A02D1F">
        <w:rPr>
          <w:color w:val="auto"/>
          <w:sz w:val="27"/>
          <w:szCs w:val="27"/>
          <w:lang w:val="ru-RU"/>
        </w:rPr>
        <w:t>);</w:t>
      </w:r>
    </w:p>
    <w:p w:rsidR="002B525C" w:rsidRPr="00744B43" w:rsidP="00C161E4">
      <w:pPr>
        <w:pStyle w:val="NoSpacing"/>
        <w:ind w:firstLine="426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 xml:space="preserve">- </w:t>
      </w:r>
      <w:r w:rsidRPr="00744B43" w:rsidR="00A02D1F">
        <w:rPr>
          <w:color w:val="auto"/>
          <w:sz w:val="27"/>
          <w:szCs w:val="27"/>
          <w:lang w:val="ru-RU"/>
        </w:rPr>
        <w:t xml:space="preserve">копей </w:t>
      </w:r>
      <w:r w:rsidRPr="00744B43" w:rsidR="007C335B">
        <w:rPr>
          <w:rFonts w:eastAsia="Times New Roman"/>
          <w:color w:val="auto"/>
          <w:sz w:val="27"/>
          <w:szCs w:val="27"/>
          <w:lang w:val="ru-RU" w:eastAsia="ru-RU"/>
        </w:rPr>
        <w:t>Решения о проведении проверки от 01.01.2025</w:t>
      </w:r>
      <w:r w:rsidRPr="00744B43" w:rsidR="00CE455C">
        <w:rPr>
          <w:rFonts w:eastAsia="Times New Roman"/>
          <w:color w:val="auto"/>
          <w:sz w:val="27"/>
          <w:szCs w:val="27"/>
          <w:lang w:val="ru-RU" w:eastAsia="ru-RU"/>
        </w:rPr>
        <w:t xml:space="preserve"> № 2 </w:t>
      </w:r>
      <w:r w:rsidRPr="00744B43" w:rsidR="0045613B">
        <w:rPr>
          <w:color w:val="auto"/>
          <w:sz w:val="27"/>
          <w:szCs w:val="27"/>
          <w:lang w:val="ru-RU"/>
        </w:rPr>
        <w:t>(л.д.</w:t>
      </w:r>
      <w:r w:rsidRPr="00744B43" w:rsidR="007C335B">
        <w:rPr>
          <w:color w:val="auto"/>
          <w:sz w:val="27"/>
          <w:szCs w:val="27"/>
          <w:lang w:val="ru-RU"/>
        </w:rPr>
        <w:t>13</w:t>
      </w:r>
      <w:r w:rsidRPr="00744B43" w:rsidR="00A02D1F">
        <w:rPr>
          <w:color w:val="auto"/>
          <w:sz w:val="27"/>
          <w:szCs w:val="27"/>
          <w:lang w:val="ru-RU"/>
        </w:rPr>
        <w:t>);</w:t>
      </w:r>
    </w:p>
    <w:p w:rsidR="00CE455C" w:rsidRPr="00744B43" w:rsidP="00CE455C">
      <w:pPr>
        <w:pStyle w:val="NoSpacing"/>
        <w:ind w:firstLine="426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 xml:space="preserve">- </w:t>
      </w:r>
      <w:r w:rsidRPr="00744B43" w:rsidR="00E52B17">
        <w:rPr>
          <w:color w:val="auto"/>
          <w:sz w:val="27"/>
          <w:szCs w:val="27"/>
          <w:lang w:val="ru-RU"/>
        </w:rPr>
        <w:t>приказом о назначении ответственным лицом</w:t>
      </w:r>
      <w:r w:rsidRPr="00744B43" w:rsidR="00A02D1F">
        <w:rPr>
          <w:color w:val="auto"/>
          <w:sz w:val="27"/>
          <w:szCs w:val="27"/>
          <w:lang w:val="ru-RU"/>
        </w:rPr>
        <w:t>(л.д.</w:t>
      </w:r>
      <w:r w:rsidRPr="00744B43" w:rsidR="00E52B17">
        <w:rPr>
          <w:color w:val="auto"/>
          <w:sz w:val="27"/>
          <w:szCs w:val="27"/>
          <w:lang w:val="ru-RU"/>
        </w:rPr>
        <w:t>34</w:t>
      </w:r>
      <w:r w:rsidRPr="00744B43">
        <w:rPr>
          <w:color w:val="auto"/>
          <w:sz w:val="27"/>
          <w:szCs w:val="27"/>
          <w:lang w:val="ru-RU"/>
        </w:rPr>
        <w:t>).</w:t>
      </w:r>
    </w:p>
    <w:p w:rsidR="00DF62AB" w:rsidRPr="00744B43" w:rsidP="00CE455C">
      <w:pPr>
        <w:pStyle w:val="NoSpacing"/>
        <w:ind w:firstLine="426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 являются допустимыми, достоверными, а в своей совокупности достаточны</w:t>
      </w:r>
      <w:r w:rsidRPr="00744B43">
        <w:rPr>
          <w:color w:val="auto"/>
          <w:sz w:val="27"/>
          <w:szCs w:val="27"/>
          <w:lang w:val="ru-RU"/>
        </w:rPr>
        <w:t>ми доказательствами, собранными в соответствии с правилами статей 26.2, 26.11 Кодекса Российской Федерации об административных правонарушениях.</w:t>
      </w:r>
    </w:p>
    <w:p w:rsidR="004E2754" w:rsidP="00C161E4">
      <w:pPr>
        <w:pStyle w:val="NoSpacing"/>
        <w:ind w:firstLine="708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>Перечисленные доказательства подтверждают выводы мирового судьи о дате, времени, месте и обстоятельствах правона</w:t>
      </w:r>
      <w:r w:rsidRPr="00744B43">
        <w:rPr>
          <w:color w:val="auto"/>
          <w:sz w:val="27"/>
          <w:szCs w:val="27"/>
          <w:lang w:val="ru-RU"/>
        </w:rPr>
        <w:t xml:space="preserve">рушения допущенного </w:t>
      </w:r>
      <w:r>
        <w:rPr>
          <w:rFonts w:eastAsia="Times New Roman"/>
          <w:color w:val="auto"/>
          <w:sz w:val="27"/>
          <w:szCs w:val="27"/>
          <w:lang w:val="ru-RU" w:eastAsia="ru-RU"/>
        </w:rPr>
        <w:t>ФИО</w:t>
      </w:r>
      <w:r w:rsidRPr="00744B43" w:rsidR="00653B6C">
        <w:rPr>
          <w:rFonts w:eastAsia="Times New Roman"/>
          <w:color w:val="auto"/>
          <w:sz w:val="27"/>
          <w:szCs w:val="27"/>
          <w:lang w:val="ru-RU" w:eastAsia="ru-RU"/>
        </w:rPr>
        <w:t>ом</w:t>
      </w:r>
      <w:r w:rsidRPr="00744B43" w:rsidR="00653B6C">
        <w:rPr>
          <w:rFonts w:eastAsia="Times New Roman"/>
          <w:color w:val="auto"/>
          <w:sz w:val="27"/>
          <w:szCs w:val="27"/>
          <w:lang w:val="ru-RU" w:eastAsia="ru-RU"/>
        </w:rPr>
        <w:t xml:space="preserve"> Т.В.</w:t>
      </w:r>
      <w:r w:rsidRPr="00744B43" w:rsidR="006E7980">
        <w:rPr>
          <w:color w:val="auto"/>
          <w:sz w:val="27"/>
          <w:szCs w:val="27"/>
          <w:lang w:val="ru-RU"/>
        </w:rPr>
        <w:t xml:space="preserve"> </w:t>
      </w:r>
      <w:r w:rsidRPr="00744B43">
        <w:rPr>
          <w:color w:val="auto"/>
          <w:sz w:val="27"/>
          <w:szCs w:val="27"/>
          <w:lang w:val="ru-RU"/>
        </w:rPr>
        <w:t>и е</w:t>
      </w:r>
      <w:r w:rsidRPr="00744B43" w:rsidR="00653B6C">
        <w:rPr>
          <w:color w:val="auto"/>
          <w:sz w:val="27"/>
          <w:szCs w:val="27"/>
          <w:lang w:val="ru-RU"/>
        </w:rPr>
        <w:t>го</w:t>
      </w:r>
      <w:r w:rsidRPr="00744B43">
        <w:rPr>
          <w:color w:val="auto"/>
          <w:sz w:val="27"/>
          <w:szCs w:val="27"/>
          <w:lang w:val="ru-RU"/>
        </w:rPr>
        <w:t xml:space="preserve"> виновности в совершении правонарушения, предусмотренного ч. 1 ст. 12.34 </w:t>
      </w:r>
      <w:r w:rsidRPr="00744B43" w:rsidR="009F3AD3">
        <w:rPr>
          <w:color w:val="auto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744B43">
        <w:rPr>
          <w:color w:val="auto"/>
          <w:sz w:val="27"/>
          <w:szCs w:val="27"/>
          <w:lang w:val="ru-RU"/>
        </w:rPr>
        <w:t>.</w:t>
      </w:r>
    </w:p>
    <w:p w:rsidR="00744B43" w:rsidRPr="00744B43" w:rsidP="00C161E4">
      <w:pPr>
        <w:pStyle w:val="NoSpacing"/>
        <w:ind w:firstLine="708"/>
        <w:jc w:val="both"/>
        <w:rPr>
          <w:color w:val="auto"/>
          <w:sz w:val="27"/>
          <w:szCs w:val="27"/>
          <w:lang w:val="ru-RU"/>
        </w:rPr>
      </w:pPr>
    </w:p>
    <w:p w:rsidR="00F00E89" w:rsidRPr="00744B43" w:rsidP="00C161E4">
      <w:pPr>
        <w:pStyle w:val="NoSpacing"/>
        <w:ind w:firstLine="708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 xml:space="preserve">Обстоятельства отягчающие, смягчающие вину </w:t>
      </w:r>
      <w:r>
        <w:rPr>
          <w:rFonts w:eastAsia="Times New Roman"/>
          <w:color w:val="auto"/>
          <w:sz w:val="27"/>
          <w:szCs w:val="27"/>
          <w:lang w:val="ru-RU" w:eastAsia="ru-RU"/>
        </w:rPr>
        <w:t>ФИО</w:t>
      </w:r>
      <w:r w:rsidRPr="00744B43" w:rsidR="00653B6C">
        <w:rPr>
          <w:rFonts w:eastAsia="Times New Roman"/>
          <w:color w:val="auto"/>
          <w:sz w:val="27"/>
          <w:szCs w:val="27"/>
          <w:lang w:val="ru-RU" w:eastAsia="ru-RU"/>
        </w:rPr>
        <w:t>а</w:t>
      </w:r>
      <w:r w:rsidRPr="00744B43" w:rsidR="00653B6C">
        <w:rPr>
          <w:rFonts w:eastAsia="Times New Roman"/>
          <w:color w:val="auto"/>
          <w:sz w:val="27"/>
          <w:szCs w:val="27"/>
          <w:lang w:val="ru-RU" w:eastAsia="ru-RU"/>
        </w:rPr>
        <w:t xml:space="preserve"> Т.В. </w:t>
      </w:r>
      <w:r w:rsidRPr="00744B43" w:rsidR="006E7980">
        <w:rPr>
          <w:color w:val="auto"/>
          <w:sz w:val="27"/>
          <w:szCs w:val="27"/>
          <w:lang w:val="ru-RU"/>
        </w:rPr>
        <w:t xml:space="preserve"> </w:t>
      </w:r>
      <w:r w:rsidRPr="00744B43">
        <w:rPr>
          <w:color w:val="auto"/>
          <w:sz w:val="27"/>
          <w:szCs w:val="27"/>
          <w:lang w:val="ru-RU"/>
        </w:rPr>
        <w:t>судом не установлено</w:t>
      </w:r>
      <w:r w:rsidRPr="00744B43">
        <w:rPr>
          <w:color w:val="auto"/>
          <w:sz w:val="27"/>
          <w:szCs w:val="27"/>
          <w:lang w:val="ru-RU"/>
        </w:rPr>
        <w:t>.</w:t>
      </w:r>
    </w:p>
    <w:p w:rsidR="004E2754" w:rsidRPr="00744B43" w:rsidP="00C161E4">
      <w:pPr>
        <w:pStyle w:val="NoSpacing"/>
        <w:ind w:firstLine="708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 xml:space="preserve">Учитывая характер совершенного правонарушения, обстоятельств его совершения мировой судья считает возможным назначить </w:t>
      </w:r>
      <w:r>
        <w:rPr>
          <w:rFonts w:eastAsia="Times New Roman"/>
          <w:color w:val="auto"/>
          <w:sz w:val="27"/>
          <w:szCs w:val="27"/>
          <w:lang w:val="ru-RU" w:eastAsia="ru-RU"/>
        </w:rPr>
        <w:t>ФИО</w:t>
      </w:r>
      <w:r w:rsidRPr="00744B43" w:rsidR="00653B6C">
        <w:rPr>
          <w:rFonts w:eastAsia="Times New Roman"/>
          <w:color w:val="auto"/>
          <w:sz w:val="27"/>
          <w:szCs w:val="27"/>
          <w:lang w:val="ru-RU" w:eastAsia="ru-RU"/>
        </w:rPr>
        <w:t>у</w:t>
      </w:r>
      <w:r w:rsidRPr="00744B43" w:rsidR="00653B6C">
        <w:rPr>
          <w:rFonts w:eastAsia="Times New Roman"/>
          <w:color w:val="auto"/>
          <w:sz w:val="27"/>
          <w:szCs w:val="27"/>
          <w:lang w:val="ru-RU" w:eastAsia="ru-RU"/>
        </w:rPr>
        <w:t xml:space="preserve"> Т.В.</w:t>
      </w:r>
      <w:r w:rsidRPr="00744B43" w:rsidR="00CE455C">
        <w:rPr>
          <w:color w:val="auto"/>
          <w:sz w:val="27"/>
          <w:szCs w:val="27"/>
          <w:lang w:val="ru-RU"/>
        </w:rPr>
        <w:t>.</w:t>
      </w:r>
      <w:r w:rsidRPr="00744B43" w:rsidR="006E7980">
        <w:rPr>
          <w:color w:val="auto"/>
          <w:sz w:val="27"/>
          <w:szCs w:val="27"/>
          <w:lang w:val="ru-RU"/>
        </w:rPr>
        <w:t xml:space="preserve"> </w:t>
      </w:r>
      <w:r w:rsidRPr="00744B43">
        <w:rPr>
          <w:color w:val="auto"/>
          <w:sz w:val="27"/>
          <w:szCs w:val="27"/>
          <w:lang w:val="ru-RU"/>
        </w:rPr>
        <w:t xml:space="preserve">наказание в виде минимального штрафа предусмотренного ч. 1 ст. 12.34 </w:t>
      </w:r>
      <w:r w:rsidRPr="00744B43" w:rsidR="009F3AD3">
        <w:rPr>
          <w:color w:val="auto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744B43" w:rsidR="00CE455C">
        <w:rPr>
          <w:color w:val="auto"/>
          <w:sz w:val="27"/>
          <w:szCs w:val="27"/>
          <w:lang w:val="ru-RU"/>
        </w:rPr>
        <w:t>.</w:t>
      </w:r>
    </w:p>
    <w:p w:rsidR="0061627D" w:rsidRPr="00744B43" w:rsidP="00C161E4">
      <w:pPr>
        <w:pStyle w:val="NoSpacing"/>
        <w:ind w:firstLine="708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>Суд не наход</w:t>
      </w:r>
      <w:r w:rsidRPr="00744B43" w:rsidR="00CE455C">
        <w:rPr>
          <w:color w:val="auto"/>
          <w:sz w:val="27"/>
          <w:szCs w:val="27"/>
          <w:lang w:val="ru-RU"/>
        </w:rPr>
        <w:t>ит исключительных обстоятельств</w:t>
      </w:r>
      <w:r w:rsidRPr="00744B43">
        <w:rPr>
          <w:color w:val="auto"/>
          <w:sz w:val="27"/>
          <w:szCs w:val="27"/>
          <w:lang w:val="ru-RU"/>
        </w:rPr>
        <w:t xml:space="preserve"> для снижения штрафа в соответствии с ч.3.2 ст.4.1 </w:t>
      </w:r>
      <w:r w:rsidRPr="00744B43" w:rsidR="009F3AD3">
        <w:rPr>
          <w:color w:val="auto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744B43">
        <w:rPr>
          <w:color w:val="auto"/>
          <w:sz w:val="27"/>
          <w:szCs w:val="27"/>
          <w:lang w:val="ru-RU"/>
        </w:rPr>
        <w:t>.</w:t>
      </w:r>
    </w:p>
    <w:p w:rsidR="004E2754" w:rsidRPr="00744B43" w:rsidP="00C161E4">
      <w:pPr>
        <w:pStyle w:val="NoSpacing"/>
        <w:ind w:firstLine="708"/>
        <w:jc w:val="both"/>
        <w:rPr>
          <w:color w:val="auto"/>
          <w:sz w:val="27"/>
          <w:szCs w:val="27"/>
          <w:lang w:val="ru-RU"/>
        </w:rPr>
      </w:pPr>
      <w:r w:rsidRPr="00744B43">
        <w:rPr>
          <w:color w:val="auto"/>
          <w:sz w:val="27"/>
          <w:szCs w:val="27"/>
          <w:lang w:val="ru-RU"/>
        </w:rPr>
        <w:t>По мнению мирового</w:t>
      </w:r>
      <w:r w:rsidRPr="00744B43">
        <w:rPr>
          <w:color w:val="auto"/>
          <w:sz w:val="27"/>
          <w:szCs w:val="27"/>
          <w:lang w:val="ru-RU"/>
        </w:rPr>
        <w:t xml:space="preserve"> судьи назначенное наказание в полной мере позволит реализовать цели административного наказания, предусмотренные ст. 3.1. </w:t>
      </w:r>
      <w:r w:rsidRPr="00744B43" w:rsidR="009F3AD3">
        <w:rPr>
          <w:color w:val="auto"/>
          <w:sz w:val="27"/>
          <w:szCs w:val="27"/>
          <w:lang w:val="ru-RU"/>
        </w:rPr>
        <w:t xml:space="preserve">Кодекса Российской Федерации об административных правонарушениях  для </w:t>
      </w:r>
      <w:r w:rsidRPr="00744B43">
        <w:rPr>
          <w:color w:val="auto"/>
          <w:sz w:val="27"/>
          <w:szCs w:val="27"/>
          <w:lang w:val="ru-RU"/>
        </w:rPr>
        <w:t xml:space="preserve"> предупрежден</w:t>
      </w:r>
      <w:r w:rsidRPr="00744B43" w:rsidR="00CE455C">
        <w:rPr>
          <w:color w:val="auto"/>
          <w:sz w:val="27"/>
          <w:szCs w:val="27"/>
          <w:lang w:val="ru-RU"/>
        </w:rPr>
        <w:t xml:space="preserve">ия совершения правонарушителем </w:t>
      </w:r>
      <w:r w:rsidRPr="00744B43">
        <w:rPr>
          <w:color w:val="auto"/>
          <w:sz w:val="27"/>
          <w:szCs w:val="27"/>
          <w:lang w:val="ru-RU"/>
        </w:rPr>
        <w:t>новых правонарушени</w:t>
      </w:r>
      <w:r w:rsidRPr="00744B43">
        <w:rPr>
          <w:color w:val="auto"/>
          <w:sz w:val="27"/>
          <w:szCs w:val="27"/>
          <w:lang w:val="ru-RU"/>
        </w:rPr>
        <w:t>й.</w:t>
      </w:r>
    </w:p>
    <w:p w:rsidR="00D65DB5" w:rsidRPr="00744B43" w:rsidP="00C161E4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744B43">
        <w:rPr>
          <w:sz w:val="27"/>
          <w:szCs w:val="27"/>
        </w:rPr>
        <w:t xml:space="preserve">Руководствуясь статьями 4.1, 29.9 - 29.11 Кодекса Российской Федерации об административных правонарушениях, </w:t>
      </w:r>
      <w:r w:rsidRPr="00744B43" w:rsidR="00301391">
        <w:rPr>
          <w:sz w:val="27"/>
          <w:szCs w:val="27"/>
        </w:rPr>
        <w:t xml:space="preserve">мировой </w:t>
      </w:r>
      <w:r w:rsidRPr="00744B43">
        <w:rPr>
          <w:sz w:val="27"/>
          <w:szCs w:val="27"/>
        </w:rPr>
        <w:t>суд</w:t>
      </w:r>
      <w:r w:rsidRPr="00744B43" w:rsidR="00301391">
        <w:rPr>
          <w:sz w:val="27"/>
          <w:szCs w:val="27"/>
        </w:rPr>
        <w:t xml:space="preserve">ья </w:t>
      </w:r>
    </w:p>
    <w:p w:rsidR="00653B6C" w:rsidRPr="00744B43" w:rsidP="00C161E4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</w:p>
    <w:p w:rsidR="00D65DB5" w:rsidRPr="00744B43" w:rsidP="00C161E4">
      <w:pPr>
        <w:pStyle w:val="msoclassa3"/>
        <w:shd w:val="clear" w:color="auto" w:fill="FFFFFF"/>
        <w:spacing w:before="0" w:beforeAutospacing="0" w:after="0" w:afterAutospacing="0"/>
        <w:ind w:firstLine="720"/>
        <w:jc w:val="center"/>
        <w:rPr>
          <w:sz w:val="27"/>
          <w:szCs w:val="27"/>
        </w:rPr>
      </w:pPr>
      <w:r w:rsidRPr="00744B43">
        <w:rPr>
          <w:sz w:val="27"/>
          <w:szCs w:val="27"/>
        </w:rPr>
        <w:t>П О С Т А Н О В И Л</w:t>
      </w:r>
      <w:r w:rsidRPr="00744B43" w:rsidR="00301391">
        <w:rPr>
          <w:sz w:val="27"/>
          <w:szCs w:val="27"/>
        </w:rPr>
        <w:t>:</w:t>
      </w:r>
    </w:p>
    <w:p w:rsidR="00653B6C" w:rsidRPr="00744B43" w:rsidP="00C161E4">
      <w:pPr>
        <w:pStyle w:val="msoclassa3"/>
        <w:shd w:val="clear" w:color="auto" w:fill="FFFFFF"/>
        <w:spacing w:before="0" w:beforeAutospacing="0" w:after="0" w:afterAutospacing="0"/>
        <w:ind w:firstLine="720"/>
        <w:jc w:val="center"/>
        <w:rPr>
          <w:sz w:val="27"/>
          <w:szCs w:val="27"/>
        </w:rPr>
      </w:pPr>
    </w:p>
    <w:p w:rsidR="008748FE" w:rsidRPr="00744B43" w:rsidP="00CE455C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744B43">
        <w:rPr>
          <w:sz w:val="27"/>
          <w:szCs w:val="27"/>
        </w:rPr>
        <w:t xml:space="preserve">Признать </w:t>
      </w:r>
      <w:r>
        <w:rPr>
          <w:sz w:val="27"/>
          <w:szCs w:val="27"/>
        </w:rPr>
        <w:t>ФИО</w:t>
      </w:r>
      <w:r w:rsidRPr="00744B43" w:rsidR="00653B6C">
        <w:rPr>
          <w:sz w:val="27"/>
          <w:szCs w:val="27"/>
        </w:rPr>
        <w:t>а</w:t>
      </w:r>
      <w:r w:rsidRPr="00744B43" w:rsidR="00653B6C">
        <w:rPr>
          <w:sz w:val="27"/>
          <w:szCs w:val="27"/>
        </w:rPr>
        <w:t xml:space="preserve">, </w:t>
      </w:r>
      <w:r w:rsidRPr="00744B43" w:rsidR="00CE455C">
        <w:rPr>
          <w:sz w:val="27"/>
          <w:szCs w:val="27"/>
        </w:rPr>
        <w:t xml:space="preserve"> </w:t>
      </w:r>
      <w:r w:rsidRPr="00744B43">
        <w:rPr>
          <w:sz w:val="27"/>
          <w:szCs w:val="27"/>
        </w:rPr>
        <w:t>виновн</w:t>
      </w:r>
      <w:r w:rsidRPr="00744B43" w:rsidR="00CE455C">
        <w:rPr>
          <w:sz w:val="27"/>
          <w:szCs w:val="27"/>
        </w:rPr>
        <w:t>ой</w:t>
      </w:r>
      <w:r w:rsidRPr="00744B43">
        <w:rPr>
          <w:sz w:val="27"/>
          <w:szCs w:val="27"/>
        </w:rPr>
        <w:t xml:space="preserve"> в совершении административного правонарушения, предусмотренно</w:t>
      </w:r>
      <w:r w:rsidRPr="00744B43">
        <w:rPr>
          <w:sz w:val="27"/>
          <w:szCs w:val="27"/>
        </w:rPr>
        <w:t>го частью 1 статьи 12.34 Кодекса Российской Федерации об административных правонарушениях, и назначить административное нак</w:t>
      </w:r>
      <w:r w:rsidRPr="00744B43" w:rsidR="00F00E89">
        <w:rPr>
          <w:sz w:val="27"/>
          <w:szCs w:val="27"/>
        </w:rPr>
        <w:t>азание в виде штрафа в размере 20 000 (</w:t>
      </w:r>
      <w:r w:rsidRPr="00744B43" w:rsidR="00CE455C">
        <w:rPr>
          <w:sz w:val="27"/>
          <w:szCs w:val="27"/>
        </w:rPr>
        <w:t>двадцати</w:t>
      </w:r>
      <w:r w:rsidRPr="00744B43">
        <w:rPr>
          <w:sz w:val="27"/>
          <w:szCs w:val="27"/>
        </w:rPr>
        <w:t xml:space="preserve"> тысяч) рублей.</w:t>
      </w:r>
    </w:p>
    <w:p w:rsidR="00CE455C" w:rsidRPr="00744B43" w:rsidP="00C161E4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744B43">
        <w:rPr>
          <w:sz w:val="27"/>
          <w:szCs w:val="27"/>
        </w:rPr>
        <w:t xml:space="preserve">Разъяснить </w:t>
      </w:r>
      <w:r>
        <w:rPr>
          <w:sz w:val="27"/>
          <w:szCs w:val="27"/>
        </w:rPr>
        <w:t>ФИО</w:t>
      </w:r>
      <w:r w:rsidRPr="00744B43" w:rsidR="00BC32EE">
        <w:rPr>
          <w:sz w:val="27"/>
          <w:szCs w:val="27"/>
        </w:rPr>
        <w:t>у</w:t>
      </w:r>
      <w:r w:rsidRPr="00744B43" w:rsidR="002B525C">
        <w:rPr>
          <w:sz w:val="27"/>
          <w:szCs w:val="27"/>
        </w:rPr>
        <w:t xml:space="preserve">, </w:t>
      </w:r>
      <w:r w:rsidRPr="00744B43">
        <w:rPr>
          <w:sz w:val="27"/>
          <w:szCs w:val="27"/>
        </w:rPr>
        <w:t xml:space="preserve">что административный штраф подлежит оплате в 60-дневный срок со дня вступления постановления в законную силу, перечислив на следующие реквизиты: УФК по Республике Крым (ОМВД России по </w:t>
      </w:r>
      <w:r w:rsidRPr="00744B43" w:rsidR="00BC32EE">
        <w:rPr>
          <w:sz w:val="27"/>
          <w:szCs w:val="27"/>
        </w:rPr>
        <w:t>Черноморскому</w:t>
      </w:r>
      <w:r w:rsidRPr="00744B43">
        <w:rPr>
          <w:sz w:val="27"/>
          <w:szCs w:val="27"/>
        </w:rPr>
        <w:t xml:space="preserve"> району), ИНН </w:t>
      </w:r>
      <w:r w:rsidRPr="00744B43" w:rsidR="00BC32EE">
        <w:rPr>
          <w:sz w:val="27"/>
          <w:szCs w:val="27"/>
        </w:rPr>
        <w:t>9110000</w:t>
      </w:r>
      <w:r w:rsidRPr="00744B43">
        <w:rPr>
          <w:sz w:val="27"/>
          <w:szCs w:val="27"/>
        </w:rPr>
        <w:t xml:space="preserve">, КПП </w:t>
      </w:r>
      <w:r w:rsidRPr="00744B43" w:rsidR="00BC32EE">
        <w:rPr>
          <w:sz w:val="27"/>
          <w:szCs w:val="27"/>
        </w:rPr>
        <w:t>911001001</w:t>
      </w:r>
      <w:r w:rsidRPr="00744B43">
        <w:rPr>
          <w:sz w:val="27"/>
          <w:szCs w:val="27"/>
        </w:rPr>
        <w:t xml:space="preserve">, </w:t>
      </w:r>
      <w:r w:rsidRPr="00744B43">
        <w:rPr>
          <w:sz w:val="27"/>
          <w:szCs w:val="27"/>
        </w:rPr>
        <w:t>р</w:t>
      </w:r>
      <w:r w:rsidRPr="00744B43">
        <w:rPr>
          <w:sz w:val="27"/>
          <w:szCs w:val="27"/>
        </w:rPr>
        <w:t>/с:</w:t>
      </w:r>
      <w:r w:rsidRPr="00744B43" w:rsidR="00BC32EE">
        <w:rPr>
          <w:sz w:val="27"/>
          <w:szCs w:val="27"/>
        </w:rPr>
        <w:t>40102810645370000035</w:t>
      </w:r>
      <w:r w:rsidRPr="00744B43">
        <w:rPr>
          <w:sz w:val="27"/>
          <w:szCs w:val="27"/>
        </w:rPr>
        <w:t xml:space="preserve">, банк получателя: Отделение Республика Крым Банка России, КБК </w:t>
      </w:r>
      <w:r w:rsidRPr="00744B43" w:rsidR="00BC32EE">
        <w:rPr>
          <w:sz w:val="27"/>
          <w:szCs w:val="27"/>
        </w:rPr>
        <w:t>18811601123010001140</w:t>
      </w:r>
      <w:r w:rsidRPr="00744B43">
        <w:rPr>
          <w:sz w:val="27"/>
          <w:szCs w:val="27"/>
        </w:rPr>
        <w:t xml:space="preserve">, БИК </w:t>
      </w:r>
      <w:r w:rsidRPr="00744B43" w:rsidR="00BC32EE">
        <w:rPr>
          <w:sz w:val="27"/>
          <w:szCs w:val="27"/>
        </w:rPr>
        <w:t>013510002</w:t>
      </w:r>
      <w:r w:rsidRPr="00744B43">
        <w:rPr>
          <w:sz w:val="27"/>
          <w:szCs w:val="27"/>
        </w:rPr>
        <w:t xml:space="preserve">, ОКТМО </w:t>
      </w:r>
      <w:r w:rsidRPr="00744B43" w:rsidR="00BC32EE">
        <w:rPr>
          <w:sz w:val="27"/>
          <w:szCs w:val="27"/>
        </w:rPr>
        <w:t>35656401</w:t>
      </w:r>
      <w:r w:rsidRPr="00744B43">
        <w:rPr>
          <w:sz w:val="27"/>
          <w:szCs w:val="27"/>
        </w:rPr>
        <w:t xml:space="preserve">, УИН </w:t>
      </w:r>
      <w:r w:rsidRPr="00744B43" w:rsidR="00BC32EE">
        <w:rPr>
          <w:sz w:val="27"/>
          <w:szCs w:val="27"/>
        </w:rPr>
        <w:t>18810391253100001919</w:t>
      </w:r>
      <w:r w:rsidRPr="00744B43">
        <w:rPr>
          <w:sz w:val="27"/>
          <w:szCs w:val="27"/>
        </w:rPr>
        <w:t>.</w:t>
      </w:r>
    </w:p>
    <w:p w:rsidR="008748FE" w:rsidRPr="00744B43" w:rsidP="00C161E4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744B43">
        <w:rPr>
          <w:sz w:val="27"/>
          <w:szCs w:val="27"/>
        </w:rPr>
        <w:t xml:space="preserve">При неуплате административного штрафа в установленный законом срок, наступает административная ответственность </w:t>
      </w:r>
      <w:r w:rsidRPr="00744B43">
        <w:rPr>
          <w:sz w:val="27"/>
          <w:szCs w:val="27"/>
        </w:rPr>
        <w:t>по части 1 статьи 20.25 Кодекса Российской Федерации об административных правонарушениях.</w:t>
      </w:r>
    </w:p>
    <w:p w:rsidR="004C1575" w:rsidRPr="00744B43" w:rsidP="00C161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B43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</w:t>
      </w:r>
      <w:r w:rsidRPr="00744B43" w:rsidR="00A146FD">
        <w:rPr>
          <w:rFonts w:ascii="Times New Roman" w:eastAsia="Times New Roman" w:hAnsi="Times New Roman"/>
          <w:sz w:val="27"/>
          <w:szCs w:val="27"/>
          <w:lang w:eastAsia="ru-RU"/>
        </w:rPr>
        <w:t xml:space="preserve"> быть обжаловано в Симферопольский районный суд</w:t>
      </w:r>
      <w:r w:rsidRPr="00744B43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</w:t>
      </w:r>
      <w:r w:rsidRPr="00744B43" w:rsidR="009D7F08">
        <w:rPr>
          <w:rFonts w:ascii="Times New Roman" w:hAnsi="Times New Roman"/>
          <w:sz w:val="27"/>
          <w:szCs w:val="27"/>
        </w:rPr>
        <w:t xml:space="preserve"> </w:t>
      </w:r>
      <w:r w:rsidRPr="00744B43" w:rsidR="009D7F08">
        <w:rPr>
          <w:rFonts w:ascii="Times New Roman" w:eastAsia="Times New Roman" w:hAnsi="Times New Roman"/>
          <w:sz w:val="27"/>
          <w:szCs w:val="27"/>
          <w:lang w:eastAsia="ru-RU"/>
        </w:rPr>
        <w:t>через судебный участок №7</w:t>
      </w:r>
      <w:r w:rsidRPr="00744B43" w:rsidR="009F3AD3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744B43" w:rsidR="009D7F08">
        <w:rPr>
          <w:rFonts w:ascii="Times New Roman" w:eastAsia="Times New Roman" w:hAnsi="Times New Roman"/>
          <w:sz w:val="27"/>
          <w:szCs w:val="27"/>
          <w:lang w:eastAsia="ru-RU"/>
        </w:rPr>
        <w:t xml:space="preserve"> Симферопольского судебного района (Симферопольский муниципальный район) Республики Крым</w:t>
      </w:r>
      <w:r w:rsidRPr="00744B43">
        <w:rPr>
          <w:rFonts w:ascii="Times New Roman" w:eastAsia="Times New Roman" w:hAnsi="Times New Roman"/>
          <w:sz w:val="27"/>
          <w:szCs w:val="27"/>
          <w:lang w:eastAsia="ru-RU"/>
        </w:rPr>
        <w:t xml:space="preserve"> в течение 10 </w:t>
      </w:r>
      <w:r w:rsidRPr="00744B43" w:rsidR="00BC32EE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744B43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4C1575" w:rsidRPr="00744B43" w:rsidP="00C16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744B43" w:rsidRPr="006D52FE" w:rsidP="00C161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6D52FE">
        <w:rPr>
          <w:rFonts w:ascii="Times New Roman" w:hAnsi="Times New Roman"/>
          <w:color w:val="000000" w:themeColor="text1"/>
          <w:sz w:val="27"/>
          <w:szCs w:val="27"/>
        </w:rPr>
        <w:t>Мировой с</w:t>
      </w:r>
      <w:r w:rsidRPr="006D52FE" w:rsidR="006E3131">
        <w:rPr>
          <w:rFonts w:ascii="Times New Roman" w:hAnsi="Times New Roman"/>
          <w:color w:val="000000" w:themeColor="text1"/>
          <w:sz w:val="27"/>
          <w:szCs w:val="27"/>
        </w:rPr>
        <w:t xml:space="preserve">удья                    </w:t>
      </w:r>
      <w:r w:rsidRPr="006D52FE" w:rsidR="00CE455C">
        <w:rPr>
          <w:rFonts w:ascii="Times New Roman" w:hAnsi="Times New Roman"/>
          <w:color w:val="000000" w:themeColor="text1"/>
          <w:sz w:val="27"/>
          <w:szCs w:val="27"/>
        </w:rPr>
        <w:t xml:space="preserve">     </w:t>
      </w:r>
      <w:r w:rsidRPr="006D52FE" w:rsidR="006E3131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  </w:t>
      </w:r>
      <w:r w:rsidRPr="006D52FE" w:rsidR="006E3131">
        <w:rPr>
          <w:rFonts w:ascii="Times New Roman" w:hAnsi="Times New Roman"/>
          <w:color w:val="000000" w:themeColor="text1"/>
          <w:sz w:val="27"/>
          <w:szCs w:val="27"/>
        </w:rPr>
        <w:t xml:space="preserve">                                              </w:t>
      </w:r>
      <w:r w:rsidRPr="006D52FE" w:rsidR="00BC32EE">
        <w:rPr>
          <w:rFonts w:ascii="Times New Roman" w:hAnsi="Times New Roman"/>
          <w:color w:val="000000" w:themeColor="text1"/>
          <w:sz w:val="27"/>
          <w:szCs w:val="27"/>
        </w:rPr>
        <w:t>Шевчук К.С.</w:t>
      </w:r>
    </w:p>
    <w:p w:rsidR="00744B43" w:rsidRPr="006D52FE" w:rsidP="00744B43">
      <w:pPr>
        <w:rPr>
          <w:rFonts w:ascii="Times New Roman" w:hAnsi="Times New Roman"/>
          <w:color w:val="000000" w:themeColor="text1"/>
          <w:sz w:val="27"/>
          <w:szCs w:val="27"/>
        </w:rPr>
      </w:pPr>
    </w:p>
    <w:p w:rsidR="00E73707" w:rsidRPr="006D52FE" w:rsidP="00744B43">
      <w:pPr>
        <w:ind w:firstLine="708"/>
        <w:rPr>
          <w:rFonts w:ascii="Times New Roman" w:hAnsi="Times New Roman"/>
          <w:color w:val="000000" w:themeColor="text1"/>
          <w:sz w:val="27"/>
          <w:szCs w:val="27"/>
        </w:rPr>
      </w:pPr>
    </w:p>
    <w:sectPr w:rsidSect="000F44A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4B0"/>
    <w:rsid w:val="00015C86"/>
    <w:rsid w:val="0003724F"/>
    <w:rsid w:val="00040BA6"/>
    <w:rsid w:val="0005647D"/>
    <w:rsid w:val="00077D95"/>
    <w:rsid w:val="000C349C"/>
    <w:rsid w:val="000C3FEF"/>
    <w:rsid w:val="000F2CC6"/>
    <w:rsid w:val="000F44A1"/>
    <w:rsid w:val="001327A3"/>
    <w:rsid w:val="001473A5"/>
    <w:rsid w:val="0016048B"/>
    <w:rsid w:val="001862D1"/>
    <w:rsid w:val="0019197C"/>
    <w:rsid w:val="00195830"/>
    <w:rsid w:val="001C5888"/>
    <w:rsid w:val="001E512A"/>
    <w:rsid w:val="0020456C"/>
    <w:rsid w:val="00205432"/>
    <w:rsid w:val="002566BB"/>
    <w:rsid w:val="002772C3"/>
    <w:rsid w:val="002B3D9F"/>
    <w:rsid w:val="002B525C"/>
    <w:rsid w:val="002F2057"/>
    <w:rsid w:val="002F5575"/>
    <w:rsid w:val="00301391"/>
    <w:rsid w:val="00302276"/>
    <w:rsid w:val="00307B8A"/>
    <w:rsid w:val="0032504B"/>
    <w:rsid w:val="003278AE"/>
    <w:rsid w:val="0037258B"/>
    <w:rsid w:val="003806ED"/>
    <w:rsid w:val="003E24BC"/>
    <w:rsid w:val="00402EAD"/>
    <w:rsid w:val="0040494D"/>
    <w:rsid w:val="0043388E"/>
    <w:rsid w:val="0045613B"/>
    <w:rsid w:val="004625F3"/>
    <w:rsid w:val="004835E0"/>
    <w:rsid w:val="004877F3"/>
    <w:rsid w:val="004A469A"/>
    <w:rsid w:val="004C1575"/>
    <w:rsid w:val="004E2754"/>
    <w:rsid w:val="0050106B"/>
    <w:rsid w:val="00501132"/>
    <w:rsid w:val="005220A3"/>
    <w:rsid w:val="00530A3B"/>
    <w:rsid w:val="00535EBB"/>
    <w:rsid w:val="005550B9"/>
    <w:rsid w:val="00592F2F"/>
    <w:rsid w:val="0059584E"/>
    <w:rsid w:val="005D6AED"/>
    <w:rsid w:val="00601E4E"/>
    <w:rsid w:val="0061627D"/>
    <w:rsid w:val="00625428"/>
    <w:rsid w:val="006306CF"/>
    <w:rsid w:val="006477DE"/>
    <w:rsid w:val="00651589"/>
    <w:rsid w:val="00653B6C"/>
    <w:rsid w:val="00660CBF"/>
    <w:rsid w:val="00681F47"/>
    <w:rsid w:val="006A4CE5"/>
    <w:rsid w:val="006A65FF"/>
    <w:rsid w:val="006D01FF"/>
    <w:rsid w:val="006D52FE"/>
    <w:rsid w:val="006E3131"/>
    <w:rsid w:val="006E5B0C"/>
    <w:rsid w:val="006E7980"/>
    <w:rsid w:val="006F3893"/>
    <w:rsid w:val="006F42F6"/>
    <w:rsid w:val="00700AB1"/>
    <w:rsid w:val="00704E86"/>
    <w:rsid w:val="007146EA"/>
    <w:rsid w:val="00714EB3"/>
    <w:rsid w:val="0073736A"/>
    <w:rsid w:val="00744B43"/>
    <w:rsid w:val="007833E7"/>
    <w:rsid w:val="007C335B"/>
    <w:rsid w:val="007D09D8"/>
    <w:rsid w:val="007D4FEE"/>
    <w:rsid w:val="007D64A6"/>
    <w:rsid w:val="007F6EDE"/>
    <w:rsid w:val="007F726A"/>
    <w:rsid w:val="00816C3B"/>
    <w:rsid w:val="008748FE"/>
    <w:rsid w:val="00886DCE"/>
    <w:rsid w:val="00891EFD"/>
    <w:rsid w:val="008A00DE"/>
    <w:rsid w:val="008A2463"/>
    <w:rsid w:val="008A2C5E"/>
    <w:rsid w:val="008A78AA"/>
    <w:rsid w:val="008B5EC0"/>
    <w:rsid w:val="008B76F5"/>
    <w:rsid w:val="008E316C"/>
    <w:rsid w:val="009140D3"/>
    <w:rsid w:val="00980834"/>
    <w:rsid w:val="00985AFA"/>
    <w:rsid w:val="00994B11"/>
    <w:rsid w:val="009B27B2"/>
    <w:rsid w:val="009D7F08"/>
    <w:rsid w:val="009E472F"/>
    <w:rsid w:val="009F3AD3"/>
    <w:rsid w:val="009F410E"/>
    <w:rsid w:val="009F58DE"/>
    <w:rsid w:val="00A02D1F"/>
    <w:rsid w:val="00A146FD"/>
    <w:rsid w:val="00A45DEC"/>
    <w:rsid w:val="00A65866"/>
    <w:rsid w:val="00A82737"/>
    <w:rsid w:val="00AA0C26"/>
    <w:rsid w:val="00AD1636"/>
    <w:rsid w:val="00B0275A"/>
    <w:rsid w:val="00B83E6D"/>
    <w:rsid w:val="00BB1452"/>
    <w:rsid w:val="00BC32EE"/>
    <w:rsid w:val="00BE2DF0"/>
    <w:rsid w:val="00C0214C"/>
    <w:rsid w:val="00C1149B"/>
    <w:rsid w:val="00C161E4"/>
    <w:rsid w:val="00C173A1"/>
    <w:rsid w:val="00C34F9B"/>
    <w:rsid w:val="00C407EA"/>
    <w:rsid w:val="00C50F71"/>
    <w:rsid w:val="00C601B4"/>
    <w:rsid w:val="00C6071E"/>
    <w:rsid w:val="00C6079C"/>
    <w:rsid w:val="00C647D7"/>
    <w:rsid w:val="00C8570D"/>
    <w:rsid w:val="00C96194"/>
    <w:rsid w:val="00CE455C"/>
    <w:rsid w:val="00CE7376"/>
    <w:rsid w:val="00CF18BA"/>
    <w:rsid w:val="00D12D3E"/>
    <w:rsid w:val="00D3409F"/>
    <w:rsid w:val="00D65DB5"/>
    <w:rsid w:val="00D70986"/>
    <w:rsid w:val="00D85403"/>
    <w:rsid w:val="00DA61A8"/>
    <w:rsid w:val="00DA66BE"/>
    <w:rsid w:val="00DD006C"/>
    <w:rsid w:val="00DF62AB"/>
    <w:rsid w:val="00E25ADA"/>
    <w:rsid w:val="00E52B17"/>
    <w:rsid w:val="00E5530F"/>
    <w:rsid w:val="00E62F7D"/>
    <w:rsid w:val="00E72EF0"/>
    <w:rsid w:val="00E73707"/>
    <w:rsid w:val="00E74BE7"/>
    <w:rsid w:val="00E82659"/>
    <w:rsid w:val="00EA053C"/>
    <w:rsid w:val="00EC4734"/>
    <w:rsid w:val="00EC54C1"/>
    <w:rsid w:val="00EF6C8A"/>
    <w:rsid w:val="00F00E89"/>
    <w:rsid w:val="00F11178"/>
    <w:rsid w:val="00F17131"/>
    <w:rsid w:val="00F42367"/>
    <w:rsid w:val="00F44E4C"/>
    <w:rsid w:val="00F56DBD"/>
    <w:rsid w:val="00F6454C"/>
    <w:rsid w:val="00F72F48"/>
    <w:rsid w:val="00FB4935"/>
    <w:rsid w:val="00FB66A5"/>
    <w:rsid w:val="00FF33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1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40D3"/>
    <w:rPr>
      <w:rFonts w:ascii="Tahoma" w:eastAsia="Calibri" w:hAnsi="Tahoma" w:cs="Tahoma"/>
      <w:sz w:val="16"/>
      <w:szCs w:val="16"/>
    </w:rPr>
  </w:style>
  <w:style w:type="paragraph" w:customStyle="1" w:styleId="msoclassa3">
    <w:name w:val="msoclassa3"/>
    <w:basedOn w:val="Normal"/>
    <w:rsid w:val="00874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74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dress2">
    <w:name w:val="address2"/>
    <w:basedOn w:val="DefaultParagraphFont"/>
    <w:rsid w:val="008748FE"/>
  </w:style>
  <w:style w:type="paragraph" w:styleId="NoSpacing">
    <w:name w:val="No Spacing"/>
    <w:uiPriority w:val="1"/>
    <w:qFormat/>
    <w:rsid w:val="004E2754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/>
    </w:rPr>
  </w:style>
  <w:style w:type="character" w:customStyle="1" w:styleId="snippetequal">
    <w:name w:val="snippet_equal"/>
    <w:basedOn w:val="DefaultParagraphFont"/>
    <w:rsid w:val="00980834"/>
  </w:style>
  <w:style w:type="character" w:styleId="Hyperlink">
    <w:name w:val="Hyperlink"/>
    <w:basedOn w:val="DefaultParagraphFont"/>
    <w:uiPriority w:val="99"/>
    <w:semiHidden/>
    <w:unhideWhenUsed/>
    <w:rsid w:val="00980834"/>
    <w:rPr>
      <w:color w:val="0000FF"/>
      <w:u w:val="single"/>
    </w:rPr>
  </w:style>
  <w:style w:type="paragraph" w:styleId="BodyTextIndent">
    <w:name w:val="Body Text Indent"/>
    <w:basedOn w:val="Normal"/>
    <w:link w:val="a0"/>
    <w:unhideWhenUsed/>
    <w:rsid w:val="001C588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C588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A936DCA876F91070CFF7131E631F6A50CCAC0489B9C4E7AE34CED5A6580FA02C34F377141TCK" TargetMode="External" /><Relationship Id="rId6" Type="http://schemas.openxmlformats.org/officeDocument/2006/relationships/hyperlink" Target="consultantplus://offline/ref=CA936DCA876F91070CFF7131E631F6A50CCAC0489B9C4E7AE34CED5A6548T0K" TargetMode="External" /><Relationship Id="rId7" Type="http://schemas.openxmlformats.org/officeDocument/2006/relationships/hyperlink" Target="consultantplus://offline/ref=CA936DCA876F91070CFF7131E631F6A50CCAC447919E4E7AE34CED5A6580FA02C34F37721E6797A644T5K" TargetMode="External" /><Relationship Id="rId8" Type="http://schemas.openxmlformats.org/officeDocument/2006/relationships/hyperlink" Target="consultantplus://offline/ref=8E9DB847C17A9863F4D0BCA4A26030DF81EDED081E44B0C794BA66148C78999AA8B4B8ADF4F243D4f1NCK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8BC2-CE1B-460A-AC55-7AF5BFF7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