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448E" w:rsidRPr="0027448E" w:rsidP="0027448E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</w:t>
      </w:r>
      <w:r w:rsidRPr="0027448E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  <w:t>Дело № 05-0410/77/2023</w:t>
      </w:r>
    </w:p>
    <w:p w:rsidR="0027448E" w:rsidRPr="0027448E" w:rsidP="002744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</w:pPr>
      <w:r w:rsidRPr="0027448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27448E" w:rsidRPr="0027448E" w:rsidP="00274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27 декабря 2023 года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ab/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г. Симферополь</w:t>
      </w: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Чумаков Алексей Николаевич, 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(ДАННЫЕ ИЗЪЯТЫ)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.</w:t>
      </w: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привлечении к административной ответственности по части 1 статьи 20.25 КоАП РФ,</w:t>
      </w:r>
    </w:p>
    <w:p w:rsidR="0027448E" w:rsidRPr="0027448E" w:rsidP="00274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УСТАНОВИЛ:</w:t>
      </w: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Постановлением по делу об административном правонарушении  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(ДАННЫЕ ИЗЪЯТЫ)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)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Ч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умаков А.Н. 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признан виновным в совершении административного правонарушения, и ему назначено наказание в виде административного штрафа в размере 1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500 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рублей. Постановление вступило в законную 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силу 20.10.2023 года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Отсрочка или рассрочка административного 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наказания, предусмотренные статьей 31.5 КоАП РФ не применялись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В установленный законом срок 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Чумаков А.Н.  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Чумаков А.Н.  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судебном заседании признал вину полностью, раскаялся.</w:t>
      </w: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Факт совершения административного правонарушения и вина 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Чумаков А.Н. 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)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ледует, что 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Чумаков А.Н.,  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л.д.1), 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что также подтверждено из справки «параметры поиска» 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(л.д.3),  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копией постановления по делу об административном правонарушении 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(ДАННЫЕ ИЗЪЯТЫ)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(ДАННЫЕ ИЗЪЯТЫ)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(л.д.4), объяснениями Чумаков А.Н. (л.д.6). </w:t>
      </w: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Обстоятельством, смягчающим 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суд признает признание вины, раскаяние, 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наличее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малолетнего ребенка 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(ДАННЫЕ ИЗЪЯТЫ)</w:t>
      </w: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 отягчающих административную ответственность по делу не установлено.</w:t>
      </w: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>изложенного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руководствуясь ч. 1 ст. 20.25, 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>ст.ст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>. 4.1, 29.9-29.11 КоАП РФ, мировой судья,</w:t>
      </w:r>
    </w:p>
    <w:p w:rsidR="0027448E" w:rsidRPr="0027448E" w:rsidP="002744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ПОСТАНОВИЛ:</w:t>
      </w: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Чумакова Алексея Николаевича,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 </w:t>
      </w:r>
      <w:r w:rsidRPr="0027448E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3 000 (три тысячи) 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рублей. 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Перечисление штрафа производить по следующим реквизитам:</w:t>
      </w:r>
    </w:p>
    <w:p w:rsidR="0027448E" w:rsidRPr="0027448E" w:rsidP="002744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</w:t>
      </w:r>
      <w:r w:rsidRPr="002744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</w:t>
      </w:r>
      <w:r w:rsidRPr="002744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.С</w:t>
      </w:r>
      <w:r w:rsidRPr="002744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имферополь</w:t>
      </w:r>
      <w:r w:rsidRPr="002744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КБК 828 1 16 01203 01 0025 140.</w:t>
      </w: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27448E" w:rsidRPr="0027448E" w:rsidP="0027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27448E" w:rsidRPr="0027448E" w:rsidP="002744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48E" w:rsidRPr="0027448E" w:rsidP="002744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48E" w:rsidRPr="0027448E" w:rsidP="0027448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Мировой судья 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</w:t>
      </w:r>
      <w:r w:rsidRPr="0027448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К.С. Шевчук</w:t>
      </w:r>
    </w:p>
    <w:p w:rsidR="0027448E" w:rsidRPr="0027448E" w:rsidP="0027448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76A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37"/>
    <w:rsid w:val="000076A0"/>
    <w:rsid w:val="0027448E"/>
    <w:rsid w:val="005F60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