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2836" w:rsidP="00402AB4">
      <w:pPr>
        <w:jc w:val="right"/>
        <w:rPr>
          <w:i/>
        </w:rPr>
      </w:pPr>
      <w:r w:rsidRPr="005928E7">
        <w:rPr>
          <w:i/>
        </w:rPr>
        <w:t>дело№</w:t>
      </w:r>
      <w:r w:rsidRPr="005928E7" w:rsidR="007F7902">
        <w:rPr>
          <w:i/>
        </w:rPr>
        <w:t>0</w:t>
      </w:r>
      <w:r w:rsidRPr="005928E7" w:rsidR="002F196C">
        <w:rPr>
          <w:i/>
        </w:rPr>
        <w:t>5-</w:t>
      </w:r>
      <w:r w:rsidRPr="005928E7" w:rsidR="007F7902">
        <w:rPr>
          <w:i/>
        </w:rPr>
        <w:t>0</w:t>
      </w:r>
      <w:r w:rsidR="00303C6D">
        <w:rPr>
          <w:i/>
        </w:rPr>
        <w:t>10</w:t>
      </w:r>
      <w:r w:rsidR="001B5995">
        <w:rPr>
          <w:i/>
        </w:rPr>
        <w:t>8</w:t>
      </w:r>
      <w:r w:rsidR="00704176">
        <w:rPr>
          <w:i/>
        </w:rPr>
        <w:t>/</w:t>
      </w:r>
      <w:r w:rsidRPr="005928E7" w:rsidR="007F7902">
        <w:rPr>
          <w:i/>
        </w:rPr>
        <w:t>78</w:t>
      </w:r>
      <w:r w:rsidRPr="005928E7">
        <w:rPr>
          <w:i/>
        </w:rPr>
        <w:t>/20</w:t>
      </w:r>
      <w:r w:rsidR="00194B6B">
        <w:rPr>
          <w:i/>
        </w:rPr>
        <w:t>20</w:t>
      </w:r>
    </w:p>
    <w:p w:rsidR="00351327" w:rsidRPr="00F00E29" w:rsidP="00402AB4">
      <w:pPr>
        <w:jc w:val="right"/>
        <w:rPr>
          <w:i/>
        </w:rPr>
      </w:pPr>
      <w:r>
        <w:rPr>
          <w:i/>
        </w:rPr>
        <w:t>Экземпляр №1</w:t>
      </w:r>
    </w:p>
    <w:p w:rsidR="00F94511" w:rsidRPr="00F94511" w:rsidP="00402AB4">
      <w:pPr>
        <w:jc w:val="right"/>
        <w:rPr>
          <w:i/>
        </w:rPr>
      </w:pPr>
    </w:p>
    <w:p w:rsidR="00772836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E748C5" w:rsidRPr="00402AB4" w:rsidP="00402AB4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F36827" w:rsidRPr="00402AB4" w:rsidP="00402AB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A86FB3" w:rsidRPr="00402AB4" w:rsidP="00CE3E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303C6D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</w:t>
      </w:r>
      <w:r w:rsidRPr="00402AB4" w:rsidR="00DD6078">
        <w:rPr>
          <w:sz w:val="28"/>
          <w:szCs w:val="28"/>
        </w:rPr>
        <w:t>20</w:t>
      </w:r>
      <w:r w:rsidR="00303C6D">
        <w:rPr>
          <w:sz w:val="28"/>
          <w:szCs w:val="28"/>
        </w:rPr>
        <w:t>20</w:t>
      </w:r>
      <w:r w:rsidRPr="00402AB4" w:rsidR="00E748C5">
        <w:rPr>
          <w:sz w:val="28"/>
          <w:szCs w:val="28"/>
        </w:rPr>
        <w:t xml:space="preserve"> г</w:t>
      </w:r>
      <w:r w:rsidRPr="00402AB4">
        <w:rPr>
          <w:sz w:val="28"/>
          <w:szCs w:val="28"/>
        </w:rPr>
        <w:t xml:space="preserve">. </w:t>
      </w:r>
      <w:r w:rsidRPr="00402AB4" w:rsidR="008F6D80">
        <w:rPr>
          <w:sz w:val="28"/>
          <w:szCs w:val="28"/>
        </w:rPr>
        <w:tab/>
      </w:r>
      <w:r w:rsidRPr="00402AB4" w:rsidR="008F6D8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</w:t>
      </w:r>
      <w:r w:rsidRPr="00402AB4" w:rsidR="008F6D80">
        <w:rPr>
          <w:sz w:val="28"/>
          <w:szCs w:val="28"/>
        </w:rPr>
        <w:t>г</w:t>
      </w:r>
      <w:r w:rsidRPr="00402AB4">
        <w:rPr>
          <w:sz w:val="28"/>
          <w:szCs w:val="28"/>
        </w:rPr>
        <w:t>.Симферополь</w:t>
      </w:r>
    </w:p>
    <w:p w:rsidR="00805D80" w:rsidRPr="00402AB4" w:rsidP="00CE3EC1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</w:r>
      <w:r w:rsidRPr="00402AB4" w:rsidR="007F7902">
        <w:rPr>
          <w:sz w:val="28"/>
          <w:szCs w:val="28"/>
        </w:rPr>
        <w:t xml:space="preserve">Мировой судья судебного участка №78 Симферопольского судебного района (Симферопольский муниципальный район) Республики Крым (Республика Крым, </w:t>
      </w:r>
      <w:r w:rsidRPr="00402AB4" w:rsidR="007F7902">
        <w:rPr>
          <w:sz w:val="28"/>
          <w:szCs w:val="28"/>
        </w:rPr>
        <w:t>г</w:t>
      </w:r>
      <w:r w:rsidRPr="00402AB4" w:rsidR="007F7902">
        <w:rPr>
          <w:sz w:val="28"/>
          <w:szCs w:val="28"/>
        </w:rPr>
        <w:t xml:space="preserve">. Симферополь, ул. Куйбышева, 58-Д) Поверенная Н.Х., </w:t>
      </w:r>
      <w:r w:rsidRPr="00402AB4" w:rsidR="00232351">
        <w:rPr>
          <w:sz w:val="28"/>
          <w:szCs w:val="28"/>
        </w:rPr>
        <w:t xml:space="preserve">рассмотрев </w:t>
      </w:r>
      <w:r w:rsidRPr="00402AB4" w:rsidR="007E55CB">
        <w:rPr>
          <w:sz w:val="28"/>
          <w:szCs w:val="28"/>
        </w:rPr>
        <w:t xml:space="preserve">дело  об административном правонарушении,   поступившее  из </w:t>
      </w:r>
      <w:r w:rsidR="00361DA1">
        <w:rPr>
          <w:sz w:val="28"/>
          <w:szCs w:val="28"/>
        </w:rPr>
        <w:t>Управления пенсионного фонда Росси</w:t>
      </w:r>
      <w:r w:rsidR="00F00E29">
        <w:rPr>
          <w:sz w:val="28"/>
          <w:szCs w:val="28"/>
        </w:rPr>
        <w:t>йской Федерации в Симферопольском районе</w:t>
      </w:r>
      <w:r w:rsidR="00361DA1">
        <w:rPr>
          <w:sz w:val="28"/>
          <w:szCs w:val="28"/>
        </w:rPr>
        <w:t xml:space="preserve"> Республики Крым </w:t>
      </w:r>
      <w:r w:rsidRPr="00402AB4" w:rsidR="007E55CB">
        <w:rPr>
          <w:sz w:val="28"/>
          <w:szCs w:val="28"/>
        </w:rPr>
        <w:t>в отношении</w:t>
      </w:r>
      <w:r w:rsidRPr="00402AB4">
        <w:rPr>
          <w:sz w:val="28"/>
          <w:szCs w:val="28"/>
        </w:rPr>
        <w:t>:</w:t>
      </w:r>
    </w:p>
    <w:p w:rsidR="00105416" w:rsidP="00105416">
      <w:pPr>
        <w:tabs>
          <w:tab w:val="left" w:pos="709"/>
        </w:tabs>
        <w:ind w:left="2977" w:hanging="29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Рустамова</w:t>
      </w:r>
      <w:r>
        <w:rPr>
          <w:sz w:val="28"/>
          <w:szCs w:val="28"/>
        </w:rPr>
        <w:t xml:space="preserve"> </w:t>
      </w:r>
      <w:r w:rsidR="00F77BC6">
        <w:rPr>
          <w:sz w:val="28"/>
          <w:szCs w:val="28"/>
        </w:rPr>
        <w:t>Р.И.</w:t>
      </w:r>
      <w:r w:rsidRPr="00490A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77BC6">
        <w:rPr>
          <w:sz w:val="28"/>
          <w:szCs w:val="28"/>
        </w:rPr>
        <w:t>«дата»</w:t>
      </w:r>
      <w:r w:rsidRPr="00490AD7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="00F77BC6">
        <w:rPr>
          <w:sz w:val="28"/>
          <w:szCs w:val="28"/>
        </w:rPr>
        <w:t xml:space="preserve"> «адрес»</w:t>
      </w:r>
      <w:r>
        <w:rPr>
          <w:sz w:val="28"/>
          <w:szCs w:val="28"/>
        </w:rPr>
        <w:t xml:space="preserve">,  </w:t>
      </w:r>
      <w:r w:rsidRPr="00490AD7">
        <w:rPr>
          <w:sz w:val="28"/>
          <w:szCs w:val="28"/>
        </w:rPr>
        <w:t>граждан</w:t>
      </w:r>
      <w:r>
        <w:rPr>
          <w:sz w:val="28"/>
          <w:szCs w:val="28"/>
        </w:rPr>
        <w:t>ина</w:t>
      </w:r>
      <w:r w:rsidRPr="00490AD7">
        <w:rPr>
          <w:sz w:val="28"/>
          <w:szCs w:val="28"/>
        </w:rPr>
        <w:t xml:space="preserve"> Росси</w:t>
      </w:r>
      <w:r w:rsidRPr="00490AD7">
        <w:rPr>
          <w:sz w:val="28"/>
          <w:szCs w:val="28"/>
        </w:rPr>
        <w:t xml:space="preserve">йской Федерации, </w:t>
      </w:r>
      <w:r>
        <w:rPr>
          <w:sz w:val="28"/>
          <w:szCs w:val="28"/>
        </w:rPr>
        <w:t xml:space="preserve">проживающего по адресу: </w:t>
      </w:r>
      <w:r w:rsidRPr="00490AD7">
        <w:rPr>
          <w:sz w:val="28"/>
          <w:szCs w:val="28"/>
        </w:rPr>
        <w:t xml:space="preserve"> </w:t>
      </w:r>
      <w:r w:rsidR="00F77BC6">
        <w:rPr>
          <w:sz w:val="28"/>
          <w:szCs w:val="28"/>
        </w:rPr>
        <w:t>«адрес»</w:t>
      </w:r>
    </w:p>
    <w:p w:rsidR="00A97462" w:rsidRPr="00402AB4" w:rsidP="00704176">
      <w:pPr>
        <w:tabs>
          <w:tab w:val="left" w:pos="709"/>
        </w:tabs>
        <w:ind w:left="3119" w:hanging="3119"/>
        <w:jc w:val="both"/>
        <w:rPr>
          <w:sz w:val="28"/>
          <w:szCs w:val="28"/>
        </w:rPr>
      </w:pPr>
      <w:r w:rsidRPr="00402AB4">
        <w:rPr>
          <w:sz w:val="28"/>
          <w:szCs w:val="28"/>
        </w:rPr>
        <w:t>в  совершении  правонарушения,  предусмотренного ст.</w:t>
      </w:r>
      <w:r w:rsidR="00361DA1">
        <w:rPr>
          <w:sz w:val="28"/>
          <w:szCs w:val="28"/>
        </w:rPr>
        <w:t>15</w:t>
      </w:r>
      <w:r w:rsidRPr="00402AB4" w:rsidR="00587171">
        <w:rPr>
          <w:sz w:val="28"/>
          <w:szCs w:val="28"/>
        </w:rPr>
        <w:t>.</w:t>
      </w:r>
      <w:r w:rsidR="00361DA1">
        <w:rPr>
          <w:sz w:val="28"/>
          <w:szCs w:val="28"/>
        </w:rPr>
        <w:t>33.2</w:t>
      </w:r>
      <w:r w:rsidRPr="00402AB4">
        <w:rPr>
          <w:sz w:val="28"/>
          <w:szCs w:val="28"/>
        </w:rPr>
        <w:t>КоАП РФ</w:t>
      </w:r>
      <w:r w:rsidRPr="00402AB4" w:rsidR="00587171">
        <w:rPr>
          <w:sz w:val="28"/>
          <w:szCs w:val="28"/>
        </w:rPr>
        <w:t>,</w:t>
      </w:r>
    </w:p>
    <w:p w:rsidR="00882ED3" w:rsidRPr="00402AB4" w:rsidP="00CE3EC1">
      <w:pPr>
        <w:tabs>
          <w:tab w:val="left" w:pos="709"/>
        </w:tabs>
        <w:jc w:val="both"/>
        <w:rPr>
          <w:sz w:val="28"/>
          <w:szCs w:val="28"/>
        </w:rPr>
      </w:pPr>
    </w:p>
    <w:p w:rsidR="00E748C5" w:rsidRPr="00402AB4" w:rsidP="00CE3EC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установил:</w:t>
      </w:r>
    </w:p>
    <w:p w:rsidR="00E904EC" w:rsidP="00E904E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Рустамов Р.И.</w:t>
      </w:r>
      <w:r w:rsidR="004D416F">
        <w:rPr>
          <w:color w:val="000000"/>
          <w:sz w:val="28"/>
          <w:szCs w:val="28"/>
        </w:rPr>
        <w:t xml:space="preserve">, </w:t>
      </w:r>
      <w:r w:rsidRPr="00296F3D" w:rsidR="00461D5C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 xml:space="preserve">генеральным директором </w:t>
      </w:r>
      <w:r>
        <w:rPr>
          <w:sz w:val="28"/>
          <w:szCs w:val="28"/>
        </w:rPr>
        <w:t>Общества с ограниченной ответственностью «</w:t>
      </w:r>
      <w:r w:rsidR="00F77BC6">
        <w:rPr>
          <w:sz w:val="28"/>
          <w:szCs w:val="28"/>
        </w:rPr>
        <w:t>наименование</w:t>
      </w:r>
      <w:r>
        <w:rPr>
          <w:sz w:val="28"/>
          <w:szCs w:val="28"/>
        </w:rPr>
        <w:t>»</w:t>
      </w:r>
      <w:r w:rsidRPr="00490AD7">
        <w:rPr>
          <w:sz w:val="28"/>
          <w:szCs w:val="28"/>
        </w:rPr>
        <w:t xml:space="preserve">, </w:t>
      </w:r>
      <w:r w:rsidR="00461D5C">
        <w:rPr>
          <w:sz w:val="28"/>
          <w:szCs w:val="28"/>
        </w:rPr>
        <w:t xml:space="preserve">расположенного </w:t>
      </w:r>
      <w:r w:rsidRPr="004232A9" w:rsidR="00461D5C">
        <w:rPr>
          <w:sz w:val="28"/>
          <w:szCs w:val="28"/>
        </w:rPr>
        <w:t xml:space="preserve"> по адресу:  </w:t>
      </w:r>
      <w:r w:rsidR="00F77BC6">
        <w:rPr>
          <w:sz w:val="28"/>
          <w:szCs w:val="28"/>
        </w:rPr>
        <w:t>«адрес»</w:t>
      </w:r>
      <w:r>
        <w:rPr>
          <w:sz w:val="28"/>
          <w:szCs w:val="28"/>
        </w:rPr>
        <w:t>, не предоставил  в Управление пенсионного фонда Российской Федерации в Симферопольском районе Р</w:t>
      </w:r>
      <w:r>
        <w:rPr>
          <w:sz w:val="28"/>
          <w:szCs w:val="28"/>
        </w:rPr>
        <w:t xml:space="preserve">еспублики Крым ежемесячный отчет «Сведения о застрахованных лицах» по форме СЗВ-М с типом «исходная»  за </w:t>
      </w:r>
      <w:r w:rsidR="00F77BC6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в отношении одного застрахованного лица,</w:t>
      </w:r>
      <w:r w:rsidR="004D416F">
        <w:rPr>
          <w:sz w:val="28"/>
          <w:szCs w:val="28"/>
        </w:rPr>
        <w:t xml:space="preserve"> по сроку предоставления – до </w:t>
      </w:r>
      <w:r w:rsidR="00F77BC6">
        <w:rPr>
          <w:sz w:val="28"/>
          <w:szCs w:val="28"/>
        </w:rPr>
        <w:t>«дата»</w:t>
      </w:r>
      <w:r w:rsidR="004D416F">
        <w:rPr>
          <w:sz w:val="28"/>
          <w:szCs w:val="28"/>
        </w:rPr>
        <w:t xml:space="preserve"> </w:t>
      </w:r>
      <w:r w:rsidR="00461D5C">
        <w:rPr>
          <w:sz w:val="28"/>
          <w:szCs w:val="28"/>
        </w:rPr>
        <w:t xml:space="preserve"> фактически предоставил</w:t>
      </w:r>
      <w:r w:rsidR="004D416F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F77BC6">
        <w:rPr>
          <w:sz w:val="28"/>
          <w:szCs w:val="28"/>
        </w:rPr>
        <w:t>«дата»</w:t>
      </w:r>
      <w:r w:rsidR="004D4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чем наруши</w:t>
      </w:r>
      <w:r>
        <w:rPr>
          <w:sz w:val="28"/>
          <w:szCs w:val="28"/>
        </w:rPr>
        <w:t>л п.2.2 ст</w:t>
      </w:r>
      <w:r>
        <w:rPr>
          <w:sz w:val="28"/>
          <w:szCs w:val="28"/>
        </w:rPr>
        <w:t xml:space="preserve">.11 Федерального закона от 01.04.1996 года № 27-ФЗ 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A31DEB" w:rsidRPr="001E7AC1" w:rsidP="00A31DEB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E7AC1">
        <w:rPr>
          <w:sz w:val="28"/>
          <w:szCs w:val="28"/>
        </w:rPr>
        <w:t>Рустамов</w:t>
      </w:r>
      <w:r w:rsidRPr="001E7AC1">
        <w:rPr>
          <w:sz w:val="28"/>
          <w:szCs w:val="28"/>
        </w:rPr>
        <w:t xml:space="preserve"> Р.И.</w:t>
      </w:r>
      <w:r w:rsidRPr="001E7AC1" w:rsidR="004D416F">
        <w:rPr>
          <w:sz w:val="28"/>
          <w:szCs w:val="28"/>
        </w:rPr>
        <w:t xml:space="preserve">, </w:t>
      </w:r>
      <w:r w:rsidRPr="001E7AC1" w:rsidR="00461D5C">
        <w:rPr>
          <w:sz w:val="28"/>
          <w:szCs w:val="28"/>
        </w:rPr>
        <w:t xml:space="preserve">  будучи  надлежаще извещенн</w:t>
      </w:r>
      <w:r w:rsidRPr="001E7AC1">
        <w:rPr>
          <w:sz w:val="28"/>
          <w:szCs w:val="28"/>
        </w:rPr>
        <w:t>ым</w:t>
      </w:r>
      <w:r w:rsidRPr="001E7AC1" w:rsidR="00461D5C">
        <w:rPr>
          <w:sz w:val="28"/>
          <w:szCs w:val="28"/>
        </w:rPr>
        <w:t xml:space="preserve"> о  месте и времени   рассмотрения дела, в суд не явил</w:t>
      </w:r>
      <w:r w:rsidRPr="001E7AC1">
        <w:rPr>
          <w:sz w:val="28"/>
          <w:szCs w:val="28"/>
        </w:rPr>
        <w:t>ся</w:t>
      </w:r>
      <w:r w:rsidRPr="001E7AC1" w:rsidR="00461D5C">
        <w:rPr>
          <w:sz w:val="28"/>
          <w:szCs w:val="28"/>
        </w:rPr>
        <w:t xml:space="preserve">. </w:t>
      </w:r>
      <w:r w:rsidRPr="001E7AC1">
        <w:rPr>
          <w:sz w:val="28"/>
          <w:szCs w:val="28"/>
        </w:rPr>
        <w:t xml:space="preserve">О  </w:t>
      </w:r>
      <w:r w:rsidR="00CD3F8F">
        <w:rPr>
          <w:sz w:val="28"/>
          <w:szCs w:val="28"/>
        </w:rPr>
        <w:t xml:space="preserve">причинах неявки в известность не поставил. </w:t>
      </w:r>
    </w:p>
    <w:p w:rsidR="00CD3F8F" w:rsidRPr="00CD3F8F" w:rsidP="00CD3F8F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D3F8F">
        <w:rPr>
          <w:sz w:val="28"/>
          <w:szCs w:val="28"/>
        </w:rPr>
        <w:t xml:space="preserve">В соответствии с </w:t>
      </w:r>
      <w:r w:rsidRPr="00CD3F8F">
        <w:rPr>
          <w:sz w:val="28"/>
          <w:szCs w:val="28"/>
        </w:rPr>
        <w:t>ч</w:t>
      </w:r>
      <w:r w:rsidRPr="00CD3F8F">
        <w:rPr>
          <w:sz w:val="28"/>
          <w:szCs w:val="28"/>
        </w:rPr>
        <w:t xml:space="preserve">.2 ст.25.1 </w:t>
      </w:r>
      <w:r w:rsidRPr="00CD3F8F">
        <w:rPr>
          <w:sz w:val="28"/>
          <w:szCs w:val="28"/>
        </w:rPr>
        <w:t>КоАП</w:t>
      </w:r>
      <w:r w:rsidRPr="00CD3F8F">
        <w:rPr>
          <w:sz w:val="28"/>
          <w:szCs w:val="28"/>
        </w:rPr>
        <w:t xml:space="preserve"> РФ дело об административном правонарушении может быть рассмотрено без участия лица, привлекаемого к административной ответственности в случае, если у суда имеются сведения о надлежащем извещении, и от него не поступило ход</w:t>
      </w:r>
      <w:r w:rsidRPr="00CD3F8F">
        <w:rPr>
          <w:sz w:val="28"/>
          <w:szCs w:val="28"/>
        </w:rPr>
        <w:t xml:space="preserve">атайство об отложении рассмотрения дела, либо если такое ходатайство оставлено без удовлетворения. </w:t>
      </w:r>
    </w:p>
    <w:p w:rsidR="00CD3F8F" w:rsidP="00CD3F8F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 w:rsidRPr="00CD3F8F">
        <w:rPr>
          <w:sz w:val="28"/>
          <w:szCs w:val="28"/>
        </w:rPr>
        <w:t xml:space="preserve">Поскольку от </w:t>
      </w:r>
      <w:r>
        <w:rPr>
          <w:sz w:val="28"/>
          <w:szCs w:val="28"/>
        </w:rPr>
        <w:t>Рустамова</w:t>
      </w:r>
      <w:r>
        <w:rPr>
          <w:sz w:val="28"/>
          <w:szCs w:val="28"/>
        </w:rPr>
        <w:t xml:space="preserve"> Р.И. </w:t>
      </w:r>
      <w:r w:rsidRPr="00CD3F8F">
        <w:rPr>
          <w:sz w:val="28"/>
          <w:szCs w:val="28"/>
        </w:rPr>
        <w:t xml:space="preserve"> ходатайства об отложении дела не поступало, а также, учитывая, что ее  явка не является обязательной при рассмотрении указанног</w:t>
      </w:r>
      <w:r w:rsidRPr="00CD3F8F">
        <w:rPr>
          <w:sz w:val="28"/>
          <w:szCs w:val="28"/>
        </w:rPr>
        <w:t xml:space="preserve">о дела, в соответствии с </w:t>
      </w:r>
      <w:r w:rsidRPr="00CD3F8F">
        <w:rPr>
          <w:sz w:val="28"/>
          <w:szCs w:val="28"/>
        </w:rPr>
        <w:t>ч</w:t>
      </w:r>
      <w:r w:rsidRPr="00CD3F8F">
        <w:rPr>
          <w:sz w:val="28"/>
          <w:szCs w:val="28"/>
        </w:rPr>
        <w:t xml:space="preserve">.2 ст.25.1 </w:t>
      </w:r>
      <w:r w:rsidRPr="00CD3F8F">
        <w:rPr>
          <w:sz w:val="28"/>
          <w:szCs w:val="28"/>
        </w:rPr>
        <w:t>КоАП</w:t>
      </w:r>
      <w:r w:rsidRPr="00CD3F8F">
        <w:rPr>
          <w:sz w:val="28"/>
          <w:szCs w:val="28"/>
        </w:rPr>
        <w:t xml:space="preserve"> РФ,  считаю возможным рассмотреть дело в ее отсутствии, что является обоснованным и не противоречит требованиям закона.   </w:t>
      </w:r>
    </w:p>
    <w:p w:rsidR="001E7AC1" w:rsidP="00CD3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 материалы, мировой судья пришел к выводу о доказанности вины </w:t>
      </w:r>
      <w:r w:rsidR="00105416">
        <w:rPr>
          <w:sz w:val="28"/>
          <w:szCs w:val="28"/>
        </w:rPr>
        <w:t>Рустамова</w:t>
      </w:r>
      <w:r w:rsidR="00105416">
        <w:rPr>
          <w:sz w:val="28"/>
          <w:szCs w:val="28"/>
        </w:rPr>
        <w:t xml:space="preserve"> Р.И., </w:t>
      </w:r>
      <w:r>
        <w:rPr>
          <w:sz w:val="28"/>
          <w:szCs w:val="28"/>
        </w:rPr>
        <w:t xml:space="preserve">которая подтверждается совокупностью представленных доказательств: </w:t>
      </w:r>
      <w:r w:rsidRPr="001B5995" w:rsidR="001B5995">
        <w:rPr>
          <w:sz w:val="28"/>
          <w:szCs w:val="28"/>
        </w:rPr>
        <w:t xml:space="preserve">протоколом об административном правонарушении </w:t>
      </w:r>
      <w:r w:rsidR="00F77BC6">
        <w:rPr>
          <w:sz w:val="28"/>
          <w:szCs w:val="28"/>
        </w:rPr>
        <w:t xml:space="preserve">«номер» </w:t>
      </w:r>
      <w:r w:rsidRPr="001B5995" w:rsidR="001B5995">
        <w:rPr>
          <w:sz w:val="28"/>
          <w:szCs w:val="28"/>
        </w:rPr>
        <w:t xml:space="preserve">от </w:t>
      </w:r>
      <w:r w:rsidR="00F77BC6">
        <w:rPr>
          <w:sz w:val="28"/>
          <w:szCs w:val="28"/>
        </w:rPr>
        <w:t>«дата»;</w:t>
      </w:r>
      <w:r w:rsidRPr="001B5995" w:rsidR="001B5995">
        <w:rPr>
          <w:sz w:val="28"/>
          <w:szCs w:val="28"/>
        </w:rPr>
        <w:t xml:space="preserve"> копией кассового чека ФГУП «Почта Крыма» от </w:t>
      </w:r>
      <w:r w:rsidR="00F77BC6">
        <w:rPr>
          <w:sz w:val="28"/>
          <w:szCs w:val="28"/>
        </w:rPr>
        <w:t>«дата»</w:t>
      </w:r>
      <w:r w:rsidRPr="001B5995" w:rsidR="001B5995">
        <w:rPr>
          <w:sz w:val="28"/>
          <w:szCs w:val="28"/>
        </w:rPr>
        <w:t xml:space="preserve"> подтверждающего направление протокола об административном правонарушении; копией уведомления от </w:t>
      </w:r>
      <w:r w:rsidR="00F77BC6">
        <w:rPr>
          <w:sz w:val="28"/>
          <w:szCs w:val="28"/>
        </w:rPr>
        <w:t>«дата»</w:t>
      </w:r>
      <w:r w:rsidRPr="001B5995" w:rsidR="001B5995">
        <w:rPr>
          <w:sz w:val="28"/>
          <w:szCs w:val="28"/>
        </w:rPr>
        <w:t xml:space="preserve"> </w:t>
      </w:r>
      <w:r w:rsidR="00F77BC6">
        <w:rPr>
          <w:sz w:val="28"/>
          <w:szCs w:val="28"/>
        </w:rPr>
        <w:t>«номер»</w:t>
      </w:r>
      <w:r w:rsidRPr="001B5995" w:rsidR="001B5995">
        <w:rPr>
          <w:sz w:val="28"/>
          <w:szCs w:val="28"/>
        </w:rPr>
        <w:t xml:space="preserve"> о месте и времени составления протокола об административном правонарушении, которое получено </w:t>
      </w:r>
      <w:r w:rsidRPr="001B5995" w:rsidR="001B5995">
        <w:rPr>
          <w:sz w:val="28"/>
          <w:szCs w:val="28"/>
        </w:rPr>
        <w:t>Рустамовым</w:t>
      </w:r>
      <w:r w:rsidRPr="001B5995" w:rsidR="001B5995">
        <w:rPr>
          <w:sz w:val="28"/>
          <w:szCs w:val="28"/>
        </w:rPr>
        <w:t xml:space="preserve"> Р.И.  </w:t>
      </w:r>
      <w:r w:rsidR="00F77BC6">
        <w:rPr>
          <w:sz w:val="28"/>
          <w:szCs w:val="28"/>
        </w:rPr>
        <w:t>«дата»</w:t>
      </w:r>
      <w:r w:rsidRPr="001B5995" w:rsidR="001B5995">
        <w:rPr>
          <w:sz w:val="28"/>
          <w:szCs w:val="28"/>
        </w:rPr>
        <w:t xml:space="preserve">   выпиской из Единого государственного реестра юридических лиц от </w:t>
      </w:r>
      <w:r w:rsidR="00F77BC6">
        <w:rPr>
          <w:sz w:val="28"/>
          <w:szCs w:val="28"/>
        </w:rPr>
        <w:t>«</w:t>
      </w:r>
      <w:r w:rsidR="00F77BC6">
        <w:rPr>
          <w:sz w:val="28"/>
          <w:szCs w:val="28"/>
        </w:rPr>
        <w:t>дата</w:t>
      </w:r>
      <w:r w:rsidR="00F77BC6">
        <w:rPr>
          <w:sz w:val="28"/>
          <w:szCs w:val="28"/>
        </w:rPr>
        <w:t>»</w:t>
      </w:r>
      <w:r w:rsidRPr="001B5995" w:rsidR="001B5995">
        <w:rPr>
          <w:sz w:val="28"/>
          <w:szCs w:val="28"/>
        </w:rPr>
        <w:t xml:space="preserve"> </w:t>
      </w:r>
      <w:r w:rsidR="00F77BC6">
        <w:rPr>
          <w:sz w:val="28"/>
          <w:szCs w:val="28"/>
        </w:rPr>
        <w:t>«номер»</w:t>
      </w:r>
      <w:r w:rsidRPr="001B5995" w:rsidR="001B5995">
        <w:rPr>
          <w:sz w:val="28"/>
          <w:szCs w:val="28"/>
        </w:rPr>
        <w:t xml:space="preserve"> согласно </w:t>
      </w:r>
      <w:r w:rsidRPr="001B5995" w:rsidR="001B5995">
        <w:rPr>
          <w:sz w:val="28"/>
          <w:szCs w:val="28"/>
        </w:rPr>
        <w:t>которой</w:t>
      </w:r>
      <w:r w:rsidRPr="001B5995" w:rsidR="001B5995">
        <w:rPr>
          <w:sz w:val="28"/>
          <w:szCs w:val="28"/>
        </w:rPr>
        <w:t xml:space="preserve"> является единственным лицом, имеющим право без доверенности действовать от имени юридического лица; </w:t>
      </w:r>
      <w:r w:rsidRPr="001B5995" w:rsidR="001B5995">
        <w:rPr>
          <w:sz w:val="28"/>
          <w:szCs w:val="28"/>
        </w:rPr>
        <w:t xml:space="preserve">отчетом по  форме СЗВ-М по сведениям о застрахованных лицах с типом «исходная» за </w:t>
      </w:r>
      <w:r w:rsidR="00F77BC6">
        <w:rPr>
          <w:sz w:val="28"/>
          <w:szCs w:val="28"/>
        </w:rPr>
        <w:t>«дата»</w:t>
      </w:r>
      <w:r w:rsidRPr="001B5995" w:rsidR="001B5995">
        <w:rPr>
          <w:sz w:val="28"/>
          <w:szCs w:val="28"/>
        </w:rPr>
        <w:t xml:space="preserve"> года в отношении одного застрахованного лица; извещением о доставке отчета </w:t>
      </w:r>
      <w:r w:rsidR="00F77BC6">
        <w:rPr>
          <w:sz w:val="28"/>
          <w:szCs w:val="28"/>
        </w:rPr>
        <w:t>«дата»</w:t>
      </w:r>
      <w:r w:rsidRPr="001B5995" w:rsidR="001B5995">
        <w:rPr>
          <w:sz w:val="28"/>
          <w:szCs w:val="28"/>
        </w:rPr>
        <w:t xml:space="preserve">.; протоколом проверки, который подтверждает предоставления отчета </w:t>
      </w:r>
      <w:r w:rsidR="00F77BC6">
        <w:rPr>
          <w:sz w:val="28"/>
          <w:szCs w:val="28"/>
        </w:rPr>
        <w:t>«дата»</w:t>
      </w:r>
      <w:r w:rsidRPr="001B5995" w:rsidR="001B5995">
        <w:rPr>
          <w:sz w:val="28"/>
          <w:szCs w:val="28"/>
        </w:rPr>
        <w:t xml:space="preserve">.; актом </w:t>
      </w:r>
      <w:r w:rsidR="00F77BC6">
        <w:rPr>
          <w:sz w:val="28"/>
          <w:szCs w:val="28"/>
        </w:rPr>
        <w:t>«номер»</w:t>
      </w:r>
      <w:r w:rsidRPr="001B5995" w:rsidR="001B5995">
        <w:rPr>
          <w:sz w:val="28"/>
          <w:szCs w:val="28"/>
        </w:rPr>
        <w:t xml:space="preserve"> от </w:t>
      </w:r>
      <w:r w:rsidR="00F77BC6">
        <w:rPr>
          <w:sz w:val="28"/>
          <w:szCs w:val="28"/>
        </w:rPr>
        <w:t>«дата»</w:t>
      </w:r>
      <w:r w:rsidRPr="001B5995" w:rsidR="001B5995">
        <w:rPr>
          <w:sz w:val="28"/>
          <w:szCs w:val="28"/>
        </w:rPr>
        <w:t xml:space="preserve"> г.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  <w:r w:rsidRPr="001B5995" w:rsidR="001B5995">
        <w:rPr>
          <w:sz w:val="28"/>
          <w:szCs w:val="28"/>
        </w:rPr>
        <w:t xml:space="preserve"> извещением о доставке  акта </w:t>
      </w:r>
      <w:r w:rsidR="00F77BC6">
        <w:rPr>
          <w:sz w:val="28"/>
          <w:szCs w:val="28"/>
        </w:rPr>
        <w:t xml:space="preserve">«дата» </w:t>
      </w:r>
      <w:r w:rsidRPr="001B5995" w:rsidR="001B5995">
        <w:rPr>
          <w:sz w:val="28"/>
          <w:szCs w:val="28"/>
        </w:rPr>
        <w:t xml:space="preserve"> решением </w:t>
      </w:r>
      <w:r w:rsidR="00F77BC6">
        <w:rPr>
          <w:sz w:val="28"/>
          <w:szCs w:val="28"/>
        </w:rPr>
        <w:t xml:space="preserve">«номер» </w:t>
      </w:r>
      <w:r w:rsidRPr="001B5995" w:rsidR="001B5995">
        <w:rPr>
          <w:sz w:val="28"/>
          <w:szCs w:val="28"/>
        </w:rPr>
        <w:t xml:space="preserve"> от </w:t>
      </w:r>
      <w:r w:rsidR="00F77BC6">
        <w:rPr>
          <w:sz w:val="28"/>
          <w:szCs w:val="28"/>
        </w:rPr>
        <w:t>«дата»</w:t>
      </w:r>
      <w:r w:rsidRPr="001B5995" w:rsidR="001B5995">
        <w:rPr>
          <w:sz w:val="28"/>
          <w:szCs w:val="28"/>
        </w:rPr>
        <w:t xml:space="preserve">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 извещением о доставке решения </w:t>
      </w:r>
      <w:r w:rsidR="00F77BC6">
        <w:rPr>
          <w:sz w:val="28"/>
          <w:szCs w:val="28"/>
        </w:rPr>
        <w:t>«дата»</w:t>
      </w:r>
      <w:r w:rsidRPr="001B5995" w:rsidR="001B5995">
        <w:rPr>
          <w:sz w:val="28"/>
          <w:szCs w:val="28"/>
        </w:rPr>
        <w:t xml:space="preserve"> </w:t>
      </w:r>
      <w:r w:rsidR="00CD3F8F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F77BC6">
        <w:rPr>
          <w:sz w:val="28"/>
          <w:szCs w:val="28"/>
        </w:rPr>
        <w:t xml:space="preserve">«дата» </w:t>
      </w:r>
      <w:r w:rsidR="00CD3F8F">
        <w:rPr>
          <w:sz w:val="28"/>
          <w:szCs w:val="28"/>
        </w:rPr>
        <w:t xml:space="preserve"> </w:t>
      </w:r>
      <w:r w:rsidR="00F77BC6">
        <w:rPr>
          <w:sz w:val="28"/>
          <w:szCs w:val="28"/>
        </w:rPr>
        <w:t>«номер»</w:t>
      </w:r>
      <w:r w:rsidR="00CD3F8F">
        <w:rPr>
          <w:sz w:val="28"/>
          <w:szCs w:val="28"/>
        </w:rPr>
        <w:t xml:space="preserve">, </w:t>
      </w:r>
      <w:r w:rsidR="00B62320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 xml:space="preserve">с </w:t>
      </w:r>
      <w:r w:rsidR="00F77BC6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</w:t>
      </w:r>
      <w:r w:rsidR="00F77BC6">
        <w:rPr>
          <w:sz w:val="28"/>
          <w:szCs w:val="28"/>
        </w:rPr>
        <w:t xml:space="preserve">«ФИО» </w:t>
      </w:r>
      <w:r w:rsidR="00B62320">
        <w:rPr>
          <w:sz w:val="28"/>
          <w:szCs w:val="28"/>
        </w:rPr>
        <w:t xml:space="preserve"> является генеральным директором Общества с ограниченной ответственностью «</w:t>
      </w:r>
      <w:r w:rsidR="00F77BC6">
        <w:rPr>
          <w:sz w:val="28"/>
          <w:szCs w:val="28"/>
        </w:rPr>
        <w:t>наименование</w:t>
      </w:r>
      <w:r w:rsidR="00B62320">
        <w:rPr>
          <w:sz w:val="28"/>
          <w:szCs w:val="28"/>
        </w:rPr>
        <w:t>» и единственным лицом, имеющим право без доверенности действо</w:t>
      </w:r>
      <w:r>
        <w:rPr>
          <w:sz w:val="28"/>
          <w:szCs w:val="28"/>
        </w:rPr>
        <w:t>вать от имени юридич</w:t>
      </w:r>
      <w:r>
        <w:rPr>
          <w:sz w:val="28"/>
          <w:szCs w:val="28"/>
        </w:rPr>
        <w:t>еского лица.</w:t>
      </w:r>
    </w:p>
    <w:p w:rsidR="001E7AC1" w:rsidP="001E7A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9650C">
        <w:rPr>
          <w:sz w:val="28"/>
          <w:szCs w:val="28"/>
        </w:rPr>
        <w:t xml:space="preserve">Постановлением </w:t>
      </w:r>
      <w:r w:rsidR="00046903">
        <w:rPr>
          <w:sz w:val="28"/>
          <w:szCs w:val="28"/>
        </w:rPr>
        <w:t xml:space="preserve">исполняющего обязанности </w:t>
      </w:r>
      <w:r w:rsidRPr="00CF7625" w:rsidR="00046903">
        <w:rPr>
          <w:sz w:val="28"/>
          <w:szCs w:val="28"/>
        </w:rPr>
        <w:t>мирового судьи судебного участка №7</w:t>
      </w:r>
      <w:r w:rsidR="00046903">
        <w:rPr>
          <w:sz w:val="28"/>
          <w:szCs w:val="28"/>
        </w:rPr>
        <w:t>8</w:t>
      </w:r>
      <w:r w:rsidRPr="00CF7625" w:rsidR="00046903">
        <w:rPr>
          <w:sz w:val="28"/>
          <w:szCs w:val="28"/>
        </w:rPr>
        <w:t xml:space="preserve"> Симферопольского судебного района (Симферопольский муниципальный район) </w:t>
      </w:r>
      <w:r w:rsidR="00046903">
        <w:rPr>
          <w:sz w:val="28"/>
          <w:szCs w:val="28"/>
        </w:rPr>
        <w:t xml:space="preserve">- </w:t>
      </w:r>
      <w:r w:rsidRPr="00AC4B8F" w:rsidR="00046903">
        <w:rPr>
          <w:sz w:val="28"/>
          <w:szCs w:val="28"/>
        </w:rPr>
        <w:t>мирового судьи судебного участка №7</w:t>
      </w:r>
      <w:r w:rsidR="00046903">
        <w:rPr>
          <w:sz w:val="28"/>
          <w:szCs w:val="28"/>
        </w:rPr>
        <w:t>5</w:t>
      </w:r>
      <w:r w:rsidRPr="00AC4B8F" w:rsidR="00046903">
        <w:rPr>
          <w:sz w:val="28"/>
          <w:szCs w:val="28"/>
        </w:rPr>
        <w:t xml:space="preserve"> Симферопольского судебного района (Симферопольский муниципальный район) </w:t>
      </w:r>
      <w:r w:rsidR="00046903">
        <w:rPr>
          <w:sz w:val="28"/>
          <w:szCs w:val="28"/>
        </w:rPr>
        <w:t>Чумаченко Е.В.</w:t>
      </w:r>
      <w:r w:rsidRPr="00C9650C">
        <w:rPr>
          <w:sz w:val="28"/>
          <w:szCs w:val="28"/>
        </w:rPr>
        <w:t xml:space="preserve">от </w:t>
      </w:r>
      <w:r>
        <w:rPr>
          <w:sz w:val="28"/>
          <w:szCs w:val="28"/>
        </w:rPr>
        <w:t>«дата»</w:t>
      </w:r>
      <w:r w:rsidRPr="00C9650C">
        <w:rPr>
          <w:sz w:val="28"/>
          <w:szCs w:val="28"/>
        </w:rPr>
        <w:t xml:space="preserve"> </w:t>
      </w:r>
      <w:r w:rsidR="00046903">
        <w:rPr>
          <w:sz w:val="28"/>
          <w:szCs w:val="28"/>
        </w:rPr>
        <w:t>Рустамов Р.И.</w:t>
      </w:r>
      <w:r w:rsidRPr="00C9650C">
        <w:rPr>
          <w:sz w:val="28"/>
          <w:szCs w:val="28"/>
        </w:rPr>
        <w:t xml:space="preserve"> привлечен к административной ответственности по ст.15.</w:t>
      </w:r>
      <w:r>
        <w:rPr>
          <w:sz w:val="28"/>
          <w:szCs w:val="28"/>
        </w:rPr>
        <w:t>33.2</w:t>
      </w:r>
      <w:r w:rsidRPr="00C9650C">
        <w:rPr>
          <w:sz w:val="28"/>
          <w:szCs w:val="28"/>
        </w:rPr>
        <w:t xml:space="preserve"> </w:t>
      </w:r>
      <w:r w:rsidRPr="00C9650C">
        <w:rPr>
          <w:sz w:val="28"/>
          <w:szCs w:val="28"/>
        </w:rPr>
        <w:t>КоАП</w:t>
      </w:r>
      <w:r w:rsidRPr="00C9650C">
        <w:rPr>
          <w:sz w:val="28"/>
          <w:szCs w:val="28"/>
        </w:rPr>
        <w:t xml:space="preserve"> РФ и назначено наказание в виде </w:t>
      </w:r>
      <w:r w:rsidR="00046903">
        <w:rPr>
          <w:sz w:val="28"/>
          <w:szCs w:val="28"/>
        </w:rPr>
        <w:t>штрафа в размере 300 рублей.</w:t>
      </w:r>
    </w:p>
    <w:p w:rsidR="001E7AC1" w:rsidP="001E7AC1">
      <w:pPr>
        <w:tabs>
          <w:tab w:val="left" w:pos="709"/>
        </w:tabs>
        <w:ind w:firstLine="708"/>
        <w:jc w:val="both"/>
        <w:rPr>
          <w:color w:val="000000" w:themeColor="text1"/>
          <w:sz w:val="28"/>
          <w:szCs w:val="28"/>
        </w:rPr>
      </w:pPr>
      <w:r w:rsidRPr="00046903">
        <w:rPr>
          <w:color w:val="000000" w:themeColor="text1"/>
          <w:sz w:val="28"/>
          <w:szCs w:val="28"/>
        </w:rPr>
        <w:t xml:space="preserve">Обстоятельством, смягчающим  ответственность  </w:t>
      </w:r>
      <w:r w:rsidRPr="00046903" w:rsidR="00046903">
        <w:rPr>
          <w:color w:val="000000" w:themeColor="text1"/>
          <w:sz w:val="28"/>
          <w:szCs w:val="28"/>
        </w:rPr>
        <w:t xml:space="preserve">не </w:t>
      </w:r>
      <w:r w:rsidRPr="00046903" w:rsidR="00303C6D">
        <w:rPr>
          <w:color w:val="000000" w:themeColor="text1"/>
          <w:sz w:val="28"/>
          <w:szCs w:val="28"/>
        </w:rPr>
        <w:t>установлено</w:t>
      </w:r>
      <w:r w:rsidRPr="00046903" w:rsidR="00046903">
        <w:rPr>
          <w:color w:val="000000" w:themeColor="text1"/>
          <w:sz w:val="28"/>
          <w:szCs w:val="28"/>
        </w:rPr>
        <w:t>.</w:t>
      </w:r>
    </w:p>
    <w:p w:rsidR="00E05B38" w:rsidP="001E7A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C9650C">
        <w:rPr>
          <w:sz w:val="28"/>
          <w:szCs w:val="28"/>
        </w:rPr>
        <w:t>Обстоятельством</w:t>
      </w:r>
      <w:r w:rsidRPr="00C9650C">
        <w:rPr>
          <w:sz w:val="28"/>
          <w:szCs w:val="28"/>
        </w:rPr>
        <w:t xml:space="preserve"> отягчающим ответственность, в соответствии с п.2 ч.1 ст. 4.3 </w:t>
      </w:r>
      <w:r w:rsidRPr="00C9650C">
        <w:rPr>
          <w:sz w:val="28"/>
          <w:szCs w:val="28"/>
        </w:rPr>
        <w:t>КоАП</w:t>
      </w:r>
      <w:r w:rsidRPr="00C9650C">
        <w:rPr>
          <w:sz w:val="28"/>
          <w:szCs w:val="28"/>
        </w:rPr>
        <w:t xml:space="preserve"> РФ является повторное совершение однородного административного правонарушения в течение года.  </w:t>
      </w:r>
    </w:p>
    <w:p w:rsidR="00E05B38" w:rsidRPr="00AD28A9" w:rsidP="00E05B38">
      <w:pPr>
        <w:ind w:firstLine="709"/>
        <w:jc w:val="both"/>
        <w:rPr>
          <w:sz w:val="28"/>
          <w:szCs w:val="28"/>
        </w:rPr>
      </w:pPr>
      <w:r w:rsidRPr="00AD28A9">
        <w:rPr>
          <w:sz w:val="28"/>
          <w:szCs w:val="28"/>
        </w:rPr>
        <w:t>Учитывая изложенное в совокупности, при  назначении наказания  принимается   в</w:t>
      </w:r>
      <w:r w:rsidRPr="00AD28A9">
        <w:rPr>
          <w:sz w:val="28"/>
          <w:szCs w:val="28"/>
        </w:rPr>
        <w:t>о внимание личность  виновн</w:t>
      </w:r>
      <w:r w:rsidR="00303C6D">
        <w:rPr>
          <w:sz w:val="28"/>
          <w:szCs w:val="28"/>
        </w:rPr>
        <w:t>о</w:t>
      </w:r>
      <w:r w:rsidR="00662ACC">
        <w:rPr>
          <w:sz w:val="28"/>
          <w:szCs w:val="28"/>
        </w:rPr>
        <w:t>го</w:t>
      </w:r>
      <w:r>
        <w:rPr>
          <w:sz w:val="28"/>
          <w:szCs w:val="28"/>
        </w:rPr>
        <w:t xml:space="preserve">,  </w:t>
      </w:r>
      <w:r w:rsidRPr="00AD28A9">
        <w:rPr>
          <w:sz w:val="28"/>
          <w:szCs w:val="28"/>
        </w:rPr>
        <w:t>котор</w:t>
      </w:r>
      <w:r w:rsidR="00046903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1E7AC1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«дата»</w:t>
      </w:r>
      <w:r w:rsidR="001E7AC1">
        <w:rPr>
          <w:sz w:val="28"/>
          <w:szCs w:val="28"/>
        </w:rPr>
        <w:t xml:space="preserve">  </w:t>
      </w:r>
      <w:r w:rsidR="001E7AC1">
        <w:rPr>
          <w:color w:val="000000"/>
          <w:sz w:val="28"/>
          <w:szCs w:val="28"/>
        </w:rPr>
        <w:t>являл</w:t>
      </w:r>
      <w:r>
        <w:rPr>
          <w:color w:val="000000"/>
          <w:sz w:val="28"/>
          <w:szCs w:val="28"/>
        </w:rPr>
        <w:t xml:space="preserve">ся </w:t>
      </w:r>
      <w:r w:rsidR="001E7AC1">
        <w:rPr>
          <w:color w:val="000000"/>
          <w:sz w:val="28"/>
          <w:szCs w:val="28"/>
        </w:rPr>
        <w:t xml:space="preserve">должностным лицом - </w:t>
      </w:r>
      <w:r w:rsidR="00046903">
        <w:rPr>
          <w:sz w:val="28"/>
          <w:szCs w:val="28"/>
        </w:rPr>
        <w:t>генеральным директором Общества с ограниченной ответственностью «</w:t>
      </w:r>
      <w:r>
        <w:rPr>
          <w:sz w:val="28"/>
          <w:szCs w:val="28"/>
        </w:rPr>
        <w:t>наименование»</w:t>
      </w:r>
      <w:r w:rsidR="00046903">
        <w:rPr>
          <w:sz w:val="28"/>
          <w:szCs w:val="28"/>
        </w:rPr>
        <w:t>, был</w:t>
      </w:r>
      <w:r>
        <w:rPr>
          <w:sz w:val="28"/>
          <w:szCs w:val="28"/>
        </w:rPr>
        <w:t xml:space="preserve"> обязан своевременно и в полном объеме предоставлять сведения о застрахован</w:t>
      </w:r>
      <w:r>
        <w:rPr>
          <w:sz w:val="28"/>
          <w:szCs w:val="28"/>
        </w:rPr>
        <w:t>ных лицах</w:t>
      </w:r>
      <w:r w:rsidR="001E7AC1">
        <w:rPr>
          <w:sz w:val="28"/>
          <w:szCs w:val="28"/>
        </w:rPr>
        <w:t>, которую своевременно не исполнил.</w:t>
      </w:r>
      <w:r w:rsidR="001E7AC1">
        <w:rPr>
          <w:sz w:val="28"/>
          <w:szCs w:val="28"/>
        </w:rPr>
        <w:t xml:space="preserve"> </w:t>
      </w:r>
      <w:r w:rsidR="00046903">
        <w:rPr>
          <w:sz w:val="28"/>
          <w:szCs w:val="28"/>
        </w:rPr>
        <w:t>Его</w:t>
      </w:r>
      <w:r w:rsidRPr="00AD28A9">
        <w:rPr>
          <w:sz w:val="28"/>
          <w:szCs w:val="28"/>
        </w:rPr>
        <w:t xml:space="preserve"> отношение  к содеянному и установленные судом обстоятельства, в связи с чем, мировой судья считает возможным назначить административное </w:t>
      </w:r>
      <w:r w:rsidRPr="00AD28A9">
        <w:rPr>
          <w:sz w:val="28"/>
          <w:szCs w:val="28"/>
        </w:rPr>
        <w:t>наказание в виде штрафа, что  позволит реализовать цели административно</w:t>
      </w:r>
      <w:r w:rsidRPr="00AD28A9">
        <w:rPr>
          <w:sz w:val="28"/>
          <w:szCs w:val="28"/>
        </w:rPr>
        <w:t xml:space="preserve">го наказания и будет способствовать  исправлению и предупреждению совершения новых правонарушений.  </w:t>
      </w:r>
    </w:p>
    <w:p w:rsidR="00E05B38" w:rsidRPr="00AD28A9" w:rsidP="00E05B38">
      <w:pPr>
        <w:jc w:val="both"/>
        <w:rPr>
          <w:sz w:val="28"/>
          <w:szCs w:val="28"/>
        </w:rPr>
      </w:pPr>
      <w:r w:rsidRPr="00AD28A9">
        <w:rPr>
          <w:sz w:val="28"/>
          <w:szCs w:val="28"/>
        </w:rPr>
        <w:t xml:space="preserve">           Руководствуясь  ст.15.33.2,  ст.ст.  29.9-29.11. </w:t>
      </w:r>
      <w:r w:rsidRPr="00AD28A9">
        <w:rPr>
          <w:sz w:val="28"/>
          <w:szCs w:val="28"/>
        </w:rPr>
        <w:t>КоАП</w:t>
      </w:r>
      <w:r w:rsidRPr="00AD28A9">
        <w:rPr>
          <w:sz w:val="28"/>
          <w:szCs w:val="28"/>
        </w:rPr>
        <w:t xml:space="preserve"> РФ, мировой судья - </w:t>
      </w:r>
    </w:p>
    <w:p w:rsidR="00E904EC" w:rsidP="00E904EC">
      <w:pPr>
        <w:ind w:firstLine="708"/>
        <w:jc w:val="center"/>
        <w:rPr>
          <w:b/>
          <w:i/>
          <w:sz w:val="28"/>
          <w:szCs w:val="28"/>
        </w:rPr>
      </w:pPr>
    </w:p>
    <w:p w:rsidR="00E904EC" w:rsidP="00E904EC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постановил:</w:t>
      </w:r>
    </w:p>
    <w:p w:rsidR="00E904EC" w:rsidP="00E90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46903">
        <w:rPr>
          <w:sz w:val="28"/>
          <w:szCs w:val="28"/>
        </w:rPr>
        <w:t>Рустамова</w:t>
      </w:r>
      <w:r w:rsidR="00046903">
        <w:rPr>
          <w:sz w:val="28"/>
          <w:szCs w:val="28"/>
        </w:rPr>
        <w:t xml:space="preserve"> </w:t>
      </w:r>
      <w:r>
        <w:rPr>
          <w:sz w:val="28"/>
          <w:szCs w:val="28"/>
        </w:rPr>
        <w:t>Р.И.</w:t>
      </w:r>
      <w:r>
        <w:rPr>
          <w:sz w:val="28"/>
          <w:szCs w:val="28"/>
        </w:rPr>
        <w:t xml:space="preserve"> виновн</w:t>
      </w:r>
      <w:r w:rsidR="00046903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 и назначить наказание в виде </w:t>
      </w:r>
      <w:r w:rsidR="00E05B38">
        <w:rPr>
          <w:sz w:val="28"/>
          <w:szCs w:val="28"/>
        </w:rPr>
        <w:t>административного штрафа в размере 500 (пятьсот) рублей.</w:t>
      </w:r>
    </w:p>
    <w:p w:rsidR="00E05B38" w:rsidP="00E904EC">
      <w:pPr>
        <w:jc w:val="both"/>
        <w:rPr>
          <w:sz w:val="28"/>
          <w:szCs w:val="28"/>
        </w:rPr>
      </w:pPr>
      <w:r w:rsidRPr="0028686B">
        <w:rPr>
          <w:sz w:val="28"/>
          <w:szCs w:val="28"/>
        </w:rPr>
        <w:t>Штраф подлежит уплате не позднее шестидесяти дней со дня вступления  постановления в з</w:t>
      </w:r>
      <w:r w:rsidRPr="0028686B">
        <w:rPr>
          <w:sz w:val="28"/>
          <w:szCs w:val="28"/>
        </w:rPr>
        <w:t>аконную силу (получатель:</w:t>
      </w:r>
      <w:r w:rsidRPr="0028686B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28686B">
        <w:rPr>
          <w:sz w:val="28"/>
          <w:szCs w:val="28"/>
        </w:rPr>
        <w:t>л</w:t>
      </w:r>
      <w:r w:rsidRPr="0028686B">
        <w:rPr>
          <w:sz w:val="28"/>
          <w:szCs w:val="28"/>
        </w:rPr>
        <w:t xml:space="preserve">/с 04752203230), ИНН: 9102013284, КПП: 910201001, Банк получателя: </w:t>
      </w:r>
      <w:r w:rsidRPr="0028686B">
        <w:rPr>
          <w:sz w:val="28"/>
          <w:szCs w:val="28"/>
        </w:rPr>
        <w:t>Отделение по Республике Крым Южного главного управления ЦБ РФ, БИК: 043510001, счет: 40101810335100</w:t>
      </w:r>
      <w:r w:rsidRPr="0028686B">
        <w:rPr>
          <w:sz w:val="28"/>
          <w:szCs w:val="28"/>
        </w:rPr>
        <w:t>010001,  ОКТМО -  35</w:t>
      </w:r>
      <w:r>
        <w:rPr>
          <w:sz w:val="28"/>
          <w:szCs w:val="28"/>
        </w:rPr>
        <w:t>647000</w:t>
      </w:r>
      <w:r w:rsidRPr="0028686B">
        <w:rPr>
          <w:sz w:val="28"/>
          <w:szCs w:val="28"/>
        </w:rPr>
        <w:t xml:space="preserve">, код бюджетной классификации (КБК) -  82811601153010332140).                                                                                                                                                                         </w:t>
      </w:r>
      <w:r w:rsidRPr="0028686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для сведения  направить в Управление пенсионного фонда Росс</w:t>
      </w:r>
      <w:r>
        <w:rPr>
          <w:sz w:val="28"/>
          <w:szCs w:val="28"/>
        </w:rPr>
        <w:t>ийской Федерации в Симферо</w:t>
      </w:r>
      <w:r w:rsidR="00303C6D">
        <w:rPr>
          <w:sz w:val="28"/>
          <w:szCs w:val="28"/>
        </w:rPr>
        <w:t xml:space="preserve">польском районе Республики Крым и </w:t>
      </w:r>
      <w:r w:rsidR="00303C6D">
        <w:rPr>
          <w:sz w:val="28"/>
          <w:szCs w:val="28"/>
        </w:rPr>
        <w:t>Рустамову</w:t>
      </w:r>
      <w:r w:rsidR="00303C6D">
        <w:rPr>
          <w:sz w:val="28"/>
          <w:szCs w:val="28"/>
        </w:rPr>
        <w:t xml:space="preserve"> Р.И.</w:t>
      </w: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</w:t>
      </w:r>
      <w:r>
        <w:rPr>
          <w:sz w:val="28"/>
          <w:szCs w:val="28"/>
        </w:rPr>
        <w:t>) Республики Крым в течение 10 суток со дня  вручения или получения копии постановления.</w:t>
      </w:r>
    </w:p>
    <w:p w:rsidR="00E904EC" w:rsidP="00E904EC">
      <w:pPr>
        <w:ind w:firstLine="708"/>
        <w:jc w:val="both"/>
        <w:rPr>
          <w:sz w:val="28"/>
          <w:szCs w:val="28"/>
        </w:rPr>
      </w:pPr>
    </w:p>
    <w:p w:rsidR="00E904EC" w:rsidP="00E904EC">
      <w:pPr>
        <w:ind w:firstLine="708"/>
        <w:jc w:val="both"/>
        <w:rPr>
          <w:sz w:val="28"/>
          <w:szCs w:val="28"/>
        </w:rPr>
      </w:pPr>
    </w:p>
    <w:p w:rsidR="00E904EC" w:rsidP="00E904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>
        <w:rPr>
          <w:sz w:val="28"/>
          <w:szCs w:val="28"/>
        </w:rPr>
        <w:tab/>
        <w:t xml:space="preserve">                                                    Поверенная Н.Х.</w:t>
      </w:r>
    </w:p>
    <w:p w:rsidR="00E904EC" w:rsidP="00E904EC">
      <w:pPr>
        <w:jc w:val="both"/>
        <w:rPr>
          <w:sz w:val="28"/>
          <w:szCs w:val="28"/>
        </w:rPr>
      </w:pPr>
    </w:p>
    <w:p w:rsidR="00632D2A" w:rsidRPr="00402AB4" w:rsidP="00E904EC">
      <w:pPr>
        <w:ind w:firstLine="709"/>
        <w:jc w:val="both"/>
        <w:rPr>
          <w:sz w:val="28"/>
          <w:szCs w:val="28"/>
        </w:rPr>
      </w:pPr>
    </w:p>
    <w:sectPr w:rsidSect="001B5995">
      <w:footerReference w:type="even" r:id="rId4"/>
      <w:footerReference w:type="default" r:id="rId5"/>
      <w:pgSz w:w="11906" w:h="16838"/>
      <w:pgMar w:top="851" w:right="851" w:bottom="1134" w:left="1985" w:header="720" w:footer="386" w:gutter="0"/>
      <w:pgNumType w:fmt="numberInDash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C1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40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E7A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C1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 w:rsidR="006040B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6040B8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1E7AC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/>
  <w:rsids>
    <w:rsidRoot w:val="00EC2B8E"/>
    <w:rsid w:val="000000F7"/>
    <w:rsid w:val="00000EAC"/>
    <w:rsid w:val="00004453"/>
    <w:rsid w:val="00006C7B"/>
    <w:rsid w:val="00014428"/>
    <w:rsid w:val="00014A38"/>
    <w:rsid w:val="00017C36"/>
    <w:rsid w:val="00022B7F"/>
    <w:rsid w:val="00023EB5"/>
    <w:rsid w:val="00023EF6"/>
    <w:rsid w:val="00025132"/>
    <w:rsid w:val="00030DCC"/>
    <w:rsid w:val="000310F7"/>
    <w:rsid w:val="000318E2"/>
    <w:rsid w:val="00031D4B"/>
    <w:rsid w:val="000332F1"/>
    <w:rsid w:val="00033453"/>
    <w:rsid w:val="00033C57"/>
    <w:rsid w:val="000368A8"/>
    <w:rsid w:val="00040CE9"/>
    <w:rsid w:val="00041180"/>
    <w:rsid w:val="000448F3"/>
    <w:rsid w:val="00046903"/>
    <w:rsid w:val="00051DFF"/>
    <w:rsid w:val="00053B74"/>
    <w:rsid w:val="00055085"/>
    <w:rsid w:val="0005727E"/>
    <w:rsid w:val="00062A5B"/>
    <w:rsid w:val="0006348F"/>
    <w:rsid w:val="000639B0"/>
    <w:rsid w:val="00072766"/>
    <w:rsid w:val="000732AE"/>
    <w:rsid w:val="0007441A"/>
    <w:rsid w:val="00080E94"/>
    <w:rsid w:val="0008481D"/>
    <w:rsid w:val="00084E88"/>
    <w:rsid w:val="00087295"/>
    <w:rsid w:val="00093C3D"/>
    <w:rsid w:val="0009787D"/>
    <w:rsid w:val="000A21CC"/>
    <w:rsid w:val="000A2292"/>
    <w:rsid w:val="000A4771"/>
    <w:rsid w:val="000A55DF"/>
    <w:rsid w:val="000A60C1"/>
    <w:rsid w:val="000B0AF4"/>
    <w:rsid w:val="000B0BFB"/>
    <w:rsid w:val="000B2D2B"/>
    <w:rsid w:val="000B56A8"/>
    <w:rsid w:val="000B7736"/>
    <w:rsid w:val="000C0083"/>
    <w:rsid w:val="000C19E9"/>
    <w:rsid w:val="000C2A99"/>
    <w:rsid w:val="000C2B24"/>
    <w:rsid w:val="000C3612"/>
    <w:rsid w:val="000D4E92"/>
    <w:rsid w:val="000D5B10"/>
    <w:rsid w:val="000D729D"/>
    <w:rsid w:val="000E090D"/>
    <w:rsid w:val="000E1822"/>
    <w:rsid w:val="000F16C9"/>
    <w:rsid w:val="000F1B6E"/>
    <w:rsid w:val="000F28D5"/>
    <w:rsid w:val="000F3394"/>
    <w:rsid w:val="000F4E80"/>
    <w:rsid w:val="000F73C3"/>
    <w:rsid w:val="00100298"/>
    <w:rsid w:val="00100689"/>
    <w:rsid w:val="001048F4"/>
    <w:rsid w:val="00105416"/>
    <w:rsid w:val="00105A14"/>
    <w:rsid w:val="0012044D"/>
    <w:rsid w:val="00127873"/>
    <w:rsid w:val="0013087D"/>
    <w:rsid w:val="00131AD7"/>
    <w:rsid w:val="001329C1"/>
    <w:rsid w:val="00133D3B"/>
    <w:rsid w:val="00137285"/>
    <w:rsid w:val="00137AA4"/>
    <w:rsid w:val="00142186"/>
    <w:rsid w:val="001439F9"/>
    <w:rsid w:val="00152F9F"/>
    <w:rsid w:val="0015395A"/>
    <w:rsid w:val="00156753"/>
    <w:rsid w:val="001605EF"/>
    <w:rsid w:val="00160C96"/>
    <w:rsid w:val="00166862"/>
    <w:rsid w:val="00167807"/>
    <w:rsid w:val="00181620"/>
    <w:rsid w:val="00186582"/>
    <w:rsid w:val="001908FE"/>
    <w:rsid w:val="00194B6B"/>
    <w:rsid w:val="00195BD5"/>
    <w:rsid w:val="001A4653"/>
    <w:rsid w:val="001A57F5"/>
    <w:rsid w:val="001A6F6E"/>
    <w:rsid w:val="001A7593"/>
    <w:rsid w:val="001B3C5B"/>
    <w:rsid w:val="001B5995"/>
    <w:rsid w:val="001C35A6"/>
    <w:rsid w:val="001C3A80"/>
    <w:rsid w:val="001D09B4"/>
    <w:rsid w:val="001D13D6"/>
    <w:rsid w:val="001E0CE0"/>
    <w:rsid w:val="001E680B"/>
    <w:rsid w:val="001E7AC1"/>
    <w:rsid w:val="001F3CAA"/>
    <w:rsid w:val="001F43B5"/>
    <w:rsid w:val="001F54DD"/>
    <w:rsid w:val="001F60EC"/>
    <w:rsid w:val="001F643D"/>
    <w:rsid w:val="00200F89"/>
    <w:rsid w:val="0020379B"/>
    <w:rsid w:val="002058DA"/>
    <w:rsid w:val="00205CDC"/>
    <w:rsid w:val="0020780B"/>
    <w:rsid w:val="002111CF"/>
    <w:rsid w:val="00211FD5"/>
    <w:rsid w:val="00214EFF"/>
    <w:rsid w:val="00223231"/>
    <w:rsid w:val="0022583A"/>
    <w:rsid w:val="002261B3"/>
    <w:rsid w:val="002261CE"/>
    <w:rsid w:val="00226B30"/>
    <w:rsid w:val="00227939"/>
    <w:rsid w:val="0023005C"/>
    <w:rsid w:val="00232351"/>
    <w:rsid w:val="002331A1"/>
    <w:rsid w:val="002371CE"/>
    <w:rsid w:val="002373AD"/>
    <w:rsid w:val="00241346"/>
    <w:rsid w:val="00241C9B"/>
    <w:rsid w:val="0024393A"/>
    <w:rsid w:val="00244D4E"/>
    <w:rsid w:val="002468F9"/>
    <w:rsid w:val="00252508"/>
    <w:rsid w:val="002529F4"/>
    <w:rsid w:val="00252D7A"/>
    <w:rsid w:val="002557D5"/>
    <w:rsid w:val="0025739A"/>
    <w:rsid w:val="0025778C"/>
    <w:rsid w:val="0026285C"/>
    <w:rsid w:val="00266B44"/>
    <w:rsid w:val="002710D4"/>
    <w:rsid w:val="00271D0B"/>
    <w:rsid w:val="0027374B"/>
    <w:rsid w:val="00275CC3"/>
    <w:rsid w:val="002761C5"/>
    <w:rsid w:val="002776DE"/>
    <w:rsid w:val="0028686B"/>
    <w:rsid w:val="00287FC6"/>
    <w:rsid w:val="00290D99"/>
    <w:rsid w:val="0029158D"/>
    <w:rsid w:val="0029262B"/>
    <w:rsid w:val="00292F73"/>
    <w:rsid w:val="00295FBB"/>
    <w:rsid w:val="0029698F"/>
    <w:rsid w:val="00296F3D"/>
    <w:rsid w:val="002A005B"/>
    <w:rsid w:val="002A01BB"/>
    <w:rsid w:val="002A1BB5"/>
    <w:rsid w:val="002A3B04"/>
    <w:rsid w:val="002B00E0"/>
    <w:rsid w:val="002B59FA"/>
    <w:rsid w:val="002B6B74"/>
    <w:rsid w:val="002C45BE"/>
    <w:rsid w:val="002C6226"/>
    <w:rsid w:val="002C6381"/>
    <w:rsid w:val="002D5586"/>
    <w:rsid w:val="002E0EF7"/>
    <w:rsid w:val="002E15E7"/>
    <w:rsid w:val="002E2865"/>
    <w:rsid w:val="002E28E7"/>
    <w:rsid w:val="002E2E40"/>
    <w:rsid w:val="002E348B"/>
    <w:rsid w:val="002F196C"/>
    <w:rsid w:val="002F4285"/>
    <w:rsid w:val="002F55F7"/>
    <w:rsid w:val="002F6262"/>
    <w:rsid w:val="00302B83"/>
    <w:rsid w:val="00303C6D"/>
    <w:rsid w:val="00310883"/>
    <w:rsid w:val="00317147"/>
    <w:rsid w:val="003264EA"/>
    <w:rsid w:val="0032692D"/>
    <w:rsid w:val="003366DC"/>
    <w:rsid w:val="00346292"/>
    <w:rsid w:val="00351327"/>
    <w:rsid w:val="00351EBC"/>
    <w:rsid w:val="00361DA1"/>
    <w:rsid w:val="003627CE"/>
    <w:rsid w:val="0037112A"/>
    <w:rsid w:val="0037300D"/>
    <w:rsid w:val="00381869"/>
    <w:rsid w:val="00382122"/>
    <w:rsid w:val="0038469C"/>
    <w:rsid w:val="00385093"/>
    <w:rsid w:val="00386E56"/>
    <w:rsid w:val="0039382E"/>
    <w:rsid w:val="00393CCD"/>
    <w:rsid w:val="003950BC"/>
    <w:rsid w:val="003A1A72"/>
    <w:rsid w:val="003A1D76"/>
    <w:rsid w:val="003A316C"/>
    <w:rsid w:val="003A3584"/>
    <w:rsid w:val="003A4001"/>
    <w:rsid w:val="003B4BB2"/>
    <w:rsid w:val="003B6687"/>
    <w:rsid w:val="003B71D8"/>
    <w:rsid w:val="003C5BD5"/>
    <w:rsid w:val="003C6B80"/>
    <w:rsid w:val="003D038C"/>
    <w:rsid w:val="003D3C01"/>
    <w:rsid w:val="003D4979"/>
    <w:rsid w:val="003D5A46"/>
    <w:rsid w:val="003E3974"/>
    <w:rsid w:val="003E3F8B"/>
    <w:rsid w:val="003E578F"/>
    <w:rsid w:val="003E6F45"/>
    <w:rsid w:val="003F3AAE"/>
    <w:rsid w:val="003F4A1E"/>
    <w:rsid w:val="00401C24"/>
    <w:rsid w:val="00402AB4"/>
    <w:rsid w:val="00402B2E"/>
    <w:rsid w:val="00411DF0"/>
    <w:rsid w:val="004141C7"/>
    <w:rsid w:val="00414481"/>
    <w:rsid w:val="00414893"/>
    <w:rsid w:val="00415E76"/>
    <w:rsid w:val="00416E8C"/>
    <w:rsid w:val="004204C9"/>
    <w:rsid w:val="0042065D"/>
    <w:rsid w:val="004232A9"/>
    <w:rsid w:val="00425D50"/>
    <w:rsid w:val="00426683"/>
    <w:rsid w:val="0043289C"/>
    <w:rsid w:val="00433C64"/>
    <w:rsid w:val="00434036"/>
    <w:rsid w:val="004345EC"/>
    <w:rsid w:val="00436885"/>
    <w:rsid w:val="00444CAB"/>
    <w:rsid w:val="00445C20"/>
    <w:rsid w:val="004511A5"/>
    <w:rsid w:val="00451AD5"/>
    <w:rsid w:val="00454E26"/>
    <w:rsid w:val="00454F52"/>
    <w:rsid w:val="00457880"/>
    <w:rsid w:val="00461D5C"/>
    <w:rsid w:val="00462AF7"/>
    <w:rsid w:val="00473029"/>
    <w:rsid w:val="00473E6C"/>
    <w:rsid w:val="0047452B"/>
    <w:rsid w:val="004750C9"/>
    <w:rsid w:val="004773C7"/>
    <w:rsid w:val="0048104A"/>
    <w:rsid w:val="00481A69"/>
    <w:rsid w:val="00482CA9"/>
    <w:rsid w:val="0048329B"/>
    <w:rsid w:val="00484F9F"/>
    <w:rsid w:val="00485ACB"/>
    <w:rsid w:val="00486279"/>
    <w:rsid w:val="0048774D"/>
    <w:rsid w:val="00490AD7"/>
    <w:rsid w:val="00494ED7"/>
    <w:rsid w:val="004A0844"/>
    <w:rsid w:val="004A461F"/>
    <w:rsid w:val="004A4DC5"/>
    <w:rsid w:val="004A5063"/>
    <w:rsid w:val="004B1C5A"/>
    <w:rsid w:val="004B3F48"/>
    <w:rsid w:val="004B505D"/>
    <w:rsid w:val="004C0F1C"/>
    <w:rsid w:val="004C220C"/>
    <w:rsid w:val="004C5FCF"/>
    <w:rsid w:val="004C6B1A"/>
    <w:rsid w:val="004C72B8"/>
    <w:rsid w:val="004D1D7F"/>
    <w:rsid w:val="004D1FB1"/>
    <w:rsid w:val="004D416F"/>
    <w:rsid w:val="004D6495"/>
    <w:rsid w:val="004D76C8"/>
    <w:rsid w:val="004F2385"/>
    <w:rsid w:val="004F644C"/>
    <w:rsid w:val="0050205E"/>
    <w:rsid w:val="00504E34"/>
    <w:rsid w:val="00510657"/>
    <w:rsid w:val="00520087"/>
    <w:rsid w:val="00527E7B"/>
    <w:rsid w:val="00530B8C"/>
    <w:rsid w:val="00530EFE"/>
    <w:rsid w:val="00535D34"/>
    <w:rsid w:val="00540228"/>
    <w:rsid w:val="00540A26"/>
    <w:rsid w:val="00541825"/>
    <w:rsid w:val="0054286D"/>
    <w:rsid w:val="00546B1A"/>
    <w:rsid w:val="00553359"/>
    <w:rsid w:val="00556650"/>
    <w:rsid w:val="00556EA5"/>
    <w:rsid w:val="00556F3E"/>
    <w:rsid w:val="00557AE7"/>
    <w:rsid w:val="00562421"/>
    <w:rsid w:val="005629DD"/>
    <w:rsid w:val="00564DF8"/>
    <w:rsid w:val="005671AF"/>
    <w:rsid w:val="0056763F"/>
    <w:rsid w:val="00570900"/>
    <w:rsid w:val="00570C31"/>
    <w:rsid w:val="00572CFF"/>
    <w:rsid w:val="00573664"/>
    <w:rsid w:val="00573FEE"/>
    <w:rsid w:val="00580B9F"/>
    <w:rsid w:val="00584735"/>
    <w:rsid w:val="00585D15"/>
    <w:rsid w:val="005860D3"/>
    <w:rsid w:val="00586A7B"/>
    <w:rsid w:val="005870E8"/>
    <w:rsid w:val="00587171"/>
    <w:rsid w:val="005928E7"/>
    <w:rsid w:val="00593226"/>
    <w:rsid w:val="005933E5"/>
    <w:rsid w:val="00594934"/>
    <w:rsid w:val="00594C4B"/>
    <w:rsid w:val="00597E6E"/>
    <w:rsid w:val="005A4207"/>
    <w:rsid w:val="005A75AC"/>
    <w:rsid w:val="005B0C42"/>
    <w:rsid w:val="005B1654"/>
    <w:rsid w:val="005B24EC"/>
    <w:rsid w:val="005B2E55"/>
    <w:rsid w:val="005B436B"/>
    <w:rsid w:val="005B4A1D"/>
    <w:rsid w:val="005B5EB2"/>
    <w:rsid w:val="005C1754"/>
    <w:rsid w:val="005C26F9"/>
    <w:rsid w:val="005C2F22"/>
    <w:rsid w:val="005C32E0"/>
    <w:rsid w:val="005C4155"/>
    <w:rsid w:val="005C49A7"/>
    <w:rsid w:val="005C4E2F"/>
    <w:rsid w:val="005C7EA3"/>
    <w:rsid w:val="005D2E15"/>
    <w:rsid w:val="005D6B8A"/>
    <w:rsid w:val="005E0800"/>
    <w:rsid w:val="005E3412"/>
    <w:rsid w:val="005F16B4"/>
    <w:rsid w:val="005F2D9D"/>
    <w:rsid w:val="00603F7A"/>
    <w:rsid w:val="006040B8"/>
    <w:rsid w:val="0060596A"/>
    <w:rsid w:val="00606FAE"/>
    <w:rsid w:val="006153F5"/>
    <w:rsid w:val="00621690"/>
    <w:rsid w:val="00621B87"/>
    <w:rsid w:val="00625F70"/>
    <w:rsid w:val="00626EAB"/>
    <w:rsid w:val="006300B3"/>
    <w:rsid w:val="006321AC"/>
    <w:rsid w:val="00632D2A"/>
    <w:rsid w:val="00634FA3"/>
    <w:rsid w:val="00640CA6"/>
    <w:rsid w:val="00644F09"/>
    <w:rsid w:val="00647E16"/>
    <w:rsid w:val="00654A88"/>
    <w:rsid w:val="00656D1F"/>
    <w:rsid w:val="00657D05"/>
    <w:rsid w:val="0066003C"/>
    <w:rsid w:val="00662ACC"/>
    <w:rsid w:val="00664EEE"/>
    <w:rsid w:val="00665ACB"/>
    <w:rsid w:val="0066706A"/>
    <w:rsid w:val="00667D59"/>
    <w:rsid w:val="00670C3A"/>
    <w:rsid w:val="00672468"/>
    <w:rsid w:val="006724AC"/>
    <w:rsid w:val="00680C92"/>
    <w:rsid w:val="00680FB2"/>
    <w:rsid w:val="00684132"/>
    <w:rsid w:val="0069044B"/>
    <w:rsid w:val="00693982"/>
    <w:rsid w:val="00697699"/>
    <w:rsid w:val="006A3702"/>
    <w:rsid w:val="006A3D78"/>
    <w:rsid w:val="006B5F2B"/>
    <w:rsid w:val="006B5F35"/>
    <w:rsid w:val="006B7393"/>
    <w:rsid w:val="006B7D0E"/>
    <w:rsid w:val="006C3BEA"/>
    <w:rsid w:val="006C4260"/>
    <w:rsid w:val="006C43BD"/>
    <w:rsid w:val="006C4AED"/>
    <w:rsid w:val="006C69A4"/>
    <w:rsid w:val="006D081E"/>
    <w:rsid w:val="006D2400"/>
    <w:rsid w:val="006D4A55"/>
    <w:rsid w:val="006D5F66"/>
    <w:rsid w:val="006F067E"/>
    <w:rsid w:val="006F1527"/>
    <w:rsid w:val="006F2E57"/>
    <w:rsid w:val="006F79C9"/>
    <w:rsid w:val="007009D2"/>
    <w:rsid w:val="00701FB3"/>
    <w:rsid w:val="00703F66"/>
    <w:rsid w:val="00704176"/>
    <w:rsid w:val="00711A08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2F7E"/>
    <w:rsid w:val="00753BC1"/>
    <w:rsid w:val="0075666F"/>
    <w:rsid w:val="00764EB3"/>
    <w:rsid w:val="007672BC"/>
    <w:rsid w:val="00772836"/>
    <w:rsid w:val="0079422C"/>
    <w:rsid w:val="0079529C"/>
    <w:rsid w:val="00797B59"/>
    <w:rsid w:val="007A050B"/>
    <w:rsid w:val="007A1345"/>
    <w:rsid w:val="007B0BE2"/>
    <w:rsid w:val="007B5EF3"/>
    <w:rsid w:val="007B61CD"/>
    <w:rsid w:val="007B67BD"/>
    <w:rsid w:val="007B6967"/>
    <w:rsid w:val="007B7CA6"/>
    <w:rsid w:val="007C3593"/>
    <w:rsid w:val="007C48C3"/>
    <w:rsid w:val="007C55D6"/>
    <w:rsid w:val="007C6D9A"/>
    <w:rsid w:val="007D1695"/>
    <w:rsid w:val="007D6006"/>
    <w:rsid w:val="007D6F36"/>
    <w:rsid w:val="007E55CB"/>
    <w:rsid w:val="007F403A"/>
    <w:rsid w:val="007F5963"/>
    <w:rsid w:val="007F5C88"/>
    <w:rsid w:val="007F6CDA"/>
    <w:rsid w:val="007F7902"/>
    <w:rsid w:val="0080083E"/>
    <w:rsid w:val="00803423"/>
    <w:rsid w:val="00805D80"/>
    <w:rsid w:val="008140BD"/>
    <w:rsid w:val="00822F79"/>
    <w:rsid w:val="00827543"/>
    <w:rsid w:val="00830109"/>
    <w:rsid w:val="0083348B"/>
    <w:rsid w:val="00835681"/>
    <w:rsid w:val="00842C06"/>
    <w:rsid w:val="00844FAA"/>
    <w:rsid w:val="00847633"/>
    <w:rsid w:val="0084788A"/>
    <w:rsid w:val="008530CA"/>
    <w:rsid w:val="00853261"/>
    <w:rsid w:val="00854FFF"/>
    <w:rsid w:val="008550C5"/>
    <w:rsid w:val="008566C8"/>
    <w:rsid w:val="00857E0E"/>
    <w:rsid w:val="00860B77"/>
    <w:rsid w:val="00862200"/>
    <w:rsid w:val="00863852"/>
    <w:rsid w:val="00864492"/>
    <w:rsid w:val="008656E7"/>
    <w:rsid w:val="008673B1"/>
    <w:rsid w:val="008701BC"/>
    <w:rsid w:val="00872ADF"/>
    <w:rsid w:val="00873AAB"/>
    <w:rsid w:val="008746A4"/>
    <w:rsid w:val="00882ED3"/>
    <w:rsid w:val="008838EF"/>
    <w:rsid w:val="008859A8"/>
    <w:rsid w:val="0089378A"/>
    <w:rsid w:val="008954D8"/>
    <w:rsid w:val="008A3A32"/>
    <w:rsid w:val="008C3C15"/>
    <w:rsid w:val="008C43C2"/>
    <w:rsid w:val="008C4D15"/>
    <w:rsid w:val="008C7F62"/>
    <w:rsid w:val="008D4C3E"/>
    <w:rsid w:val="008D511A"/>
    <w:rsid w:val="008D5C26"/>
    <w:rsid w:val="008E0A76"/>
    <w:rsid w:val="008E0E6B"/>
    <w:rsid w:val="008E15CC"/>
    <w:rsid w:val="008E31F3"/>
    <w:rsid w:val="008E4280"/>
    <w:rsid w:val="008E47AF"/>
    <w:rsid w:val="008F6D29"/>
    <w:rsid w:val="008F6D80"/>
    <w:rsid w:val="0090000B"/>
    <w:rsid w:val="00900DAB"/>
    <w:rsid w:val="00901C46"/>
    <w:rsid w:val="00903C69"/>
    <w:rsid w:val="00905283"/>
    <w:rsid w:val="00912D4B"/>
    <w:rsid w:val="009226AF"/>
    <w:rsid w:val="009228A3"/>
    <w:rsid w:val="00924753"/>
    <w:rsid w:val="00926179"/>
    <w:rsid w:val="009276E4"/>
    <w:rsid w:val="00930C85"/>
    <w:rsid w:val="00933A8E"/>
    <w:rsid w:val="00934A50"/>
    <w:rsid w:val="00934FFD"/>
    <w:rsid w:val="00943305"/>
    <w:rsid w:val="00943B50"/>
    <w:rsid w:val="00952955"/>
    <w:rsid w:val="009537A1"/>
    <w:rsid w:val="00961851"/>
    <w:rsid w:val="009632E4"/>
    <w:rsid w:val="00963C8B"/>
    <w:rsid w:val="009656D1"/>
    <w:rsid w:val="00965D23"/>
    <w:rsid w:val="00975ADE"/>
    <w:rsid w:val="00975CF2"/>
    <w:rsid w:val="009824F3"/>
    <w:rsid w:val="0098435B"/>
    <w:rsid w:val="0099289F"/>
    <w:rsid w:val="009948EC"/>
    <w:rsid w:val="0099559C"/>
    <w:rsid w:val="00995999"/>
    <w:rsid w:val="00995FD5"/>
    <w:rsid w:val="00997BB0"/>
    <w:rsid w:val="009A521C"/>
    <w:rsid w:val="009A71FA"/>
    <w:rsid w:val="009B74F7"/>
    <w:rsid w:val="009C1CAD"/>
    <w:rsid w:val="009C5CD3"/>
    <w:rsid w:val="009C6F70"/>
    <w:rsid w:val="009C7B67"/>
    <w:rsid w:val="009D1495"/>
    <w:rsid w:val="009D2DFA"/>
    <w:rsid w:val="009D47D9"/>
    <w:rsid w:val="009D6853"/>
    <w:rsid w:val="009D6F31"/>
    <w:rsid w:val="009E0A7F"/>
    <w:rsid w:val="009E0D35"/>
    <w:rsid w:val="009E7D09"/>
    <w:rsid w:val="009F2392"/>
    <w:rsid w:val="009F2B14"/>
    <w:rsid w:val="009F3974"/>
    <w:rsid w:val="009F752D"/>
    <w:rsid w:val="00A01270"/>
    <w:rsid w:val="00A023DD"/>
    <w:rsid w:val="00A04FF0"/>
    <w:rsid w:val="00A0652B"/>
    <w:rsid w:val="00A07032"/>
    <w:rsid w:val="00A10243"/>
    <w:rsid w:val="00A17160"/>
    <w:rsid w:val="00A20546"/>
    <w:rsid w:val="00A23B9B"/>
    <w:rsid w:val="00A26141"/>
    <w:rsid w:val="00A31DEB"/>
    <w:rsid w:val="00A31E78"/>
    <w:rsid w:val="00A36486"/>
    <w:rsid w:val="00A37EB3"/>
    <w:rsid w:val="00A42141"/>
    <w:rsid w:val="00A4752A"/>
    <w:rsid w:val="00A5133C"/>
    <w:rsid w:val="00A5323C"/>
    <w:rsid w:val="00A61396"/>
    <w:rsid w:val="00A63C45"/>
    <w:rsid w:val="00A65043"/>
    <w:rsid w:val="00A65D5E"/>
    <w:rsid w:val="00A667C0"/>
    <w:rsid w:val="00A7275B"/>
    <w:rsid w:val="00A74AFC"/>
    <w:rsid w:val="00A74DD9"/>
    <w:rsid w:val="00A83647"/>
    <w:rsid w:val="00A86364"/>
    <w:rsid w:val="00A86FB3"/>
    <w:rsid w:val="00A9719B"/>
    <w:rsid w:val="00A97462"/>
    <w:rsid w:val="00AA3022"/>
    <w:rsid w:val="00AA382E"/>
    <w:rsid w:val="00AA5829"/>
    <w:rsid w:val="00AB23C2"/>
    <w:rsid w:val="00AB5A7C"/>
    <w:rsid w:val="00AB79E9"/>
    <w:rsid w:val="00AC294E"/>
    <w:rsid w:val="00AC4B8F"/>
    <w:rsid w:val="00AC752C"/>
    <w:rsid w:val="00AD06BE"/>
    <w:rsid w:val="00AD06C0"/>
    <w:rsid w:val="00AD28A9"/>
    <w:rsid w:val="00AD330F"/>
    <w:rsid w:val="00AD525F"/>
    <w:rsid w:val="00AD63F4"/>
    <w:rsid w:val="00AE01DB"/>
    <w:rsid w:val="00AE1EE4"/>
    <w:rsid w:val="00AE2DA8"/>
    <w:rsid w:val="00AE3C2E"/>
    <w:rsid w:val="00AE4BF7"/>
    <w:rsid w:val="00AE6014"/>
    <w:rsid w:val="00AE6604"/>
    <w:rsid w:val="00AE6C4E"/>
    <w:rsid w:val="00AE7B33"/>
    <w:rsid w:val="00AF1589"/>
    <w:rsid w:val="00AF26AB"/>
    <w:rsid w:val="00AF38C9"/>
    <w:rsid w:val="00AF4053"/>
    <w:rsid w:val="00AF5096"/>
    <w:rsid w:val="00AF50D1"/>
    <w:rsid w:val="00B03FBC"/>
    <w:rsid w:val="00B05522"/>
    <w:rsid w:val="00B05958"/>
    <w:rsid w:val="00B06A5B"/>
    <w:rsid w:val="00B077D7"/>
    <w:rsid w:val="00B07F90"/>
    <w:rsid w:val="00B10B32"/>
    <w:rsid w:val="00B117CB"/>
    <w:rsid w:val="00B12159"/>
    <w:rsid w:val="00B21BAA"/>
    <w:rsid w:val="00B23045"/>
    <w:rsid w:val="00B23409"/>
    <w:rsid w:val="00B23B0B"/>
    <w:rsid w:val="00B2715E"/>
    <w:rsid w:val="00B32BEA"/>
    <w:rsid w:val="00B37C59"/>
    <w:rsid w:val="00B40DFF"/>
    <w:rsid w:val="00B43892"/>
    <w:rsid w:val="00B46929"/>
    <w:rsid w:val="00B53278"/>
    <w:rsid w:val="00B54071"/>
    <w:rsid w:val="00B54514"/>
    <w:rsid w:val="00B54713"/>
    <w:rsid w:val="00B55501"/>
    <w:rsid w:val="00B57B3F"/>
    <w:rsid w:val="00B62320"/>
    <w:rsid w:val="00B64A27"/>
    <w:rsid w:val="00B66567"/>
    <w:rsid w:val="00B67842"/>
    <w:rsid w:val="00B7551F"/>
    <w:rsid w:val="00B85A3E"/>
    <w:rsid w:val="00B9054E"/>
    <w:rsid w:val="00B90AE7"/>
    <w:rsid w:val="00B9622D"/>
    <w:rsid w:val="00B969DF"/>
    <w:rsid w:val="00BA2C7C"/>
    <w:rsid w:val="00BA32AE"/>
    <w:rsid w:val="00BA452D"/>
    <w:rsid w:val="00BA7A65"/>
    <w:rsid w:val="00BB0673"/>
    <w:rsid w:val="00BB0CFF"/>
    <w:rsid w:val="00BB399E"/>
    <w:rsid w:val="00BB4263"/>
    <w:rsid w:val="00BB4A64"/>
    <w:rsid w:val="00BB7178"/>
    <w:rsid w:val="00BB768D"/>
    <w:rsid w:val="00BC2CB1"/>
    <w:rsid w:val="00BC5FB5"/>
    <w:rsid w:val="00BC62E7"/>
    <w:rsid w:val="00BD1320"/>
    <w:rsid w:val="00BD16AC"/>
    <w:rsid w:val="00BD3114"/>
    <w:rsid w:val="00BD62B8"/>
    <w:rsid w:val="00BE3FB5"/>
    <w:rsid w:val="00BE4267"/>
    <w:rsid w:val="00BE5939"/>
    <w:rsid w:val="00BE66C0"/>
    <w:rsid w:val="00BE6FC6"/>
    <w:rsid w:val="00BF2A25"/>
    <w:rsid w:val="00BF3F28"/>
    <w:rsid w:val="00C037AE"/>
    <w:rsid w:val="00C06F0F"/>
    <w:rsid w:val="00C07FB2"/>
    <w:rsid w:val="00C107A3"/>
    <w:rsid w:val="00C159D3"/>
    <w:rsid w:val="00C220E9"/>
    <w:rsid w:val="00C23AC8"/>
    <w:rsid w:val="00C30789"/>
    <w:rsid w:val="00C31E79"/>
    <w:rsid w:val="00C3260E"/>
    <w:rsid w:val="00C438F8"/>
    <w:rsid w:val="00C50AF1"/>
    <w:rsid w:val="00C54531"/>
    <w:rsid w:val="00C549BA"/>
    <w:rsid w:val="00C55401"/>
    <w:rsid w:val="00C64D22"/>
    <w:rsid w:val="00C67087"/>
    <w:rsid w:val="00C7082A"/>
    <w:rsid w:val="00C75753"/>
    <w:rsid w:val="00C76112"/>
    <w:rsid w:val="00C76CF0"/>
    <w:rsid w:val="00C76EFA"/>
    <w:rsid w:val="00C818ED"/>
    <w:rsid w:val="00C8376E"/>
    <w:rsid w:val="00C83BF3"/>
    <w:rsid w:val="00C84257"/>
    <w:rsid w:val="00C8534E"/>
    <w:rsid w:val="00C87A96"/>
    <w:rsid w:val="00C87EBB"/>
    <w:rsid w:val="00C926B1"/>
    <w:rsid w:val="00C9650C"/>
    <w:rsid w:val="00C97186"/>
    <w:rsid w:val="00C97C02"/>
    <w:rsid w:val="00CA0BB5"/>
    <w:rsid w:val="00CA1206"/>
    <w:rsid w:val="00CA15C9"/>
    <w:rsid w:val="00CA467E"/>
    <w:rsid w:val="00CA5601"/>
    <w:rsid w:val="00CA7404"/>
    <w:rsid w:val="00CA76CC"/>
    <w:rsid w:val="00CA7769"/>
    <w:rsid w:val="00CB1084"/>
    <w:rsid w:val="00CB26B9"/>
    <w:rsid w:val="00CB2C60"/>
    <w:rsid w:val="00CC0029"/>
    <w:rsid w:val="00CC6ADA"/>
    <w:rsid w:val="00CC7BA6"/>
    <w:rsid w:val="00CD3EB2"/>
    <w:rsid w:val="00CD3F8F"/>
    <w:rsid w:val="00CD40CB"/>
    <w:rsid w:val="00CD72F1"/>
    <w:rsid w:val="00CD7ADE"/>
    <w:rsid w:val="00CE39DF"/>
    <w:rsid w:val="00CE3EC1"/>
    <w:rsid w:val="00CF1EB5"/>
    <w:rsid w:val="00CF7625"/>
    <w:rsid w:val="00D00952"/>
    <w:rsid w:val="00D00BDA"/>
    <w:rsid w:val="00D04FB7"/>
    <w:rsid w:val="00D0733D"/>
    <w:rsid w:val="00D1454D"/>
    <w:rsid w:val="00D25EF6"/>
    <w:rsid w:val="00D25F88"/>
    <w:rsid w:val="00D432C2"/>
    <w:rsid w:val="00D44D6A"/>
    <w:rsid w:val="00D46422"/>
    <w:rsid w:val="00D47CD7"/>
    <w:rsid w:val="00D50270"/>
    <w:rsid w:val="00D51629"/>
    <w:rsid w:val="00D516B9"/>
    <w:rsid w:val="00D520C4"/>
    <w:rsid w:val="00D55406"/>
    <w:rsid w:val="00D5759B"/>
    <w:rsid w:val="00D57B9F"/>
    <w:rsid w:val="00D57EBA"/>
    <w:rsid w:val="00D61F4B"/>
    <w:rsid w:val="00D678F0"/>
    <w:rsid w:val="00D72583"/>
    <w:rsid w:val="00D7272A"/>
    <w:rsid w:val="00D74DB0"/>
    <w:rsid w:val="00D81992"/>
    <w:rsid w:val="00D93D04"/>
    <w:rsid w:val="00D94F7C"/>
    <w:rsid w:val="00DA5FE3"/>
    <w:rsid w:val="00DB496C"/>
    <w:rsid w:val="00DB4C5C"/>
    <w:rsid w:val="00DB7860"/>
    <w:rsid w:val="00DC38E3"/>
    <w:rsid w:val="00DC72A0"/>
    <w:rsid w:val="00DD1DFC"/>
    <w:rsid w:val="00DD6078"/>
    <w:rsid w:val="00DD7382"/>
    <w:rsid w:val="00DD73CB"/>
    <w:rsid w:val="00DD7D0D"/>
    <w:rsid w:val="00DE1872"/>
    <w:rsid w:val="00DE1D7F"/>
    <w:rsid w:val="00DE27EA"/>
    <w:rsid w:val="00DF076B"/>
    <w:rsid w:val="00DF13A0"/>
    <w:rsid w:val="00E02258"/>
    <w:rsid w:val="00E02D49"/>
    <w:rsid w:val="00E02E2D"/>
    <w:rsid w:val="00E043A3"/>
    <w:rsid w:val="00E045EC"/>
    <w:rsid w:val="00E05B38"/>
    <w:rsid w:val="00E0759F"/>
    <w:rsid w:val="00E113C3"/>
    <w:rsid w:val="00E123D4"/>
    <w:rsid w:val="00E16B44"/>
    <w:rsid w:val="00E17109"/>
    <w:rsid w:val="00E214F8"/>
    <w:rsid w:val="00E25EF6"/>
    <w:rsid w:val="00E30292"/>
    <w:rsid w:val="00E30947"/>
    <w:rsid w:val="00E33219"/>
    <w:rsid w:val="00E34123"/>
    <w:rsid w:val="00E3431F"/>
    <w:rsid w:val="00E3538B"/>
    <w:rsid w:val="00E35A61"/>
    <w:rsid w:val="00E40405"/>
    <w:rsid w:val="00E501C5"/>
    <w:rsid w:val="00E5130A"/>
    <w:rsid w:val="00E528BB"/>
    <w:rsid w:val="00E531AF"/>
    <w:rsid w:val="00E53959"/>
    <w:rsid w:val="00E547E5"/>
    <w:rsid w:val="00E549B0"/>
    <w:rsid w:val="00E6107E"/>
    <w:rsid w:val="00E619E2"/>
    <w:rsid w:val="00E67E1C"/>
    <w:rsid w:val="00E726CA"/>
    <w:rsid w:val="00E72B87"/>
    <w:rsid w:val="00E7382F"/>
    <w:rsid w:val="00E748C5"/>
    <w:rsid w:val="00E77A1B"/>
    <w:rsid w:val="00E81BAC"/>
    <w:rsid w:val="00E823B0"/>
    <w:rsid w:val="00E82F70"/>
    <w:rsid w:val="00E85D33"/>
    <w:rsid w:val="00E86E94"/>
    <w:rsid w:val="00E904EC"/>
    <w:rsid w:val="00E9445C"/>
    <w:rsid w:val="00EA0046"/>
    <w:rsid w:val="00EA0628"/>
    <w:rsid w:val="00EB6093"/>
    <w:rsid w:val="00EC097E"/>
    <w:rsid w:val="00EC0A49"/>
    <w:rsid w:val="00EC1858"/>
    <w:rsid w:val="00EC208A"/>
    <w:rsid w:val="00EC2B8E"/>
    <w:rsid w:val="00EE1206"/>
    <w:rsid w:val="00EE35A6"/>
    <w:rsid w:val="00EE3D0E"/>
    <w:rsid w:val="00EE7288"/>
    <w:rsid w:val="00EF78A3"/>
    <w:rsid w:val="00F00E29"/>
    <w:rsid w:val="00F06BF0"/>
    <w:rsid w:val="00F12182"/>
    <w:rsid w:val="00F12CA1"/>
    <w:rsid w:val="00F14F14"/>
    <w:rsid w:val="00F15672"/>
    <w:rsid w:val="00F16BCC"/>
    <w:rsid w:val="00F20FB8"/>
    <w:rsid w:val="00F2578A"/>
    <w:rsid w:val="00F30F3B"/>
    <w:rsid w:val="00F35240"/>
    <w:rsid w:val="00F36827"/>
    <w:rsid w:val="00F420EB"/>
    <w:rsid w:val="00F47C8E"/>
    <w:rsid w:val="00F50788"/>
    <w:rsid w:val="00F51A97"/>
    <w:rsid w:val="00F51C8D"/>
    <w:rsid w:val="00F54AA4"/>
    <w:rsid w:val="00F62299"/>
    <w:rsid w:val="00F6310D"/>
    <w:rsid w:val="00F70448"/>
    <w:rsid w:val="00F77BC6"/>
    <w:rsid w:val="00F82A60"/>
    <w:rsid w:val="00F86767"/>
    <w:rsid w:val="00F87D0D"/>
    <w:rsid w:val="00F90241"/>
    <w:rsid w:val="00F944D8"/>
    <w:rsid w:val="00F94511"/>
    <w:rsid w:val="00F94BC3"/>
    <w:rsid w:val="00F95583"/>
    <w:rsid w:val="00F97738"/>
    <w:rsid w:val="00FA0CFC"/>
    <w:rsid w:val="00FA1633"/>
    <w:rsid w:val="00FA1D61"/>
    <w:rsid w:val="00FA3F33"/>
    <w:rsid w:val="00FA436C"/>
    <w:rsid w:val="00FB04AA"/>
    <w:rsid w:val="00FB0CB4"/>
    <w:rsid w:val="00FB4591"/>
    <w:rsid w:val="00FB48F7"/>
    <w:rsid w:val="00FB551D"/>
    <w:rsid w:val="00FB5A63"/>
    <w:rsid w:val="00FB5F2A"/>
    <w:rsid w:val="00FB78F0"/>
    <w:rsid w:val="00FC30A2"/>
    <w:rsid w:val="00FD0ECA"/>
    <w:rsid w:val="00FD4B8A"/>
    <w:rsid w:val="00FE21EA"/>
    <w:rsid w:val="00FE2721"/>
    <w:rsid w:val="00FE79D7"/>
    <w:rsid w:val="00FF1168"/>
    <w:rsid w:val="00FF77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DocumentMap">
    <w:name w:val="Document Map"/>
    <w:basedOn w:val="Normal"/>
    <w:semiHidden/>
    <w:rsid w:val="00C837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F15672"/>
    <w:rPr>
      <w:rFonts w:ascii="Calibri" w:hAnsi="Calibri"/>
      <w:sz w:val="22"/>
      <w:szCs w:val="22"/>
    </w:rPr>
  </w:style>
  <w:style w:type="character" w:customStyle="1" w:styleId="a0">
    <w:name w:val="Основной текст_"/>
    <w:link w:val="1"/>
    <w:rsid w:val="00473E6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73E6C"/>
    <w:pPr>
      <w:widowControl w:val="0"/>
      <w:shd w:val="clear" w:color="auto" w:fill="FFFFFF"/>
      <w:spacing w:before="30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