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9D2B43">
        <w:rPr>
          <w:i/>
          <w:color w:val="000000" w:themeColor="text1"/>
          <w:sz w:val="28"/>
          <w:szCs w:val="28"/>
        </w:rPr>
        <w:t>1</w:t>
      </w:r>
      <w:r w:rsidR="002E0FFD">
        <w:rPr>
          <w:i/>
          <w:color w:val="000000" w:themeColor="text1"/>
          <w:sz w:val="28"/>
          <w:szCs w:val="28"/>
        </w:rPr>
        <w:t>34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2E0FFD">
        <w:rPr>
          <w:color w:val="0D0D0D" w:themeColor="text1" w:themeTint="F2"/>
          <w:sz w:val="28"/>
          <w:szCs w:val="28"/>
        </w:rPr>
        <w:t>20 июня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="002E0FF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</w:t>
      </w:r>
      <w:r w:rsidR="002E0FFD">
        <w:rPr>
          <w:color w:val="0D0D0D" w:themeColor="text1" w:themeTint="F2"/>
          <w:sz w:val="28"/>
          <w:szCs w:val="28"/>
        </w:rPr>
        <w:t xml:space="preserve">         </w:t>
      </w:r>
      <w:r w:rsidRPr="00F11073" w:rsidR="00270762">
        <w:rPr>
          <w:color w:val="0D0D0D" w:themeColor="text1" w:themeTint="F2"/>
          <w:sz w:val="28"/>
          <w:szCs w:val="28"/>
        </w:rPr>
        <w:t>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3C4F58" w:rsidRPr="00F11073" w:rsidP="003C4F58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Архипова А.И.</w:t>
      </w:r>
      <w:r w:rsidRPr="00F11073" w:rsidR="006A6323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="00F23350"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Архипов А.И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431A5A">
        <w:rPr>
          <w:color w:val="0D0D0D" w:themeColor="text1" w:themeTint="F2"/>
          <w:sz w:val="28"/>
          <w:szCs w:val="28"/>
        </w:rPr>
        <w:t>№</w:t>
      </w:r>
      <w:r>
        <w:rPr>
          <w:color w:val="000000"/>
          <w:sz w:val="28"/>
          <w:szCs w:val="28"/>
        </w:rPr>
        <w:t>/данные изъяты/</w:t>
      </w:r>
      <w:r w:rsidR="00431A5A">
        <w:rPr>
          <w:color w:val="0D0D0D" w:themeColor="text1" w:themeTint="F2"/>
          <w:sz w:val="28"/>
          <w:szCs w:val="28"/>
        </w:rPr>
        <w:t>.</w:t>
      </w:r>
      <w:r w:rsidR="0027076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заместителя начальника отдела полиции ОМВД Росс</w:t>
      </w:r>
      <w:r>
        <w:rPr>
          <w:color w:val="0D0D0D" w:themeColor="text1" w:themeTint="F2"/>
          <w:sz w:val="28"/>
          <w:szCs w:val="28"/>
        </w:rPr>
        <w:t xml:space="preserve">ии по Симферопольскому району подполковника полиции </w:t>
      </w:r>
      <w:r>
        <w:rPr>
          <w:color w:val="000000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.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 xml:space="preserve">по </w:t>
      </w:r>
      <w:r>
        <w:rPr>
          <w:color w:val="0D0D0D" w:themeColor="text1" w:themeTint="F2"/>
          <w:sz w:val="28"/>
          <w:szCs w:val="28"/>
        </w:rPr>
        <w:t xml:space="preserve">ч.1 </w:t>
      </w:r>
      <w:r w:rsidR="00270762">
        <w:rPr>
          <w:color w:val="0D0D0D" w:themeColor="text1" w:themeTint="F2"/>
          <w:sz w:val="28"/>
          <w:szCs w:val="28"/>
        </w:rPr>
        <w:t xml:space="preserve">ст. </w:t>
      </w:r>
      <w:r w:rsidR="00986B02">
        <w:rPr>
          <w:color w:val="0D0D0D" w:themeColor="text1" w:themeTint="F2"/>
          <w:sz w:val="28"/>
          <w:szCs w:val="28"/>
        </w:rPr>
        <w:t>12.1</w:t>
      </w:r>
      <w:r>
        <w:rPr>
          <w:color w:val="0D0D0D" w:themeColor="text1" w:themeTint="F2"/>
          <w:sz w:val="28"/>
          <w:szCs w:val="28"/>
        </w:rPr>
        <w:t>9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5</w:t>
      </w:r>
      <w:r w:rsidR="00270762">
        <w:rPr>
          <w:color w:val="0D0D0D" w:themeColor="text1" w:themeTint="F2"/>
          <w:sz w:val="28"/>
          <w:szCs w:val="28"/>
        </w:rPr>
        <w:t>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00000"/>
          <w:sz w:val="28"/>
          <w:szCs w:val="28"/>
        </w:rPr>
        <w:t>/данные изъяты/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500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00000"/>
          <w:sz w:val="28"/>
          <w:szCs w:val="28"/>
        </w:rPr>
        <w:t>/данные изъяты/</w:t>
      </w:r>
      <w:r w:rsidRPr="00F11073" w:rsidR="006A6323">
        <w:rPr>
          <w:color w:val="0D0D0D" w:themeColor="text1" w:themeTint="F2"/>
          <w:sz w:val="28"/>
          <w:szCs w:val="28"/>
        </w:rPr>
        <w:t>г. в 00-01 час. совершил административное правонарушение, предусмотренное ч.1 ст.20.25  КоАП РФ.</w:t>
      </w:r>
    </w:p>
    <w:p w:rsidR="002E0FFD" w:rsidRPr="002E0FFD" w:rsidP="002E0FFD">
      <w:pPr>
        <w:pStyle w:val="2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А.И.</w:t>
      </w:r>
      <w:r w:rsidRPr="002E0FFD"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 и подтвердил установленные  обстоятельства.  </w:t>
      </w:r>
      <w:r w:rsidR="00193D38">
        <w:rPr>
          <w:rFonts w:ascii="Times New Roman" w:hAnsi="Times New Roman" w:cs="Times New Roman"/>
          <w:sz w:val="28"/>
          <w:szCs w:val="28"/>
        </w:rPr>
        <w:t>Пояснил, что работает по частному найму, имеет доход до 2500 рублей в день.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со ст.31.2 КоАП РФ постановление по делу об административном </w:t>
      </w:r>
      <w:r w:rsidRPr="00F11073">
        <w:rPr>
          <w:color w:val="0D0D0D" w:themeColor="text1" w:themeTint="F2"/>
          <w:sz w:val="28"/>
          <w:szCs w:val="28"/>
        </w:rPr>
        <w:t>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 xml:space="preserve">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</w:t>
      </w:r>
      <w:r w:rsidRPr="00F11073">
        <w:rPr>
          <w:color w:val="0D0D0D" w:themeColor="text1" w:themeTint="F2"/>
          <w:sz w:val="28"/>
          <w:szCs w:val="28"/>
        </w:rPr>
        <w:t>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2E0FFD">
        <w:rPr>
          <w:color w:val="0D0D0D" w:themeColor="text1" w:themeTint="F2"/>
          <w:sz w:val="28"/>
          <w:szCs w:val="28"/>
        </w:rPr>
        <w:t>Архипова А.И.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2E0FFD">
        <w:rPr>
          <w:rFonts w:eastAsia="HG Mincho Light J"/>
          <w:color w:val="0D0D0D" w:themeColor="text1" w:themeTint="F2"/>
          <w:sz w:val="28"/>
          <w:szCs w:val="28"/>
        </w:rPr>
        <w:t>Архипова А.И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5571E5">
        <w:rPr>
          <w:color w:val="0D0D0D" w:themeColor="text1" w:themeTint="F2"/>
          <w:sz w:val="28"/>
          <w:szCs w:val="28"/>
        </w:rPr>
        <w:t>№</w:t>
      </w:r>
      <w:r w:rsidR="002E0FFD">
        <w:rPr>
          <w:color w:val="0D0D0D" w:themeColor="text1" w:themeTint="F2"/>
          <w:sz w:val="28"/>
          <w:szCs w:val="28"/>
        </w:rPr>
        <w:t>8204073655 от 15 февраля 2024</w:t>
      </w:r>
      <w:r w:rsidRPr="00F11073" w:rsidR="002E0FFD">
        <w:rPr>
          <w:color w:val="0D0D0D" w:themeColor="text1" w:themeTint="F2"/>
          <w:sz w:val="28"/>
          <w:szCs w:val="28"/>
        </w:rPr>
        <w:t xml:space="preserve"> г</w:t>
      </w:r>
      <w:r w:rsidR="002E0FFD">
        <w:rPr>
          <w:color w:val="0D0D0D" w:themeColor="text1" w:themeTint="F2"/>
          <w:sz w:val="28"/>
          <w:szCs w:val="28"/>
        </w:rPr>
        <w:t>. заместителя начальника отдела полиции ОМВД России по Симферопольскому району подполковника полиции Недре И.В</w:t>
      </w:r>
      <w:r w:rsidR="005571E5">
        <w:rPr>
          <w:color w:val="0D0D0D" w:themeColor="text1" w:themeTint="F2"/>
          <w:sz w:val="28"/>
          <w:szCs w:val="28"/>
        </w:rPr>
        <w:t xml:space="preserve">. </w:t>
      </w:r>
      <w:r w:rsidR="002E0FFD">
        <w:rPr>
          <w:color w:val="0D0D0D" w:themeColor="text1" w:themeTint="F2"/>
          <w:sz w:val="28"/>
          <w:szCs w:val="28"/>
        </w:rPr>
        <w:t xml:space="preserve">о привлечении </w:t>
      </w:r>
      <w:r w:rsidRPr="00F11073" w:rsidR="005571E5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2E0FFD">
        <w:rPr>
          <w:color w:val="0D0D0D" w:themeColor="text1" w:themeTint="F2"/>
          <w:sz w:val="28"/>
          <w:szCs w:val="28"/>
        </w:rPr>
        <w:t xml:space="preserve"> Архипова А.И. </w:t>
      </w:r>
      <w:r w:rsidR="005571E5">
        <w:rPr>
          <w:color w:val="0D0D0D" w:themeColor="text1" w:themeTint="F2"/>
          <w:sz w:val="28"/>
          <w:szCs w:val="28"/>
        </w:rPr>
        <w:t xml:space="preserve">по </w:t>
      </w:r>
      <w:r w:rsidR="002E0FFD">
        <w:rPr>
          <w:color w:val="0D0D0D" w:themeColor="text1" w:themeTint="F2"/>
          <w:sz w:val="28"/>
          <w:szCs w:val="28"/>
        </w:rPr>
        <w:t>ч.1</w:t>
      </w:r>
      <w:r w:rsidR="005571E5">
        <w:rPr>
          <w:color w:val="0D0D0D" w:themeColor="text1" w:themeTint="F2"/>
          <w:sz w:val="28"/>
          <w:szCs w:val="28"/>
        </w:rPr>
        <w:t xml:space="preserve"> ст. 12.1</w:t>
      </w:r>
      <w:r w:rsidR="002E0FFD">
        <w:rPr>
          <w:color w:val="0D0D0D" w:themeColor="text1" w:themeTint="F2"/>
          <w:sz w:val="28"/>
          <w:szCs w:val="28"/>
        </w:rPr>
        <w:t>9</w:t>
      </w:r>
      <w:r w:rsidR="005571E5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5571E5">
        <w:rPr>
          <w:color w:val="0D0D0D" w:themeColor="text1" w:themeTint="F2"/>
          <w:sz w:val="28"/>
          <w:szCs w:val="28"/>
        </w:rPr>
        <w:t xml:space="preserve">и </w:t>
      </w:r>
      <w:r w:rsidR="00193D38">
        <w:rPr>
          <w:color w:val="0D0D0D" w:themeColor="text1" w:themeTint="F2"/>
          <w:sz w:val="28"/>
          <w:szCs w:val="28"/>
        </w:rPr>
        <w:t>назначении административного</w:t>
      </w:r>
      <w:r w:rsidRPr="00F11073" w:rsidR="005571E5">
        <w:rPr>
          <w:color w:val="0D0D0D" w:themeColor="text1" w:themeTint="F2"/>
          <w:sz w:val="28"/>
          <w:szCs w:val="28"/>
        </w:rPr>
        <w:t xml:space="preserve"> н</w:t>
      </w:r>
      <w:r w:rsidR="00193D38">
        <w:rPr>
          <w:color w:val="0D0D0D" w:themeColor="text1" w:themeTint="F2"/>
          <w:sz w:val="28"/>
          <w:szCs w:val="28"/>
        </w:rPr>
        <w:t>аказания</w:t>
      </w:r>
      <w:r w:rsidRPr="00F11073" w:rsidR="005571E5">
        <w:rPr>
          <w:color w:val="0D0D0D" w:themeColor="text1" w:themeTint="F2"/>
          <w:sz w:val="28"/>
          <w:szCs w:val="28"/>
        </w:rPr>
        <w:t xml:space="preserve"> в виде адми</w:t>
      </w:r>
      <w:r w:rsidR="005571E5">
        <w:rPr>
          <w:color w:val="0D0D0D" w:themeColor="text1" w:themeTint="F2"/>
          <w:sz w:val="28"/>
          <w:szCs w:val="28"/>
        </w:rPr>
        <w:t>н</w:t>
      </w:r>
      <w:r w:rsidR="002E0FFD">
        <w:rPr>
          <w:color w:val="0D0D0D" w:themeColor="text1" w:themeTint="F2"/>
          <w:sz w:val="28"/>
          <w:szCs w:val="28"/>
        </w:rPr>
        <w:t xml:space="preserve">истративного штрафа в размере  </w:t>
      </w:r>
      <w:r>
        <w:rPr>
          <w:color w:val="000000"/>
          <w:sz w:val="28"/>
          <w:szCs w:val="28"/>
        </w:rPr>
        <w:t>/данные изъяты/</w:t>
      </w:r>
      <w:r w:rsidR="005571E5">
        <w:rPr>
          <w:color w:val="0D0D0D" w:themeColor="text1" w:themeTint="F2"/>
          <w:sz w:val="28"/>
          <w:szCs w:val="28"/>
        </w:rPr>
        <w:t xml:space="preserve"> </w:t>
      </w:r>
      <w:r w:rsidRPr="00F11073" w:rsidR="00E86198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00000"/>
          <w:sz w:val="28"/>
          <w:szCs w:val="28"/>
        </w:rPr>
        <w:t>/данные изъяты/</w:t>
      </w:r>
      <w:r w:rsidRPr="00F11073" w:rsidR="00E86198">
        <w:rPr>
          <w:color w:val="0D0D0D" w:themeColor="text1" w:themeTint="F2"/>
          <w:sz w:val="28"/>
          <w:szCs w:val="28"/>
        </w:rPr>
        <w:t xml:space="preserve">г.,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500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E86198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2E0FFD">
        <w:rPr>
          <w:rFonts w:eastAsia="HG Mincho Light J"/>
          <w:color w:val="0D0D0D" w:themeColor="text1" w:themeTint="F2"/>
          <w:sz w:val="28"/>
          <w:szCs w:val="28"/>
        </w:rPr>
        <w:t>2</w:t>
      </w:r>
      <w:r w:rsidR="00193D38">
        <w:rPr>
          <w:rFonts w:eastAsia="HG Mincho Light J"/>
          <w:color w:val="0D0D0D" w:themeColor="text1" w:themeTint="F2"/>
          <w:sz w:val="28"/>
          <w:szCs w:val="28"/>
        </w:rPr>
        <w:t>4</w:t>
      </w:r>
      <w:r w:rsidR="002E0FFD">
        <w:rPr>
          <w:rFonts w:eastAsia="HG Mincho Light J"/>
          <w:color w:val="0D0D0D" w:themeColor="text1" w:themeTint="F2"/>
          <w:sz w:val="28"/>
          <w:szCs w:val="28"/>
        </w:rPr>
        <w:t>.04</w:t>
      </w:r>
      <w:r w:rsidR="000F01F9">
        <w:rPr>
          <w:rFonts w:eastAsia="HG Mincho Light J"/>
          <w:color w:val="0D0D0D" w:themeColor="text1" w:themeTint="F2"/>
          <w:sz w:val="28"/>
          <w:szCs w:val="28"/>
        </w:rPr>
        <w:t>.2024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 xml:space="preserve"> 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2E0FFD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протокола  </w:t>
      </w:r>
      <w:r>
        <w:rPr>
          <w:color w:val="000000"/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о доставлении лица, совершившего административное правона</w:t>
      </w:r>
      <w:r>
        <w:rPr>
          <w:rFonts w:eastAsia="HG Mincho Light J"/>
          <w:color w:val="0D0D0D" w:themeColor="text1" w:themeTint="F2"/>
          <w:sz w:val="28"/>
          <w:szCs w:val="28"/>
        </w:rPr>
        <w:t>рушение;</w:t>
      </w:r>
    </w:p>
    <w:p w:rsidR="002E0FFD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протокола</w:t>
      </w:r>
      <w:r w:rsidR="00B73700">
        <w:rPr>
          <w:rFonts w:eastAsia="HG Mincho Light J"/>
          <w:color w:val="0D0D0D" w:themeColor="text1" w:themeTint="F2"/>
          <w:sz w:val="28"/>
          <w:szCs w:val="28"/>
        </w:rPr>
        <w:t xml:space="preserve"> об административном задержании от </w:t>
      </w:r>
      <w:r>
        <w:rPr>
          <w:color w:val="000000"/>
          <w:sz w:val="28"/>
          <w:szCs w:val="28"/>
        </w:rPr>
        <w:t>/данные изъяты/</w:t>
      </w:r>
      <w:r w:rsidR="00B73700">
        <w:rPr>
          <w:rFonts w:eastAsia="HG Mincho Light J"/>
          <w:color w:val="0D0D0D" w:themeColor="text1" w:themeTint="F2"/>
          <w:sz w:val="28"/>
          <w:szCs w:val="28"/>
        </w:rPr>
        <w:t>г.;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Архипова А.И. от </w:t>
      </w:r>
      <w:r>
        <w:rPr>
          <w:color w:val="000000"/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г.</w:t>
      </w:r>
      <w:r w:rsidR="00193D38">
        <w:rPr>
          <w:rFonts w:eastAsia="HG Mincho Light J"/>
          <w:color w:val="0D0D0D" w:themeColor="text1" w:themeTint="F2"/>
          <w:sz w:val="28"/>
          <w:szCs w:val="28"/>
        </w:rPr>
        <w:t>,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в которых он пояснил, что не уплатил штраф  в установленный законом срок, поскольку забыл его оплатить;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А</w:t>
      </w:r>
      <w:r>
        <w:rPr>
          <w:rFonts w:eastAsia="HG Mincho Light J"/>
          <w:color w:val="0D0D0D" w:themeColor="text1" w:themeTint="F2"/>
          <w:sz w:val="28"/>
          <w:szCs w:val="28"/>
        </w:rPr>
        <w:t>рхипова А.И.;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-справкой на лицо Архипова А.И.;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 от </w:t>
      </w:r>
      <w:r>
        <w:rPr>
          <w:color w:val="000000"/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года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, </w:t>
      </w:r>
      <w:r w:rsidRPr="00F11073">
        <w:rPr>
          <w:color w:val="0D0D0D" w:themeColor="text1" w:themeTint="F2"/>
          <w:spacing w:val="-1"/>
          <w:sz w:val="28"/>
          <w:szCs w:val="28"/>
        </w:rPr>
        <w:t>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</w:t>
      </w:r>
      <w:r w:rsidRPr="00F11073">
        <w:rPr>
          <w:color w:val="0D0D0D" w:themeColor="text1" w:themeTint="F2"/>
          <w:sz w:val="28"/>
          <w:szCs w:val="28"/>
        </w:rPr>
        <w:t>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</w:t>
      </w:r>
      <w:r w:rsidRPr="00F11073">
        <w:rPr>
          <w:color w:val="0D0D0D" w:themeColor="text1" w:themeTint="F2"/>
          <w:sz w:val="28"/>
          <w:szCs w:val="28"/>
        </w:rPr>
        <w:t xml:space="preserve">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B73700">
        <w:rPr>
          <w:bCs/>
          <w:color w:val="0D0D0D" w:themeColor="text1" w:themeTint="F2"/>
          <w:sz w:val="28"/>
          <w:szCs w:val="28"/>
        </w:rPr>
        <w:t xml:space="preserve">Архипова </w:t>
      </w:r>
      <w:r>
        <w:rPr>
          <w:bCs/>
          <w:color w:val="0D0D0D" w:themeColor="text1" w:themeTint="F2"/>
          <w:sz w:val="28"/>
          <w:szCs w:val="28"/>
        </w:rPr>
        <w:t>А.И.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</w:t>
      </w:r>
      <w:r w:rsidRPr="00F11073">
        <w:rPr>
          <w:bCs/>
          <w:color w:val="0D0D0D" w:themeColor="text1" w:themeTint="F2"/>
          <w:sz w:val="28"/>
          <w:szCs w:val="28"/>
        </w:rPr>
        <w:t xml:space="preserve">наказание в виде административного штрафа в размере </w:t>
      </w:r>
      <w:r w:rsidR="00B73700">
        <w:rPr>
          <w:bCs/>
          <w:color w:val="000000" w:themeColor="text1"/>
          <w:sz w:val="28"/>
          <w:szCs w:val="28"/>
        </w:rPr>
        <w:t>1000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B73700">
        <w:rPr>
          <w:bCs/>
          <w:color w:val="000000" w:themeColor="text1"/>
          <w:sz w:val="28"/>
          <w:szCs w:val="28"/>
        </w:rPr>
        <w:t>одна тысяча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B73700">
        <w:rPr>
          <w:bCs/>
          <w:color w:val="0D0D0D" w:themeColor="text1" w:themeTint="F2"/>
          <w:sz w:val="28"/>
          <w:szCs w:val="28"/>
        </w:rPr>
        <w:t>Архипову А.И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</w:t>
      </w:r>
      <w:r w:rsidRPr="00F11073">
        <w:rPr>
          <w:color w:val="0D0D0D" w:themeColor="text1" w:themeTint="F2"/>
          <w:sz w:val="28"/>
          <w:szCs w:val="28"/>
        </w:rPr>
        <w:t>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</w:t>
      </w:r>
      <w:r w:rsidRPr="00F11073">
        <w:rPr>
          <w:color w:val="0D0D0D" w:themeColor="text1" w:themeTint="F2"/>
          <w:sz w:val="28"/>
          <w:szCs w:val="28"/>
        </w:rPr>
        <w:t xml:space="preserve">000017500, лицевой счет 04752203230 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 xml:space="preserve">КБК 82811601203010025140, УИН: </w:t>
      </w:r>
      <w:r w:rsidRPr="00B73700" w:rsidR="00B73700">
        <w:rPr>
          <w:color w:val="0D0D0D" w:themeColor="text1" w:themeTint="F2"/>
          <w:sz w:val="28"/>
          <w:szCs w:val="28"/>
        </w:rPr>
        <w:t>0410760300785001342420150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</w:t>
      </w:r>
      <w:r w:rsidRPr="00F11073">
        <w:rPr>
          <w:bCs/>
          <w:color w:val="0D0D0D" w:themeColor="text1" w:themeTint="F2"/>
          <w:sz w:val="28"/>
          <w:szCs w:val="28"/>
        </w:rPr>
        <w:t xml:space="preserve">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</w:t>
      </w:r>
      <w:r w:rsidRPr="00F11073">
        <w:rPr>
          <w:bCs/>
          <w:color w:val="0D0D0D" w:themeColor="text1" w:themeTint="F2"/>
          <w:sz w:val="28"/>
          <w:szCs w:val="28"/>
        </w:rPr>
        <w:t xml:space="preserve">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F11073">
        <w:rPr>
          <w:bCs/>
          <w:color w:val="0D0D0D" w:themeColor="text1" w:themeTint="F2"/>
          <w:sz w:val="28"/>
          <w:szCs w:val="28"/>
        </w:rPr>
        <w:t>истративный арест на срок   до пятнадцати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193D38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193D38">
      <w:footerReference w:type="default" r:id="rId8"/>
      <w:pgSz w:w="11906" w:h="16838"/>
      <w:pgMar w:top="568" w:right="567" w:bottom="851" w:left="1985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B6569"/>
    <w:rsid w:val="000F01F9"/>
    <w:rsid w:val="001167F7"/>
    <w:rsid w:val="00151714"/>
    <w:rsid w:val="00193D38"/>
    <w:rsid w:val="001E53E8"/>
    <w:rsid w:val="00257A90"/>
    <w:rsid w:val="002657C0"/>
    <w:rsid w:val="00270762"/>
    <w:rsid w:val="002E0FFD"/>
    <w:rsid w:val="00302CDA"/>
    <w:rsid w:val="003108BE"/>
    <w:rsid w:val="00324FAD"/>
    <w:rsid w:val="003473B5"/>
    <w:rsid w:val="003C4F58"/>
    <w:rsid w:val="00431A5A"/>
    <w:rsid w:val="00473B5C"/>
    <w:rsid w:val="004C64BE"/>
    <w:rsid w:val="00505B6B"/>
    <w:rsid w:val="005571E5"/>
    <w:rsid w:val="006A6323"/>
    <w:rsid w:val="006F1D6F"/>
    <w:rsid w:val="00734A79"/>
    <w:rsid w:val="00795E8F"/>
    <w:rsid w:val="007A0062"/>
    <w:rsid w:val="007B5E32"/>
    <w:rsid w:val="008675DF"/>
    <w:rsid w:val="00884266"/>
    <w:rsid w:val="008A19E4"/>
    <w:rsid w:val="008B1BE2"/>
    <w:rsid w:val="009052DD"/>
    <w:rsid w:val="00965F75"/>
    <w:rsid w:val="0097729E"/>
    <w:rsid w:val="00986B02"/>
    <w:rsid w:val="00996A5B"/>
    <w:rsid w:val="009B0716"/>
    <w:rsid w:val="009D2B43"/>
    <w:rsid w:val="009E063F"/>
    <w:rsid w:val="00A04460"/>
    <w:rsid w:val="00A069C0"/>
    <w:rsid w:val="00A10D49"/>
    <w:rsid w:val="00B649C5"/>
    <w:rsid w:val="00B73700"/>
    <w:rsid w:val="00BE1BA1"/>
    <w:rsid w:val="00BE62D4"/>
    <w:rsid w:val="00C212CF"/>
    <w:rsid w:val="00CA263A"/>
    <w:rsid w:val="00CC5DF5"/>
    <w:rsid w:val="00D64705"/>
    <w:rsid w:val="00D72A2A"/>
    <w:rsid w:val="00DA5412"/>
    <w:rsid w:val="00E16897"/>
    <w:rsid w:val="00E65FD2"/>
    <w:rsid w:val="00E86198"/>
    <w:rsid w:val="00EA5ABE"/>
    <w:rsid w:val="00EB2764"/>
    <w:rsid w:val="00EB2C51"/>
    <w:rsid w:val="00EF55C1"/>
    <w:rsid w:val="00F11073"/>
    <w:rsid w:val="00F2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2E0FFD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E0FFD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">
    <w:name w:val="Сетка таблицы5"/>
    <w:basedOn w:val="TableNormal"/>
    <w:next w:val="TableGrid"/>
    <w:uiPriority w:val="59"/>
    <w:rsid w:val="00193D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