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061F69">
        <w:rPr>
          <w:i/>
          <w:color w:val="000000" w:themeColor="text1"/>
          <w:sz w:val="28"/>
          <w:szCs w:val="28"/>
        </w:rPr>
        <w:t>154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02 июля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Куйбышева, 58-Д) Поверенная Н.Х., рассмотрев дело  об административном правонарушении в </w:t>
      </w:r>
      <w:r w:rsidRPr="00F11073">
        <w:rPr>
          <w:color w:val="0D0D0D" w:themeColor="text1" w:themeTint="F2"/>
          <w:sz w:val="28"/>
          <w:szCs w:val="28"/>
        </w:rPr>
        <w:t>отношении:</w:t>
      </w:r>
    </w:p>
    <w:p w:rsidR="002F4D54" w:rsidRPr="00F11073" w:rsidP="002F4D54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Путинцева А.В.</w:t>
      </w:r>
      <w:r w:rsidRPr="00F11073" w:rsidR="004B1590">
        <w:rPr>
          <w:color w:val="0D0D0D" w:themeColor="text1" w:themeTint="F2"/>
          <w:sz w:val="28"/>
          <w:szCs w:val="28"/>
        </w:rPr>
        <w:t xml:space="preserve">, </w:t>
      </w:r>
      <w:r>
        <w:rPr>
          <w:sz w:val="26"/>
          <w:szCs w:val="26"/>
        </w:rPr>
        <w:t>/данные изъяты/</w:t>
      </w:r>
      <w:r>
        <w:rPr>
          <w:color w:val="0D0D0D" w:themeColor="text1" w:themeTint="F2"/>
          <w:sz w:val="28"/>
          <w:szCs w:val="28"/>
        </w:rPr>
        <w:t>,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 совершении  правонарушения,  предусмотренного  ч.1</w:t>
      </w:r>
      <w:r w:rsidRPr="00F11073">
        <w:rPr>
          <w:color w:val="0D0D0D" w:themeColor="text1" w:themeTint="F2"/>
          <w:sz w:val="28"/>
          <w:szCs w:val="28"/>
        </w:rPr>
        <w:t xml:space="preserve">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Путинцев А.В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</w:t>
      </w:r>
      <w:r w:rsidRPr="00F11073" w:rsidR="006A6323">
        <w:rPr>
          <w:color w:val="0D0D0D" w:themeColor="text1" w:themeTint="F2"/>
          <w:sz w:val="28"/>
          <w:szCs w:val="28"/>
        </w:rPr>
        <w:t>постановлением</w:t>
      </w:r>
      <w:r w:rsidRPr="00F11073" w:rsidR="006A6323">
        <w:rPr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 w:rsidRPr="00F11073" w:rsidR="00431A5A">
        <w:rPr>
          <w:color w:val="0D0D0D" w:themeColor="text1" w:themeTint="F2"/>
          <w:sz w:val="28"/>
          <w:szCs w:val="28"/>
        </w:rPr>
        <w:t xml:space="preserve"> г</w:t>
      </w:r>
      <w:r w:rsidR="00431A5A">
        <w:rPr>
          <w:color w:val="0D0D0D" w:themeColor="text1" w:themeTint="F2"/>
          <w:sz w:val="28"/>
          <w:szCs w:val="28"/>
        </w:rPr>
        <w:t>.</w:t>
      </w:r>
      <w:r w:rsidR="0027076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заместителя начальника отдела  ОМВД России по Симферопольскому району  подполковника полиции Недре И.В.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</w:t>
      </w:r>
      <w:r w:rsidR="0064212E">
        <w:rPr>
          <w:color w:val="0D0D0D" w:themeColor="text1" w:themeTint="F2"/>
          <w:sz w:val="28"/>
          <w:szCs w:val="28"/>
        </w:rPr>
        <w:t xml:space="preserve"> ч.</w:t>
      </w:r>
      <w:r>
        <w:rPr>
          <w:color w:val="0D0D0D" w:themeColor="text1" w:themeTint="F2"/>
          <w:sz w:val="28"/>
          <w:szCs w:val="28"/>
        </w:rPr>
        <w:t>1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20.20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6</w:t>
      </w:r>
      <w:r w:rsidR="0064212E">
        <w:rPr>
          <w:color w:val="0D0D0D" w:themeColor="text1" w:themeTint="F2"/>
          <w:sz w:val="28"/>
          <w:szCs w:val="28"/>
        </w:rPr>
        <w:t>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sz w:val="26"/>
          <w:szCs w:val="26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6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 xml:space="preserve"> 1</w:t>
      </w:r>
      <w:r>
        <w:rPr>
          <w:sz w:val="26"/>
          <w:szCs w:val="26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 xml:space="preserve"> час. совершил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Путинцев А.В</w:t>
      </w:r>
      <w:r w:rsidRPr="000F01F9" w:rsidR="00270762">
        <w:rPr>
          <w:color w:val="0D0D0D" w:themeColor="text1" w:themeTint="F2"/>
          <w:sz w:val="28"/>
          <w:szCs w:val="28"/>
        </w:rPr>
        <w:t xml:space="preserve">. </w:t>
      </w:r>
      <w:r w:rsidRPr="002E0FFD" w:rsidR="004B1590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 w:rsidR="004B1590"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</w:t>
      </w:r>
      <w:r w:rsidRPr="00F11073">
        <w:rPr>
          <w:color w:val="0D0D0D" w:themeColor="text1" w:themeTint="F2"/>
          <w:sz w:val="28"/>
          <w:szCs w:val="28"/>
        </w:rPr>
        <w:t>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</w:t>
      </w:r>
      <w:r w:rsidRPr="00F11073">
        <w:rPr>
          <w:color w:val="0D0D0D" w:themeColor="text1" w:themeTint="F2"/>
          <w:sz w:val="28"/>
          <w:szCs w:val="28"/>
        </w:rPr>
        <w:t>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11073"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</w:t>
      </w:r>
      <w:r w:rsidRPr="00F11073">
        <w:rPr>
          <w:color w:val="0D0D0D" w:themeColor="text1" w:themeTint="F2"/>
          <w:sz w:val="28"/>
          <w:szCs w:val="28"/>
        </w:rPr>
        <w:t xml:space="preserve">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Изучив представленные  материалы</w:t>
      </w:r>
      <w:r w:rsidRPr="00F11073">
        <w:rPr>
          <w:color w:val="0D0D0D" w:themeColor="text1" w:themeTint="F2"/>
          <w:sz w:val="28"/>
          <w:szCs w:val="28"/>
        </w:rPr>
        <w:t xml:space="preserve">,  считаю, что вина </w:t>
      </w:r>
      <w:r w:rsidR="00380B16">
        <w:rPr>
          <w:color w:val="0D0D0D" w:themeColor="text1" w:themeTint="F2"/>
          <w:sz w:val="28"/>
          <w:szCs w:val="28"/>
        </w:rPr>
        <w:t>Путинцева А.В.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 w:rsidR="00A04460">
        <w:rPr>
          <w:color w:val="0D0D0D" w:themeColor="text1" w:themeTint="F2"/>
          <w:sz w:val="28"/>
          <w:szCs w:val="28"/>
        </w:rPr>
        <w:t xml:space="preserve">года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061F69">
        <w:rPr>
          <w:color w:val="0D0D0D" w:themeColor="text1" w:themeTint="F2"/>
          <w:sz w:val="28"/>
          <w:szCs w:val="28"/>
        </w:rPr>
        <w:t>Путинцева А.В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061F69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протокола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>г. о доставлении лица, совершившего  административное  правонарушение;</w:t>
      </w:r>
    </w:p>
    <w:p w:rsidR="00061F69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протокола </w:t>
      </w:r>
      <w:r>
        <w:rPr>
          <w:rFonts w:eastAsia="HG Mincho Light J"/>
          <w:color w:val="0D0D0D" w:themeColor="text1" w:themeTint="F2"/>
          <w:sz w:val="28"/>
          <w:szCs w:val="28"/>
        </w:rPr>
        <w:t>от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>г. об административном задержании;</w:t>
      </w:r>
    </w:p>
    <w:p w:rsidR="00061F69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Путинцева А.В. от </w:t>
      </w:r>
      <w:r>
        <w:rPr>
          <w:sz w:val="26"/>
          <w:szCs w:val="26"/>
        </w:rPr>
        <w:t xml:space="preserve">/данные изъяты/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г. в </w:t>
      </w:r>
      <w:r>
        <w:rPr>
          <w:rFonts w:eastAsia="HG Mincho Light J"/>
          <w:color w:val="0D0D0D" w:themeColor="text1" w:themeTint="F2"/>
          <w:sz w:val="28"/>
          <w:szCs w:val="28"/>
        </w:rPr>
        <w:t>которых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пояснил, что не уплатил адм</w:t>
      </w:r>
      <w:r>
        <w:rPr>
          <w:rFonts w:eastAsia="HG Mincho Light J"/>
          <w:color w:val="0D0D0D" w:themeColor="text1" w:themeTint="F2"/>
          <w:sz w:val="28"/>
          <w:szCs w:val="28"/>
        </w:rPr>
        <w:t>инистративный штраф, в установленный законом срок, поскольку забыл;</w:t>
      </w:r>
    </w:p>
    <w:p w:rsidR="00061F69" w:rsidP="00061F6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color w:val="0D0D0D" w:themeColor="text1" w:themeTint="F2"/>
          <w:sz w:val="28"/>
          <w:szCs w:val="28"/>
        </w:rPr>
        <w:t>№</w:t>
      </w:r>
      <w:r>
        <w:rPr>
          <w:sz w:val="26"/>
          <w:szCs w:val="26"/>
        </w:rPr>
        <w:t xml:space="preserve">/данные изъяты/ </w:t>
      </w:r>
      <w:r w:rsidRPr="00F11073">
        <w:rPr>
          <w:color w:val="0D0D0D" w:themeColor="text1" w:themeTint="F2"/>
          <w:sz w:val="28"/>
          <w:szCs w:val="28"/>
        </w:rPr>
        <w:t>г</w:t>
      </w:r>
      <w:r>
        <w:rPr>
          <w:color w:val="0D0D0D" w:themeColor="text1" w:themeTint="F2"/>
          <w:sz w:val="28"/>
          <w:szCs w:val="28"/>
        </w:rPr>
        <w:t>. заместителя начальника отдела  ОМВД России по Симферопольскому району  подполковника полиции Недре И.В</w:t>
      </w:r>
      <w:r w:rsidRPr="00F11073">
        <w:rPr>
          <w:color w:val="0D0D0D" w:themeColor="text1" w:themeTint="F2"/>
          <w:sz w:val="28"/>
          <w:szCs w:val="28"/>
        </w:rPr>
        <w:t xml:space="preserve"> к административной ответственн</w:t>
      </w:r>
      <w:r w:rsidRPr="00F11073">
        <w:rPr>
          <w:color w:val="0D0D0D" w:themeColor="text1" w:themeTint="F2"/>
          <w:sz w:val="28"/>
          <w:szCs w:val="28"/>
        </w:rPr>
        <w:t xml:space="preserve">ости </w:t>
      </w:r>
      <w:r>
        <w:rPr>
          <w:color w:val="0D0D0D" w:themeColor="text1" w:themeTint="F2"/>
          <w:sz w:val="28"/>
          <w:szCs w:val="28"/>
        </w:rPr>
        <w:t xml:space="preserve">по ч.1 ст. 20.20 КоАП РФ </w:t>
      </w:r>
      <w:r w:rsidRPr="00F11073">
        <w:rPr>
          <w:color w:val="0D0D0D" w:themeColor="text1" w:themeTint="F2"/>
          <w:sz w:val="28"/>
          <w:szCs w:val="28"/>
        </w:rPr>
        <w:t xml:space="preserve">и </w:t>
      </w:r>
      <w:r>
        <w:rPr>
          <w:color w:val="0D0D0D" w:themeColor="text1" w:themeTint="F2"/>
          <w:sz w:val="28"/>
          <w:szCs w:val="28"/>
        </w:rPr>
        <w:t>назначении административного наказания</w:t>
      </w:r>
      <w:r w:rsidRPr="00F11073">
        <w:rPr>
          <w:color w:val="0D0D0D" w:themeColor="text1" w:themeTint="F2"/>
          <w:sz w:val="28"/>
          <w:szCs w:val="28"/>
        </w:rPr>
        <w:t xml:space="preserve"> в виде адми</w:t>
      </w:r>
      <w:r>
        <w:rPr>
          <w:color w:val="0D0D0D" w:themeColor="text1" w:themeTint="F2"/>
          <w:sz w:val="28"/>
          <w:szCs w:val="28"/>
        </w:rPr>
        <w:t xml:space="preserve">нистративного штрафа в размере  600 </w:t>
      </w:r>
      <w:r w:rsidRPr="00F1107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sz w:val="26"/>
          <w:szCs w:val="26"/>
        </w:rPr>
        <w:t xml:space="preserve">/данные изъяты/ </w:t>
      </w:r>
      <w:r>
        <w:rPr>
          <w:sz w:val="26"/>
          <w:szCs w:val="26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600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руб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., в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установленный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>
        <w:rPr>
          <w:rFonts w:eastAsia="HG Mincho Light J"/>
          <w:color w:val="0D0D0D" w:themeColor="text1" w:themeTint="F2"/>
          <w:sz w:val="28"/>
          <w:szCs w:val="28"/>
        </w:rPr>
        <w:t>1</w:t>
      </w:r>
      <w:r w:rsidR="00ED372D">
        <w:rPr>
          <w:rFonts w:eastAsia="HG Mincho Light J"/>
          <w:color w:val="0D0D0D" w:themeColor="text1" w:themeTint="F2"/>
          <w:sz w:val="28"/>
          <w:szCs w:val="28"/>
        </w:rPr>
        <w:t>6</w:t>
      </w:r>
      <w:r>
        <w:rPr>
          <w:rFonts w:eastAsia="HG Mincho Light J"/>
          <w:color w:val="0D0D0D" w:themeColor="text1" w:themeTint="F2"/>
          <w:sz w:val="28"/>
          <w:szCs w:val="28"/>
        </w:rPr>
        <w:t>.03.2024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061F69" w:rsidP="00061F6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выпиской правонарушений Путинцева А.В.;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061F69">
        <w:rPr>
          <w:rFonts w:eastAsia="HG Mincho Light J"/>
          <w:color w:val="0D0D0D" w:themeColor="text1" w:themeTint="F2"/>
          <w:sz w:val="28"/>
          <w:szCs w:val="28"/>
        </w:rPr>
        <w:t xml:space="preserve"> Путинцева А.В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-определением от 02.07.2024 г. о передаче дела об административном </w:t>
      </w:r>
      <w:r>
        <w:rPr>
          <w:rFonts w:eastAsia="HG Mincho Light J"/>
          <w:color w:val="0D0D0D" w:themeColor="text1" w:themeTint="F2"/>
          <w:sz w:val="28"/>
          <w:szCs w:val="28"/>
        </w:rPr>
        <w:t>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</w:t>
      </w:r>
      <w:r w:rsidRPr="00F11073">
        <w:rPr>
          <w:color w:val="0D0D0D" w:themeColor="text1" w:themeTint="F2"/>
          <w:spacing w:val="-1"/>
          <w:sz w:val="28"/>
          <w:szCs w:val="28"/>
        </w:rPr>
        <w:t>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имущественного положе</w:t>
      </w:r>
      <w:r w:rsidRPr="00F11073">
        <w:rPr>
          <w:color w:val="0D0D0D" w:themeColor="text1" w:themeTint="F2"/>
          <w:sz w:val="28"/>
          <w:szCs w:val="28"/>
        </w:rPr>
        <w:t xml:space="preserve">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1E6450">
        <w:rPr>
          <w:bCs/>
          <w:color w:val="0D0D0D" w:themeColor="text1" w:themeTint="F2"/>
          <w:sz w:val="28"/>
          <w:szCs w:val="28"/>
        </w:rPr>
        <w:t xml:space="preserve">Путинцева </w:t>
      </w:r>
      <w:r>
        <w:rPr>
          <w:bCs/>
          <w:color w:val="0D0D0D" w:themeColor="text1" w:themeTint="F2"/>
          <w:sz w:val="28"/>
          <w:szCs w:val="28"/>
        </w:rPr>
        <w:t>А.В.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64212E">
        <w:rPr>
          <w:bCs/>
          <w:color w:val="000000" w:themeColor="text1"/>
          <w:sz w:val="28"/>
          <w:szCs w:val="28"/>
        </w:rPr>
        <w:t>1</w:t>
      </w:r>
      <w:r w:rsidR="001E6450">
        <w:rPr>
          <w:bCs/>
          <w:color w:val="000000" w:themeColor="text1"/>
          <w:sz w:val="28"/>
          <w:szCs w:val="28"/>
        </w:rPr>
        <w:t>200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1E6450">
        <w:rPr>
          <w:bCs/>
          <w:color w:val="000000" w:themeColor="text1"/>
          <w:sz w:val="28"/>
          <w:szCs w:val="28"/>
        </w:rPr>
        <w:t>одна тысяча двести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1E6450">
        <w:rPr>
          <w:bCs/>
          <w:color w:val="0D0D0D" w:themeColor="text1" w:themeTint="F2"/>
          <w:sz w:val="28"/>
          <w:szCs w:val="28"/>
        </w:rPr>
        <w:t>Путинцеву А.В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</w:t>
      </w:r>
      <w:r w:rsidRPr="00F11073">
        <w:rPr>
          <w:color w:val="0D0D0D" w:themeColor="text1" w:themeTint="F2"/>
          <w:sz w:val="28"/>
          <w:szCs w:val="28"/>
        </w:rPr>
        <w:t xml:space="preserve">ние банка: Отделение Республика Крым Банка России//УФК по Республике Крым г. Симферополь, ИНН 9102013284, КПП 910201001, БИК 013510002, единый казначейский счет </w:t>
      </w:r>
      <w:r w:rsidRPr="00F11073">
        <w:rPr>
          <w:color w:val="0D0D0D" w:themeColor="text1" w:themeTint="F2"/>
          <w:sz w:val="28"/>
          <w:szCs w:val="28"/>
        </w:rPr>
        <w:t>40102810645370000035, казначейский счет  03100643000000017500, лицевой счет 04752203230 в УФК п</w:t>
      </w:r>
      <w:r w:rsidRPr="00F11073">
        <w:rPr>
          <w:color w:val="0D0D0D" w:themeColor="text1" w:themeTint="F2"/>
          <w:sz w:val="28"/>
          <w:szCs w:val="28"/>
        </w:rPr>
        <w:t xml:space="preserve">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1E6450" w:rsidR="001E6450">
        <w:t xml:space="preserve"> </w:t>
      </w:r>
      <w:r w:rsidRPr="001E6450" w:rsidR="001E6450">
        <w:rPr>
          <w:color w:val="0D0D0D" w:themeColor="text1" w:themeTint="F2"/>
          <w:sz w:val="28"/>
          <w:szCs w:val="28"/>
        </w:rPr>
        <w:t>0410760300785001542420170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</w:t>
      </w:r>
      <w:r w:rsidRPr="00F11073">
        <w:rPr>
          <w:bCs/>
          <w:color w:val="0D0D0D" w:themeColor="text1" w:themeTint="F2"/>
          <w:sz w:val="28"/>
          <w:szCs w:val="28"/>
        </w:rPr>
        <w:t>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</w:t>
      </w:r>
      <w:r w:rsidRPr="00F11073">
        <w:rPr>
          <w:bCs/>
          <w:color w:val="0D0D0D" w:themeColor="text1" w:themeTint="F2"/>
          <w:sz w:val="28"/>
          <w:szCs w:val="28"/>
        </w:rPr>
        <w:t>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</w:t>
      </w:r>
      <w:r w:rsidRPr="00F11073">
        <w:rPr>
          <w:bCs/>
          <w:color w:val="0D0D0D" w:themeColor="text1" w:themeTint="F2"/>
          <w:sz w:val="28"/>
          <w:szCs w:val="28"/>
        </w:rPr>
        <w:t>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ED372D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ED372D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2F4D5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F69"/>
    <w:rsid w:val="000F01F9"/>
    <w:rsid w:val="00151714"/>
    <w:rsid w:val="001E53E8"/>
    <w:rsid w:val="001E6450"/>
    <w:rsid w:val="00257A90"/>
    <w:rsid w:val="002657C0"/>
    <w:rsid w:val="00270762"/>
    <w:rsid w:val="002707A0"/>
    <w:rsid w:val="00295C42"/>
    <w:rsid w:val="002B4E00"/>
    <w:rsid w:val="002E0FFD"/>
    <w:rsid w:val="002F4D54"/>
    <w:rsid w:val="00302CDA"/>
    <w:rsid w:val="003108BE"/>
    <w:rsid w:val="003230D2"/>
    <w:rsid w:val="003407F4"/>
    <w:rsid w:val="003473B5"/>
    <w:rsid w:val="00350968"/>
    <w:rsid w:val="00380B16"/>
    <w:rsid w:val="003C4F58"/>
    <w:rsid w:val="00431A5A"/>
    <w:rsid w:val="00473B5C"/>
    <w:rsid w:val="004B1590"/>
    <w:rsid w:val="004C64BE"/>
    <w:rsid w:val="00505B6B"/>
    <w:rsid w:val="005571E5"/>
    <w:rsid w:val="0064212E"/>
    <w:rsid w:val="006A3A5B"/>
    <w:rsid w:val="006A6323"/>
    <w:rsid w:val="006F1D6F"/>
    <w:rsid w:val="00734A79"/>
    <w:rsid w:val="00795E8F"/>
    <w:rsid w:val="007A0062"/>
    <w:rsid w:val="007B5E32"/>
    <w:rsid w:val="00816336"/>
    <w:rsid w:val="00884266"/>
    <w:rsid w:val="009052DD"/>
    <w:rsid w:val="00960969"/>
    <w:rsid w:val="00965F75"/>
    <w:rsid w:val="0097729E"/>
    <w:rsid w:val="00996A5B"/>
    <w:rsid w:val="009B0716"/>
    <w:rsid w:val="009D2B43"/>
    <w:rsid w:val="009E063F"/>
    <w:rsid w:val="00A04460"/>
    <w:rsid w:val="00A069C0"/>
    <w:rsid w:val="00A10D49"/>
    <w:rsid w:val="00B22D92"/>
    <w:rsid w:val="00B649C5"/>
    <w:rsid w:val="00BB2E9E"/>
    <w:rsid w:val="00BE1BA1"/>
    <w:rsid w:val="00BE62D4"/>
    <w:rsid w:val="00C212CF"/>
    <w:rsid w:val="00CA263A"/>
    <w:rsid w:val="00CC5DF5"/>
    <w:rsid w:val="00CE524D"/>
    <w:rsid w:val="00D13B52"/>
    <w:rsid w:val="00D64705"/>
    <w:rsid w:val="00D72A2A"/>
    <w:rsid w:val="00E16897"/>
    <w:rsid w:val="00E65FD2"/>
    <w:rsid w:val="00E732B9"/>
    <w:rsid w:val="00E86198"/>
    <w:rsid w:val="00EA5ABE"/>
    <w:rsid w:val="00EB2764"/>
    <w:rsid w:val="00EB2C51"/>
    <w:rsid w:val="00ED372D"/>
    <w:rsid w:val="00EF55C1"/>
    <w:rsid w:val="00F11073"/>
    <w:rsid w:val="00F2335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ED37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