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FC4143">
        <w:rPr>
          <w:i/>
          <w:color w:val="000000" w:themeColor="text1"/>
          <w:sz w:val="28"/>
          <w:szCs w:val="28"/>
        </w:rPr>
        <w:t>321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FC4143">
        <w:rPr>
          <w:color w:val="0D0D0D" w:themeColor="text1" w:themeTint="F2"/>
          <w:sz w:val="28"/>
          <w:szCs w:val="28"/>
        </w:rPr>
        <w:t>16 декабря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2F4D54" w:rsidRPr="00F11073" w:rsidP="002F4D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Зинединова А.Ф.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0D5889"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Зинединов А.Ф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 w:rsidRPr="00F11073" w:rsidR="00431A5A">
        <w:rPr>
          <w:color w:val="0D0D0D" w:themeColor="text1" w:themeTint="F2"/>
          <w:sz w:val="28"/>
          <w:szCs w:val="28"/>
        </w:rPr>
        <w:t xml:space="preserve"> г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старшего участкового уполномоченного полиции </w:t>
      </w:r>
      <w:r w:rsidR="000D5889">
        <w:rPr>
          <w:color w:val="0D0D0D" w:themeColor="text1" w:themeTint="F2"/>
          <w:sz w:val="28"/>
          <w:szCs w:val="28"/>
        </w:rPr>
        <w:t xml:space="preserve">ОМВД России по Симферопольскому району  </w:t>
      </w:r>
      <w:r>
        <w:rPr>
          <w:color w:val="0D0D0D" w:themeColor="text1" w:themeTint="F2"/>
          <w:sz w:val="28"/>
          <w:szCs w:val="28"/>
        </w:rPr>
        <w:t>майора</w:t>
      </w:r>
      <w:r w:rsidR="000D5889">
        <w:rPr>
          <w:color w:val="0D0D0D" w:themeColor="text1" w:themeTint="F2"/>
          <w:sz w:val="28"/>
          <w:szCs w:val="28"/>
        </w:rPr>
        <w:t xml:space="preserve"> полиции </w:t>
      </w:r>
      <w:r>
        <w:rPr>
          <w:color w:val="0D0D0D" w:themeColor="text1" w:themeTint="F2"/>
          <w:sz w:val="28"/>
          <w:szCs w:val="28"/>
        </w:rPr>
        <w:t>Скалозубова Д.М</w:t>
      </w:r>
      <w:r w:rsidR="000D5889">
        <w:rPr>
          <w:color w:val="0D0D0D" w:themeColor="text1" w:themeTint="F2"/>
          <w:sz w:val="28"/>
          <w:szCs w:val="28"/>
        </w:rPr>
        <w:t xml:space="preserve">.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 w:rsidR="000D5889"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20.20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6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0D5889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20.08</w:t>
      </w:r>
      <w:r w:rsidR="00270762">
        <w:rPr>
          <w:color w:val="0D0D0D" w:themeColor="text1" w:themeTint="F2"/>
          <w:sz w:val="28"/>
          <w:szCs w:val="28"/>
        </w:rPr>
        <w:t>.2024</w:t>
      </w:r>
      <w:r w:rsidRPr="00F11073" w:rsidR="006A6323">
        <w:rPr>
          <w:color w:val="0D0D0D" w:themeColor="text1" w:themeTint="F2"/>
          <w:sz w:val="28"/>
          <w:szCs w:val="28"/>
        </w:rPr>
        <w:t xml:space="preserve"> 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Зинединов А.Ф</w:t>
      </w:r>
      <w:r w:rsidRPr="000F01F9" w:rsidR="00270762">
        <w:rPr>
          <w:color w:val="0D0D0D" w:themeColor="text1" w:themeTint="F2"/>
          <w:sz w:val="28"/>
          <w:szCs w:val="28"/>
        </w:rPr>
        <w:t xml:space="preserve">.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</w:t>
      </w:r>
      <w:r w:rsidRPr="00F11073">
        <w:rPr>
          <w:color w:val="0D0D0D" w:themeColor="text1" w:themeTint="F2"/>
          <w:sz w:val="28"/>
          <w:szCs w:val="28"/>
        </w:rPr>
        <w:t>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</w:t>
      </w:r>
      <w:r w:rsidRPr="00F11073">
        <w:rPr>
          <w:color w:val="0D0D0D" w:themeColor="text1" w:themeTint="F2"/>
          <w:sz w:val="28"/>
          <w:szCs w:val="28"/>
        </w:rPr>
        <w:t>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</w:t>
      </w:r>
      <w:r w:rsidRPr="00F11073"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</w:t>
      </w:r>
      <w:r w:rsidRPr="00F11073">
        <w:rPr>
          <w:color w:val="0D0D0D" w:themeColor="text1" w:themeTint="F2"/>
          <w:sz w:val="28"/>
          <w:szCs w:val="28"/>
        </w:rPr>
        <w:t xml:space="preserve">административного штрафа, но не менее одной </w:t>
      </w:r>
      <w:r w:rsidRPr="00F11073">
        <w:rPr>
          <w:color w:val="0D0D0D" w:themeColor="text1" w:themeTint="F2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FC4143">
        <w:rPr>
          <w:color w:val="0D0D0D" w:themeColor="text1" w:themeTint="F2"/>
          <w:sz w:val="28"/>
          <w:szCs w:val="28"/>
        </w:rPr>
        <w:t>Зинединова А.Ф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F11073" w:rsidR="004B1590">
        <w:rPr>
          <w:color w:val="0D0D0D" w:themeColor="text1" w:themeTint="F2"/>
          <w:sz w:val="28"/>
          <w:szCs w:val="28"/>
        </w:rPr>
        <w:t xml:space="preserve">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5571E5">
        <w:rPr>
          <w:color w:val="0D0D0D" w:themeColor="text1" w:themeTint="F2"/>
          <w:sz w:val="28"/>
          <w:szCs w:val="28"/>
        </w:rPr>
        <w:t>82</w:t>
      </w:r>
      <w:r w:rsidR="004C64BE">
        <w:rPr>
          <w:color w:val="0D0D0D" w:themeColor="text1" w:themeTint="F2"/>
          <w:sz w:val="28"/>
          <w:szCs w:val="28"/>
        </w:rPr>
        <w:t xml:space="preserve"> </w:t>
      </w:r>
      <w:r w:rsidR="005571E5">
        <w:rPr>
          <w:color w:val="0D0D0D" w:themeColor="text1" w:themeTint="F2"/>
          <w:sz w:val="28"/>
          <w:szCs w:val="28"/>
        </w:rPr>
        <w:t>АП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                           </w:t>
      </w:r>
      <w:r w:rsidR="00E86198">
        <w:rPr>
          <w:color w:val="0D0D0D" w:themeColor="text1" w:themeTint="F2"/>
          <w:sz w:val="28"/>
          <w:szCs w:val="28"/>
        </w:rPr>
        <w:t xml:space="preserve">№ </w:t>
      </w:r>
      <w:r w:rsidR="00FC4143">
        <w:rPr>
          <w:color w:val="0D0D0D" w:themeColor="text1" w:themeTint="F2"/>
          <w:sz w:val="28"/>
          <w:szCs w:val="28"/>
        </w:rPr>
        <w:t>244824 от 09.12.2024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FC4143">
        <w:rPr>
          <w:color w:val="0D0D0D" w:themeColor="text1" w:themeTint="F2"/>
          <w:sz w:val="28"/>
          <w:szCs w:val="28"/>
        </w:rPr>
        <w:t>Зинединова А.Ф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FC4143" w:rsidP="00FC4143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г</w:t>
      </w:r>
      <w:r>
        <w:rPr>
          <w:color w:val="0D0D0D" w:themeColor="text1" w:themeTint="F2"/>
          <w:sz w:val="28"/>
          <w:szCs w:val="28"/>
        </w:rPr>
        <w:t>. старшего участкового уполномоченного п</w:t>
      </w:r>
      <w:r>
        <w:rPr>
          <w:color w:val="0D0D0D" w:themeColor="text1" w:themeTint="F2"/>
          <w:sz w:val="28"/>
          <w:szCs w:val="28"/>
        </w:rPr>
        <w:t xml:space="preserve">олиции ОМВД России по Симферопольскому району  майора полиции </w:t>
      </w:r>
      <w:r>
        <w:rPr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>
        <w:rPr>
          <w:color w:val="0D0D0D" w:themeColor="text1" w:themeTint="F2"/>
          <w:sz w:val="28"/>
          <w:szCs w:val="28"/>
        </w:rPr>
        <w:t xml:space="preserve">по ч.1 ст.20.20 КоАП РФ </w:t>
      </w:r>
      <w:r w:rsidRPr="00F1107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>
        <w:rPr>
          <w:color w:val="0D0D0D" w:themeColor="text1" w:themeTint="F2"/>
          <w:sz w:val="28"/>
          <w:szCs w:val="28"/>
        </w:rPr>
        <w:t>нистративного штрафа в размере  600</w:t>
      </w:r>
      <w:r w:rsidRPr="00F11073">
        <w:rPr>
          <w:color w:val="0D0D0D" w:themeColor="text1" w:themeTint="F2"/>
          <w:sz w:val="28"/>
          <w:szCs w:val="28"/>
        </w:rPr>
        <w:t xml:space="preserve"> руб., вступившего в законную</w:t>
      </w:r>
      <w:r w:rsidRPr="00F11073">
        <w:rPr>
          <w:color w:val="0D0D0D" w:themeColor="text1" w:themeTint="F2"/>
          <w:sz w:val="28"/>
          <w:szCs w:val="28"/>
        </w:rPr>
        <w:t xml:space="preserve"> силу </w:t>
      </w:r>
      <w:r>
        <w:rPr>
          <w:color w:val="0D0D0D" w:themeColor="text1" w:themeTint="F2"/>
          <w:sz w:val="28"/>
          <w:szCs w:val="28"/>
        </w:rPr>
        <w:t xml:space="preserve">21.06.2024 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600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>
        <w:rPr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C4143" w:rsidP="00FC4143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-письменными объяснениями Зинединова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А.Ф. от </w:t>
      </w:r>
      <w:r>
        <w:rPr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г. в которых пояснил, что не уплатил административный штраф, в установленный законом срок, в связи с трудным финансовым положением.;</w:t>
      </w:r>
    </w:p>
    <w:p w:rsidR="00F31992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FC4143">
        <w:rPr>
          <w:rFonts w:eastAsia="HG Mincho Light J"/>
          <w:color w:val="0D0D0D" w:themeColor="text1" w:themeTint="F2"/>
          <w:sz w:val="28"/>
          <w:szCs w:val="28"/>
        </w:rPr>
        <w:t>Зинединова А.Ф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FC414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справки на лицо Зинединова А.Ф.;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</w:t>
      </w:r>
      <w:r>
        <w:rPr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</w:t>
      </w:r>
      <w:r>
        <w:rPr>
          <w:rFonts w:eastAsia="HG Mincho Light J"/>
          <w:color w:val="0D0D0D" w:themeColor="text1" w:themeTint="F2"/>
          <w:sz w:val="28"/>
          <w:szCs w:val="28"/>
        </w:rPr>
        <w:t>.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</w:t>
      </w:r>
      <w:r w:rsidRPr="00F11073">
        <w:rPr>
          <w:color w:val="0D0D0D" w:themeColor="text1" w:themeTint="F2"/>
          <w:sz w:val="28"/>
          <w:szCs w:val="28"/>
        </w:rPr>
        <w:t xml:space="preserve">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</w:t>
      </w:r>
      <w:r w:rsidRPr="00F11073">
        <w:rPr>
          <w:color w:val="0D0D0D" w:themeColor="text1" w:themeTint="F2"/>
          <w:sz w:val="28"/>
          <w:szCs w:val="28"/>
        </w:rPr>
        <w:t xml:space="preserve">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</w:t>
      </w:r>
      <w:r w:rsidRPr="00F11073">
        <w:rPr>
          <w:b/>
          <w:i/>
          <w:color w:val="0D0D0D" w:themeColor="text1" w:themeTint="F2"/>
          <w:sz w:val="28"/>
          <w:szCs w:val="28"/>
        </w:rPr>
        <w:t>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FC4143">
        <w:rPr>
          <w:bCs/>
          <w:color w:val="0D0D0D" w:themeColor="text1" w:themeTint="F2"/>
          <w:sz w:val="28"/>
          <w:szCs w:val="28"/>
        </w:rPr>
        <w:t xml:space="preserve">Зинединова </w:t>
      </w:r>
      <w:r>
        <w:rPr>
          <w:bCs/>
          <w:color w:val="0D0D0D" w:themeColor="text1" w:themeTint="F2"/>
          <w:sz w:val="28"/>
          <w:szCs w:val="28"/>
        </w:rPr>
        <w:t>А.Ф.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FC1FDC">
        <w:rPr>
          <w:bCs/>
          <w:color w:val="000000" w:themeColor="text1"/>
          <w:sz w:val="28"/>
          <w:szCs w:val="28"/>
        </w:rPr>
        <w:t>1</w:t>
      </w:r>
      <w:r w:rsidR="00FC4143">
        <w:rPr>
          <w:bCs/>
          <w:color w:val="000000" w:themeColor="text1"/>
          <w:sz w:val="28"/>
          <w:szCs w:val="28"/>
        </w:rPr>
        <w:t>200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</w:t>
      </w:r>
      <w:r w:rsidR="00FC4143">
        <w:rPr>
          <w:bCs/>
          <w:color w:val="000000" w:themeColor="text1"/>
          <w:sz w:val="28"/>
          <w:szCs w:val="28"/>
        </w:rPr>
        <w:t xml:space="preserve"> двести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FC4143">
        <w:rPr>
          <w:bCs/>
          <w:color w:val="0D0D0D" w:themeColor="text1" w:themeTint="F2"/>
          <w:sz w:val="28"/>
          <w:szCs w:val="28"/>
        </w:rPr>
        <w:t>Зинединову А.Ф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</w:t>
      </w:r>
      <w:r w:rsidRPr="00F11073">
        <w:rPr>
          <w:bCs/>
          <w:color w:val="0D0D0D" w:themeColor="text1" w:themeTint="F2"/>
          <w:sz w:val="28"/>
          <w:szCs w:val="28"/>
        </w:rPr>
        <w:t xml:space="preserve">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</w:t>
      </w:r>
      <w:r w:rsidRPr="00F11073">
        <w:rPr>
          <w:color w:val="0D0D0D" w:themeColor="text1" w:themeTint="F2"/>
          <w:sz w:val="28"/>
          <w:szCs w:val="28"/>
        </w:rPr>
        <w:t xml:space="preserve">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</w:t>
      </w:r>
      <w:r w:rsidRPr="00F11073">
        <w:rPr>
          <w:color w:val="0D0D0D" w:themeColor="text1" w:themeTint="F2"/>
          <w:sz w:val="28"/>
          <w:szCs w:val="28"/>
        </w:rPr>
        <w:t xml:space="preserve">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FC4143" w:rsidR="00FC4143">
        <w:t xml:space="preserve"> </w:t>
      </w:r>
      <w:r w:rsidRPr="00FC4143" w:rsidR="00FC4143">
        <w:rPr>
          <w:color w:val="0D0D0D" w:themeColor="text1" w:themeTint="F2"/>
          <w:sz w:val="28"/>
          <w:szCs w:val="28"/>
        </w:rPr>
        <w:t>0410760300785003212420122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</w:t>
      </w:r>
      <w:r w:rsidRPr="00F11073">
        <w:rPr>
          <w:bCs/>
          <w:color w:val="0D0D0D" w:themeColor="text1" w:themeTint="F2"/>
          <w:sz w:val="28"/>
          <w:szCs w:val="28"/>
        </w:rPr>
        <w:t xml:space="preserve">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</w:t>
      </w:r>
      <w:r w:rsidRPr="00F11073">
        <w:rPr>
          <w:bCs/>
          <w:color w:val="0D0D0D" w:themeColor="text1" w:themeTint="F2"/>
          <w:sz w:val="28"/>
          <w:szCs w:val="28"/>
        </w:rPr>
        <w:t>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</w:t>
      </w:r>
      <w:r w:rsidRPr="00F11073">
        <w:rPr>
          <w:bCs/>
          <w:color w:val="0D0D0D" w:themeColor="text1" w:themeTint="F2"/>
          <w:sz w:val="28"/>
          <w:szCs w:val="28"/>
        </w:rPr>
        <w:t>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</w:t>
      </w:r>
      <w:r w:rsidR="002814FD">
        <w:rPr>
          <w:rFonts w:eastAsia="HG Mincho Light J"/>
          <w:color w:val="0D0D0D" w:themeColor="text1" w:themeTint="F2"/>
          <w:sz w:val="28"/>
          <w:szCs w:val="28"/>
        </w:rPr>
        <w:t>ечение 10 дней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</w:t>
      </w:r>
      <w:r w:rsidR="002814FD">
        <w:rPr>
          <w:rFonts w:eastAsia="HG Mincho Light J"/>
          <w:color w:val="0D0D0D" w:themeColor="text1" w:themeTint="F2"/>
          <w:sz w:val="28"/>
          <w:szCs w:val="28"/>
        </w:rPr>
        <w:t xml:space="preserve">Н.Х.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Повер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енная</w:t>
      </w:r>
    </w:p>
    <w:p w:rsidR="008B51EA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2F4D5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758E5"/>
    <w:rsid w:val="000B7383"/>
    <w:rsid w:val="000D5889"/>
    <w:rsid w:val="000F01F9"/>
    <w:rsid w:val="0010556F"/>
    <w:rsid w:val="00151714"/>
    <w:rsid w:val="001D0975"/>
    <w:rsid w:val="001E53E8"/>
    <w:rsid w:val="001E6450"/>
    <w:rsid w:val="001E722D"/>
    <w:rsid w:val="0023477B"/>
    <w:rsid w:val="00257A90"/>
    <w:rsid w:val="002657C0"/>
    <w:rsid w:val="00270762"/>
    <w:rsid w:val="002707A0"/>
    <w:rsid w:val="002814FD"/>
    <w:rsid w:val="0028361E"/>
    <w:rsid w:val="00295C42"/>
    <w:rsid w:val="002E0FFD"/>
    <w:rsid w:val="002F4D54"/>
    <w:rsid w:val="00302CDA"/>
    <w:rsid w:val="003108BE"/>
    <w:rsid w:val="00313417"/>
    <w:rsid w:val="003230D2"/>
    <w:rsid w:val="003407F4"/>
    <w:rsid w:val="003473B5"/>
    <w:rsid w:val="00350968"/>
    <w:rsid w:val="003C4F58"/>
    <w:rsid w:val="00431A5A"/>
    <w:rsid w:val="00433A3E"/>
    <w:rsid w:val="00473B5C"/>
    <w:rsid w:val="004B1590"/>
    <w:rsid w:val="004C64BE"/>
    <w:rsid w:val="00505B6B"/>
    <w:rsid w:val="005571E5"/>
    <w:rsid w:val="005B275A"/>
    <w:rsid w:val="0064212E"/>
    <w:rsid w:val="006A3A5B"/>
    <w:rsid w:val="006A6323"/>
    <w:rsid w:val="006F1D6F"/>
    <w:rsid w:val="00731CA9"/>
    <w:rsid w:val="00734A79"/>
    <w:rsid w:val="00795E8F"/>
    <w:rsid w:val="007A0062"/>
    <w:rsid w:val="007B5E32"/>
    <w:rsid w:val="00816336"/>
    <w:rsid w:val="00884266"/>
    <w:rsid w:val="008B51EA"/>
    <w:rsid w:val="009052DD"/>
    <w:rsid w:val="00954599"/>
    <w:rsid w:val="00960969"/>
    <w:rsid w:val="00965F75"/>
    <w:rsid w:val="0097406C"/>
    <w:rsid w:val="0097729E"/>
    <w:rsid w:val="00996A5B"/>
    <w:rsid w:val="009B0716"/>
    <w:rsid w:val="009D2B43"/>
    <w:rsid w:val="009E063F"/>
    <w:rsid w:val="00A04460"/>
    <w:rsid w:val="00A069C0"/>
    <w:rsid w:val="00A10D49"/>
    <w:rsid w:val="00B22D92"/>
    <w:rsid w:val="00B649C5"/>
    <w:rsid w:val="00BB2E9E"/>
    <w:rsid w:val="00BE1BA1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D3A04"/>
    <w:rsid w:val="00EF55C1"/>
    <w:rsid w:val="00F11073"/>
    <w:rsid w:val="00F23350"/>
    <w:rsid w:val="00F31992"/>
    <w:rsid w:val="00FC1FDC"/>
    <w:rsid w:val="00FC4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33A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2814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