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№05-0006/79/2023</w:t>
      </w:r>
    </w:p>
    <w:p w:rsidR="00A77B3E">
      <w:r>
        <w:t>ПОСТАНОВЛЕНИЕ</w:t>
      </w:r>
    </w:p>
    <w:p w:rsidR="00A77B3E">
      <w:r>
        <w:t xml:space="preserve">          07 февраля 2023 года</w:t>
        <w:tab/>
        <w:tab/>
        <w:tab/>
        <w:tab/>
        <w:tab/>
        <w:t xml:space="preserve">                   г. Симферополь</w:t>
      </w:r>
    </w:p>
    <w:p w:rsidR="00A77B3E"/>
    <w:p w:rsidR="00A77B3E">
      <w:r>
        <w:t xml:space="preserve">             Мировой судья судебного участка №79 Симферопольского судебного района (Симферопольский муниципальный район) Республики Крым (адрес) Бора И.Ю., рассмотрев дело об административном правонарушении в отношении: фио, паспортные данные УССР, паспортные данные МВД по Республике Крым, Код подразделения 910-010, зарегистрированного по адресу: адрес фактически проживающего по адресу: адрес  по ч.1 ст.12.26 КоАП РФ,</w:t>
      </w:r>
    </w:p>
    <w:p w:rsidR="00A77B3E">
      <w:r>
        <w:t>УСТАНОВИЛ:</w:t>
      </w:r>
    </w:p>
    <w:p w:rsidR="00A77B3E">
      <w:r>
        <w:t xml:space="preserve">         Согласно протоколу серии 82 АП № 142487 об административном правонарушении от 02 декабря 2022 года, фио 02 декабря 2022 года в 14 часа 00 мин., управляя транспортным средством – Шевроле спарк, государственный регистрационный знак К688КТ82, (принадлежащим фио) на а/д Симферополь - Евпатория 28 км вблизи адрес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 п. 2.3.2 Правил дорожного движения Российской Федерации.  </w:t>
      </w:r>
    </w:p>
    <w:p w:rsidR="00A77B3E">
      <w:r>
        <w:t xml:space="preserve">          В судебном заседании  31.01.2023 года фио вину во вменяемом правонарушении не признал, пояснил, что его ввели в заблуждение. В судебное заседание 07.02.2023 года фио не явился, уведомлен надлежащим образом, заявлений об отложении судебного заседания не подавал. </w:t>
      </w:r>
    </w:p>
    <w:p w:rsidR="00A77B3E">
      <w:r>
        <w:t xml:space="preserve">         В судебном заседании была просмотрена видеозапись, согласно которой фио подтверждает, что управлял транспортным средством, был остановлен сотрудниками ДПС, подтвердил факт, что вчера употреблял алкоголь, имеется запах из полости рта,  ему были разъяснены его права и обязанности. Он был отстранен от управления транспортным средством, зачитан номер протокола об отстранении. На вопрос инспектора о прохождении освидетельствования на месте остановки с помощью прибора Драгер, ознакомлен с проверкой прибора,  ответил отказом, на вопрос инспектора о прохождении медицинского освидетельствования в медицинском учреждении ответил отказом. Ни каких претензий к инспекторам не имел. Ответственность за отказ от медицинского освидетельствования разъяснена.</w:t>
      </w:r>
    </w:p>
    <w:p w:rsidR="00A77B3E">
      <w:r>
        <w:t xml:space="preserve">         Оценив доказательства, имеющиеся в деле об административном правонарушении, суд приходит к выводу, что фио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 xml:space="preserve">          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          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A77B3E">
      <w:r>
        <w:t xml:space="preserve">         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          Постановлением Правительства Российской Федерации от 26.06.2008 № 475 (в редакции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 xml:space="preserve">         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         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отношении фио медицинское освидетельствование, на месте остановки и  в медицинском учреждении не было проведено, поскольку от его прохождения, последний отказался.</w:t>
      </w:r>
    </w:p>
    <w:p w:rsidR="00A77B3E">
      <w:r>
        <w:t xml:space="preserve">            Порядок направления водителя на медицинское освидетельствование не нарушен.</w:t>
      </w:r>
    </w:p>
    <w:p w:rsidR="00A77B3E">
      <w:r>
        <w:t xml:space="preserve">           Фактические обстоятельства дела подтверждаются имеющимися в материалах дела доказательствами, а именно:</w:t>
      </w:r>
    </w:p>
    <w:p w:rsidR="00A77B3E">
      <w:r>
        <w:t>- протоколом серии 82 АП № 142487 об административном правонарушении от 02.12.2022 года,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w:t>
      </w:r>
    </w:p>
    <w:p w:rsidR="00A77B3E">
      <w:r>
        <w:t>- протоколом серии 82ОТ №036058 от 02.12.2022 года об отстранении от управления транспортным средством;</w:t>
      </w:r>
    </w:p>
    <w:p w:rsidR="00A77B3E">
      <w:r>
        <w:t xml:space="preserve">- протоколом серии 61 АК №624189 о направлении на медицинское освидетельствование на состояние опьянения от 02.12.2022 года в котором фио собственноручно сделал запись об отказе от медицинского освидетельствования </w:t>
      </w:r>
    </w:p>
    <w:p w:rsidR="00A77B3E">
      <w:r>
        <w:t>- протоколом серии 82 ПЗ №064958 о задержании транспортного средства от 02.12.2022г. ;</w:t>
      </w:r>
    </w:p>
    <w:p w:rsidR="00A77B3E">
      <w:r>
        <w:t>- объяснениями фио, согласно которых он подтверждает факт управления транспортным средством, присутствие запаха алкоголя из полости рта, отказывается пройти освидетельствование на месте остановки и в медицинском учреждении;</w:t>
      </w:r>
    </w:p>
    <w:p w:rsidR="00A77B3E">
      <w:r>
        <w:t>- видеозаписью;</w:t>
      </w:r>
    </w:p>
    <w:p w:rsidR="00A77B3E">
      <w:r>
        <w:t>- объяснениями инспектора ДПС фио, согласно которых 02.12.2022 года в 14 часов 00 минут был остановлен автомобиль шевроле спарк под управлением фио, от которого исходил запах алкоголя из полости рта, был отстранен от управления транспортным средством, отказался пройти медицинское освидетельствование на месте остановки и в медицинском учреждении;</w:t>
      </w:r>
    </w:p>
    <w:p w:rsidR="00A77B3E">
      <w:r>
        <w:t>- объяснениями инспектора ДПС фио согласно которых 02.12.2022 года был остановлен автомобиль шевроле спарк под управлением фио, от которого исходил запах алкоголя из полости рта, был отстранен от управления транспортным средством, отказался пройти медицинское освидетельствование на месте остановки и в медицинском учреждении. Меры психологического, физического воздействия не применялись;</w:t>
      </w:r>
    </w:p>
    <w:p w:rsidR="00A77B3E">
      <w:r>
        <w:t xml:space="preserve">         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7B3E">
      <w:r>
        <w:t xml:space="preserve">        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 xml:space="preserve">      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фио в совершении административного правонарушения, предусмотренного ч. 1 ст. 12.26 КоАП РФ.</w:t>
      </w:r>
    </w:p>
    <w:p w:rsidR="00A77B3E">
      <w:r>
        <w:t xml:space="preserve">       Утверждения фио относительно того, что его ввели в заблуждение, не принимается судом и опровергается видеозаписью, и материалами дела, так как инспектором ему было разъяснено, за что он отстранен от управления транспортным средством, разъяснены его права и предложено пройти освидетельствование. Ни каких дополнений кроме того что фио отказывается от прохождения медицинского освидетельствования на месте остановки и  в медицинском учреждении на видеозаписи  в протоколах и материалах дела не содержится.</w:t>
      </w:r>
    </w:p>
    <w:p w:rsidR="00A77B3E">
      <w:r>
        <w:t xml:space="preserve">      Не признание вины суд расценивает как выбранный способ защиты. </w:t>
      </w:r>
    </w:p>
    <w:p w:rsidR="00A77B3E">
      <w:r>
        <w:t xml:space="preserve">      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 xml:space="preserve">       Обстоятельств, смягчающих и отягчающих, административную ответственность  не установлено.</w:t>
      </w:r>
    </w:p>
    <w:p w:rsidR="00A77B3E">
      <w:r>
        <w:t xml:space="preserve">       С учетом характера совершенного 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A77B3E">
      <w:r>
        <w:t xml:space="preserve">       На основании изложенного и руководствуясь ч. 1 ст. 12.26, главой 29 Кодекса РФ об административных правонарушениях,</w:t>
      </w:r>
    </w:p>
    <w:p w:rsidR="00A77B3E"/>
    <w:p w:rsidR="00A77B3E">
      <w:r>
        <w:t>ПОСТАНОВИЛ:</w:t>
      </w:r>
    </w:p>
    <w:p w:rsidR="00A77B3E">
      <w:r>
        <w:t>Признать, Коротчикова фио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A77B3E">
      <w:r>
        <w:t>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УФК по Республике Крым УФК по Республике Крым (ОМВД России по Симферопольскому району), КПП 910201001, ИНН 9102002300, ОКТМО 35647438,   Отделение Республики Крым Банка России, БИК 013510002, к/с 03100643000000017500, КБК 18811601121010001140, Кор счет 40102810645370000035 УИН 18810491222700005106.</w:t>
      </w:r>
    </w:p>
    <w:p w:rsidR="00A77B3E">
      <w:r>
        <w:t xml:space="preserve">Квитанцию об уплате штрафа предоставить в суд вынесший постановление.        </w:t>
      </w:r>
    </w:p>
    <w:p w:rsidR="00A77B3E">
      <w:r>
        <w:t>Предупредить об административной ответственности по ч.1 ст.20.25 КоАП РФ в случае несвоевременной уплаты штрафа.</w:t>
      </w:r>
    </w:p>
    <w:p w:rsidR="00A77B3E">
      <w:r>
        <w:t>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p w:rsidR="00A77B3E"/>
    <w:p w:rsidR="00A77B3E"/>
    <w:p w:rsidR="00A77B3E">
      <w:r>
        <w:t xml:space="preserve">Мировой судья                                                                   </w:t>
        <w:tab/>
        <w:t xml:space="preserve">        И.Ю. Бора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