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 05-0017/79/2023</w:t>
      </w:r>
    </w:p>
    <w:p w:rsidR="00A77B3E">
      <w:r>
        <w:t>ПОСТАНОВЛЕНИЕ</w:t>
      </w:r>
    </w:p>
    <w:p w:rsidR="00A77B3E">
      <w:r>
        <w:t xml:space="preserve">17 января 2023 года                                                                                  г. Симферополь </w:t>
      </w:r>
    </w:p>
    <w:p w:rsidR="00A77B3E">
      <w:r>
        <w:t xml:space="preserve">   </w:t>
      </w:r>
    </w:p>
    <w:p w:rsidR="00A77B3E">
      <w:r>
        <w:t xml:space="preserve">Мировой судья судебного участка №79 Симферопольского судебного района (Симферопольский муниципальный район) Республики Крым Бора И.Ю., </w:t>
      </w:r>
    </w:p>
    <w:p w:rsidR="00A77B3E">
      <w: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</w:p>
    <w:p w:rsidR="00A77B3E">
      <w:r>
        <w:t>Эмираметова фио, паспортные данные, УзССР, паспортные данные, зарегистрированного и проживающего по адресу: адрес бей Гаспральи, д. 29,</w:t>
      </w:r>
    </w:p>
    <w:p w:rsidR="00A77B3E">
      <w:r>
        <w:t>УСТАНОВИЛ:</w:t>
      </w:r>
    </w:p>
    <w:p w:rsidR="00A77B3E">
      <w:r>
        <w:t xml:space="preserve">фио не уплатил административный штраф согласно постановлению по делу об административном правонарушении 18810582220816090341 вступившего в законную силу 03.09.2022 г., в срок, предусмотренный ч. 1 ст. 32.2  Кодекса Российской Федерации об административных правонарушениях. </w:t>
      </w:r>
    </w:p>
    <w:p w:rsidR="00A77B3E">
      <w:r>
        <w:t>В судебное заседание фио не явился, о дате, месте и времени проведения судебного заседания, уведомлен надлежащим образом, причины неявки суду не известны.</w:t>
      </w:r>
    </w:p>
    <w:p w:rsidR="00A77B3E">
      <w:r>
        <w:t>Оценив доказательства, имеющиеся в деле об административном правонарушении, мировой судья приходит к выводу, что фио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A77B3E"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A77B3E"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A77B3E">
      <w:r>
        <w:t>При рассмотрении дела установлено, что постановлением по делу об административном правонарушении 18810582220816090341 фио признан виновным в совершении административного правонарушения, предусмотренного ч. 2 ст. 12.9 Кодекса Российской Федерации об административных правонарушениях, и ему назначено наказание в виде административного штрафа в размере 500 (пятьсот) рублей.</w:t>
      </w:r>
    </w:p>
    <w:p w:rsidR="00A77B3E">
      <w:r>
        <w:t>Постановление о привлечении к административной ответственности вступило в законную силу 03.09.2022 года. Указанное постановление содержит разъяснение срока, в течение которого штраф должен быть оплачен. Отсрочка (рассрочка) исполнения постановления о назначении административного наказания не предоставлялись.</w:t>
      </w:r>
    </w:p>
    <w:p w:rsidR="00A77B3E">
      <w:r>
        <w:t>В срок, предусмотренный ч. 1 ст. 32.2 КоАП РФ, штраф не уплачен.</w:t>
      </w:r>
    </w:p>
    <w:p w:rsidR="00A77B3E">
      <w:r>
        <w:t xml:space="preserve">Таким образом, действия фио 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A77B3E">
      <w:r>
        <w:t>Вина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A77B3E">
      <w:r>
        <w:t>- протоколом серии 82 АП №178621 об административном правонарушении от 20.12.2022 г. (л.д. 1);</w:t>
      </w:r>
    </w:p>
    <w:p w:rsidR="00A77B3E">
      <w:r>
        <w:t>- постановлением по делу об административном правонарушении 18810582220816090341 от 16.08.2022 г. (л.д. 2);</w:t>
      </w:r>
    </w:p>
    <w:p w:rsidR="00A77B3E">
      <w:r>
        <w:t>- фотофиксацией правонарушения (л.д.3);</w:t>
      </w:r>
    </w:p>
    <w:p w:rsidR="00A77B3E">
      <w:r>
        <w:t>- распечаткой правонарушений фио (л.д. 7);</w:t>
      </w:r>
    </w:p>
    <w:p w:rsidR="00A77B3E">
      <w:r>
        <w:t xml:space="preserve">Уважительных причин неуплаты административного штрафа в установленный законом срок - судом не усматривается.  </w:t>
      </w:r>
    </w:p>
    <w:p w:rsidR="00A77B3E">
      <w: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A77B3E">
      <w:r>
        <w:t xml:space="preserve">Процессуальных нарушений и обстоятельств, исключающих производство по делу, не установлено. </w:t>
      </w:r>
    </w:p>
    <w:p w:rsidR="00A77B3E">
      <w: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смягчающих, отягчающих административную ответственность, мировым судьей не установлено.</w:t>
      </w:r>
    </w:p>
    <w:p w:rsidR="00A77B3E">
      <w: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A77B3E">
      <w: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 xml:space="preserve">Признать Эмираметова фио, паспортные данные,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 </w:t>
      </w:r>
    </w:p>
    <w:p w:rsidR="00A77B3E">
      <w:r>
        <w:t>Разъяснить, что 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(Министерство юстиции Республики Крым, лицевой счет 04752203230), ИНН 79102013284, КПП 910201001, БИК: 043510001, р\с 40101810335100010001, ОКТМО 35647000, наименование банка получателя: Отделение Республика Крым, г. Симферополь, КБК 828 1 16 01203 01 0025 140, УИН 0410760300795003002220188.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 КоАП РФ. </w:t>
      </w:r>
    </w:p>
    <w:p w:rsidR="00A77B3E">
      <w:r>
        <w:t>Постановление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течении 10 суток со дня вручения или получения копии постановления.</w:t>
      </w:r>
    </w:p>
    <w:p w:rsidR="00A77B3E"/>
    <w:p w:rsidR="00A77B3E"/>
    <w:p w:rsidR="00A77B3E">
      <w:r>
        <w:t>Мировой судья:</w:t>
        <w:tab/>
        <w:tab/>
        <w:tab/>
        <w:tab/>
        <w:tab/>
        <w:tab/>
        <w:tab/>
        <w:tab/>
        <w:tab/>
        <w:t xml:space="preserve">   Бора И.Ю.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