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E00CA" w:rsidP="00BE00CA">
      <w:pPr>
        <w:ind w:left="142" w:right="-569" w:firstLine="426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 05-0</w:t>
      </w:r>
      <w:r w:rsidR="00A1058D">
        <w:rPr>
          <w:sz w:val="28"/>
          <w:szCs w:val="28"/>
          <w:lang w:val="ru-RU"/>
        </w:rPr>
        <w:t>0</w:t>
      </w:r>
      <w:r w:rsidR="00E13615">
        <w:rPr>
          <w:sz w:val="28"/>
          <w:szCs w:val="28"/>
          <w:lang w:val="ru-RU"/>
        </w:rPr>
        <w:t>21</w:t>
      </w:r>
      <w:r>
        <w:rPr>
          <w:sz w:val="28"/>
          <w:szCs w:val="28"/>
          <w:lang w:val="ru-RU"/>
        </w:rPr>
        <w:t>/79/1</w:t>
      </w:r>
      <w:r w:rsidR="00A1058D">
        <w:rPr>
          <w:sz w:val="28"/>
          <w:szCs w:val="28"/>
          <w:lang w:val="ru-RU"/>
        </w:rPr>
        <w:t>9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2</w:t>
      </w:r>
      <w:r w:rsidR="00E13615">
        <w:rPr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  <w:lang w:val="ru-RU"/>
        </w:rPr>
        <w:t xml:space="preserve"> января 2019 года                                                                  г. Симферополь 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 судебного участка №79 Симферопольского судебного района (Симферопольский муниципальный район) </w:t>
      </w:r>
      <w:r>
        <w:rPr>
          <w:sz w:val="28"/>
          <w:szCs w:val="28"/>
          <w:lang w:val="ru-RU"/>
        </w:rPr>
        <w:t>Республики Крым (Республика Крым, г. Симферополь, ул. Куйбышева, 58-Д) Бора И.Ю.</w:t>
      </w:r>
      <w:r>
        <w:rPr>
          <w:sz w:val="28"/>
          <w:szCs w:val="28"/>
          <w:shd w:val="clear" w:color="auto" w:fill="FFFFFF"/>
          <w:lang w:val="ru-RU"/>
        </w:rPr>
        <w:t>,</w:t>
      </w:r>
      <w:r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рассмотрев дело об административном правонарушении в отношении </w:t>
      </w:r>
      <w:r w:rsidR="00E13615">
        <w:rPr>
          <w:sz w:val="28"/>
          <w:szCs w:val="28"/>
          <w:lang w:val="ru-RU"/>
        </w:rPr>
        <w:t>Зуйковой М</w:t>
      </w:r>
      <w:r>
        <w:rPr>
          <w:sz w:val="28"/>
          <w:szCs w:val="28"/>
          <w:lang w:val="ru-RU"/>
        </w:rPr>
        <w:t>.</w:t>
      </w:r>
      <w:r w:rsidR="00E13615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года рождения, урожен</w:t>
      </w:r>
      <w:r w:rsidR="00E13615">
        <w:rPr>
          <w:sz w:val="28"/>
          <w:szCs w:val="28"/>
          <w:lang w:val="ru-RU"/>
        </w:rPr>
        <w:t>ки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ххх</w:t>
      </w:r>
      <w:r w:rsidR="00E1361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>, зарегистрированно</w:t>
      </w:r>
      <w:r w:rsidR="00E13615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и проживающе</w:t>
      </w:r>
      <w:r w:rsidR="00E13615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по адресу: </w:t>
      </w:r>
      <w:r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>,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совершении административного правонарушения,  предусмотренного        </w:t>
      </w:r>
      <w:r>
        <w:rPr>
          <w:sz w:val="28"/>
          <w:szCs w:val="28"/>
          <w:lang w:val="ru-RU"/>
        </w:rPr>
        <w:t xml:space="preserve">                ст. 15.5  Кодекса  РФ  об   административных правонарушениях, 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BE00CA" w:rsidP="00BE00CA">
      <w:pPr>
        <w:pStyle w:val="NoSpacing"/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Зуйкова М.П</w:t>
      </w:r>
      <w:r w:rsidR="00BD1B8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, являясь должностным лицом </w:t>
      </w:r>
      <w:r w:rsidR="00A1058D">
        <w:rPr>
          <w:sz w:val="28"/>
          <w:szCs w:val="28"/>
          <w:lang w:val="ru-RU"/>
        </w:rPr>
        <w:t>–</w:t>
      </w:r>
      <w:r w:rsidR="00BD1B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ххх</w:t>
      </w:r>
      <w:r w:rsidR="00BD1B88">
        <w:rPr>
          <w:sz w:val="28"/>
          <w:szCs w:val="28"/>
          <w:lang w:val="ru-RU"/>
        </w:rPr>
        <w:t xml:space="preserve"> </w:t>
      </w:r>
      <w:r w:rsidR="00A1058D">
        <w:rPr>
          <w:sz w:val="28"/>
          <w:szCs w:val="28"/>
          <w:lang w:val="ru-RU"/>
        </w:rPr>
        <w:t>не представил</w:t>
      </w:r>
      <w:r>
        <w:rPr>
          <w:sz w:val="28"/>
          <w:szCs w:val="28"/>
          <w:lang w:val="ru-RU"/>
        </w:rPr>
        <w:t xml:space="preserve">а в  налоговый орган </w:t>
      </w:r>
      <w:r w:rsidR="00A1058D">
        <w:rPr>
          <w:sz w:val="28"/>
          <w:szCs w:val="28"/>
          <w:lang w:val="ru-RU"/>
        </w:rPr>
        <w:t>налогового расчета по страховым взносам  за 4 квартал 2017 года по сроку предоставления не позднее 30.01.2018 г</w:t>
      </w:r>
      <w:r>
        <w:rPr>
          <w:sz w:val="28"/>
          <w:szCs w:val="28"/>
          <w:lang w:val="ru-RU"/>
        </w:rPr>
        <w:t xml:space="preserve">. </w:t>
      </w:r>
    </w:p>
    <w:p w:rsidR="00AE5315" w:rsidP="00AE5315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Расчет фактически предоставлен 13.02.2018 г.</w:t>
      </w:r>
    </w:p>
    <w:p w:rsidR="00AE5315" w:rsidRPr="00785A92" w:rsidP="00AE5315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 w:rsidRPr="00785A92">
        <w:rPr>
          <w:sz w:val="28"/>
          <w:szCs w:val="28"/>
          <w:shd w:val="clear" w:color="auto" w:fill="FFFFFF"/>
          <w:lang w:val="ru-RU"/>
        </w:rPr>
        <w:t xml:space="preserve">В судебное заседание </w:t>
      </w:r>
      <w:r>
        <w:rPr>
          <w:sz w:val="28"/>
          <w:szCs w:val="28"/>
          <w:shd w:val="clear" w:color="auto" w:fill="FFFFFF"/>
          <w:lang w:val="ru-RU"/>
        </w:rPr>
        <w:t>29</w:t>
      </w:r>
      <w:r w:rsidRPr="00785A92">
        <w:rPr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shd w:val="clear" w:color="auto" w:fill="FFFFFF"/>
          <w:lang w:val="ru-RU"/>
        </w:rPr>
        <w:t>01</w:t>
      </w:r>
      <w:r w:rsidRPr="00785A92">
        <w:rPr>
          <w:sz w:val="28"/>
          <w:szCs w:val="28"/>
          <w:shd w:val="clear" w:color="auto" w:fill="FFFFFF"/>
          <w:lang w:val="ru-RU"/>
        </w:rPr>
        <w:t>.201</w:t>
      </w:r>
      <w:r>
        <w:rPr>
          <w:sz w:val="28"/>
          <w:szCs w:val="28"/>
          <w:shd w:val="clear" w:color="auto" w:fill="FFFFFF"/>
          <w:lang w:val="ru-RU"/>
        </w:rPr>
        <w:t>9</w:t>
      </w:r>
      <w:r w:rsidRPr="00785A92">
        <w:rPr>
          <w:sz w:val="28"/>
          <w:szCs w:val="28"/>
          <w:shd w:val="clear" w:color="auto" w:fill="FFFFFF"/>
          <w:lang w:val="ru-RU"/>
        </w:rPr>
        <w:t xml:space="preserve"> года </w:t>
      </w:r>
      <w:r>
        <w:rPr>
          <w:sz w:val="28"/>
          <w:szCs w:val="28"/>
          <w:lang w:val="ru-RU"/>
        </w:rPr>
        <w:t>Зуйкова М.П</w:t>
      </w:r>
      <w:r w:rsidRPr="00785A92">
        <w:rPr>
          <w:sz w:val="28"/>
          <w:szCs w:val="28"/>
          <w:shd w:val="clear" w:color="auto" w:fill="FFFFFF"/>
          <w:lang w:val="ru-RU"/>
        </w:rPr>
        <w:t xml:space="preserve">. </w:t>
      </w:r>
      <w:r w:rsidRPr="00785A92">
        <w:rPr>
          <w:sz w:val="28"/>
          <w:szCs w:val="28"/>
          <w:lang w:val="ru-RU"/>
        </w:rPr>
        <w:t>не явил</w:t>
      </w:r>
      <w:r>
        <w:rPr>
          <w:sz w:val="28"/>
          <w:szCs w:val="28"/>
          <w:lang w:val="ru-RU"/>
        </w:rPr>
        <w:t>ась</w:t>
      </w:r>
      <w:r w:rsidRPr="00785A92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предоставила заявление с просьбой рассмотреть дело в ее отсутствие</w:t>
      </w:r>
      <w:r w:rsidRPr="00785A9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Вину признала</w:t>
      </w:r>
      <w:r>
        <w:rPr>
          <w:sz w:val="28"/>
          <w:szCs w:val="28"/>
          <w:lang w:val="ru-RU"/>
        </w:rPr>
        <w:t>, просила назначить минимальное наказание, предусмотренное санкцией статьи.</w:t>
      </w:r>
      <w:r w:rsidRPr="00785A92">
        <w:rPr>
          <w:sz w:val="28"/>
          <w:szCs w:val="28"/>
          <w:lang w:val="ru-RU"/>
        </w:rPr>
        <w:t xml:space="preserve"> </w:t>
      </w:r>
      <w:r w:rsidRPr="00785A92">
        <w:rPr>
          <w:rStyle w:val="longtext"/>
          <w:sz w:val="28"/>
          <w:szCs w:val="28"/>
          <w:shd w:val="clear" w:color="auto" w:fill="FFFFFF"/>
          <w:lang w:val="ru-RU"/>
        </w:rPr>
        <w:t xml:space="preserve">Мировой судья, </w:t>
      </w:r>
      <w:r w:rsidRPr="00785A92">
        <w:rPr>
          <w:sz w:val="28"/>
          <w:szCs w:val="28"/>
          <w:lang w:val="ru-RU"/>
        </w:rPr>
        <w:t xml:space="preserve">в соответствии со ст. 25.1, 25.5 Кодекса РФ об административных правонарушениях считает возможным рассмотреть дело в отсутствии </w:t>
      </w:r>
      <w:r>
        <w:rPr>
          <w:sz w:val="28"/>
          <w:szCs w:val="28"/>
          <w:lang w:val="ru-RU"/>
        </w:rPr>
        <w:t xml:space="preserve">                   Зуйковой М.П</w:t>
      </w:r>
      <w:r w:rsidRPr="00785A92">
        <w:rPr>
          <w:sz w:val="28"/>
          <w:szCs w:val="28"/>
          <w:lang w:val="ru-RU"/>
        </w:rPr>
        <w:t>., пос</w:t>
      </w:r>
      <w:r w:rsidRPr="00785A92">
        <w:rPr>
          <w:sz w:val="28"/>
          <w:szCs w:val="28"/>
          <w:lang w:val="ru-RU"/>
        </w:rPr>
        <w:t>кольку е</w:t>
      </w:r>
      <w:r>
        <w:rPr>
          <w:sz w:val="28"/>
          <w:szCs w:val="28"/>
          <w:lang w:val="ru-RU"/>
        </w:rPr>
        <w:t>е</w:t>
      </w:r>
      <w:r w:rsidRPr="00785A92">
        <w:rPr>
          <w:sz w:val="28"/>
          <w:szCs w:val="28"/>
          <w:lang w:val="ru-RU"/>
        </w:rPr>
        <w:t xml:space="preserve"> присутствие не является обязательным.</w:t>
      </w:r>
    </w:p>
    <w:p w:rsidR="00BE00CA" w:rsidP="00BE00C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Мировой судья, исследовав материалы дела, считает, что вина </w:t>
      </w:r>
      <w:r w:rsidR="00E13615">
        <w:rPr>
          <w:sz w:val="28"/>
          <w:szCs w:val="28"/>
          <w:lang w:val="ru-RU"/>
        </w:rPr>
        <w:t>Зуйковой М.П</w:t>
      </w:r>
      <w:r w:rsidR="00BD1B88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 совершении правонарушения, предусмотренного ст. 15.5 Кодекса РФ об административных правонарушениях нашла свое подтверждение в суде.</w:t>
      </w:r>
    </w:p>
    <w:p w:rsidR="00BE00CA" w:rsidRPr="009842CD" w:rsidP="009842CD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C9102D">
        <w:rPr>
          <w:rFonts w:eastAsia="Times New Roman"/>
          <w:color w:val="auto"/>
          <w:sz w:val="28"/>
          <w:szCs w:val="28"/>
          <w:lang w:val="ru-RU"/>
        </w:rPr>
        <w:t xml:space="preserve">Согласно </w:t>
      </w:r>
      <w:r>
        <w:fldChar w:fldCharType="begin"/>
      </w:r>
      <w:r>
        <w:instrText xml:space="preserve"> HYPERLINK "consultantplus://offline/ref=4361EC491C37AA97F2608ABB9FE8AB172D9D1EB7B8601224EB71A9BA943C5D1F0CCECD501C5931M5NEI" </w:instrText>
      </w:r>
      <w:r>
        <w:fldChar w:fldCharType="separate"/>
      </w:r>
      <w:r w:rsidRPr="00C9102D" w:rsidR="009842CD">
        <w:rPr>
          <w:rStyle w:val="Hyperlink"/>
          <w:rFonts w:eastAsia="Times New Roman"/>
          <w:color w:val="auto"/>
          <w:sz w:val="28"/>
          <w:szCs w:val="28"/>
          <w:u w:val="none"/>
          <w:lang w:val="ru-RU"/>
        </w:rPr>
        <w:t>п</w:t>
      </w:r>
      <w:r w:rsidRPr="00C9102D">
        <w:rPr>
          <w:rStyle w:val="Hyperlink"/>
          <w:rFonts w:eastAsia="Times New Roman"/>
          <w:color w:val="auto"/>
          <w:sz w:val="28"/>
          <w:szCs w:val="28"/>
          <w:u w:val="none"/>
          <w:lang w:val="ru-RU"/>
        </w:rPr>
        <w:t>.</w:t>
      </w:r>
      <w:r>
        <w:fldChar w:fldCharType="end"/>
      </w:r>
      <w:r w:rsidRPr="00C9102D">
        <w:rPr>
          <w:rFonts w:eastAsia="Times New Roman"/>
          <w:color w:val="auto"/>
          <w:sz w:val="28"/>
          <w:szCs w:val="28"/>
          <w:lang w:val="ru-RU"/>
        </w:rPr>
        <w:t xml:space="preserve"> </w:t>
      </w:r>
      <w:r w:rsidRPr="00C9102D" w:rsidR="009842CD">
        <w:rPr>
          <w:rFonts w:eastAsia="Times New Roman"/>
          <w:color w:val="auto"/>
          <w:sz w:val="28"/>
          <w:szCs w:val="28"/>
          <w:lang w:val="ru-RU"/>
        </w:rPr>
        <w:t>7</w:t>
      </w:r>
      <w:r w:rsidRPr="00C9102D">
        <w:rPr>
          <w:rFonts w:eastAsia="Times New Roman"/>
          <w:color w:val="auto"/>
          <w:sz w:val="28"/>
          <w:szCs w:val="28"/>
          <w:lang w:val="ru-RU"/>
        </w:rPr>
        <w:t xml:space="preserve"> ст. </w:t>
      </w:r>
      <w:r w:rsidRPr="00C9102D" w:rsidR="009842CD">
        <w:rPr>
          <w:rFonts w:eastAsia="Times New Roman"/>
          <w:color w:val="auto"/>
          <w:sz w:val="28"/>
          <w:szCs w:val="28"/>
          <w:lang w:val="ru-RU"/>
        </w:rPr>
        <w:t>431</w:t>
      </w:r>
      <w:r w:rsidRPr="00C9102D">
        <w:rPr>
          <w:rFonts w:eastAsia="Times New Roman"/>
          <w:color w:val="auto"/>
          <w:sz w:val="28"/>
          <w:szCs w:val="28"/>
          <w:lang w:val="ru-RU"/>
        </w:rPr>
        <w:t xml:space="preserve"> НК РФ </w:t>
      </w:r>
      <w:r w:rsidRPr="00C9102D" w:rsidR="009842CD">
        <w:rPr>
          <w:rFonts w:eastAsiaTheme="minorHAnsi"/>
          <w:color w:val="auto"/>
          <w:sz w:val="28"/>
          <w:szCs w:val="28"/>
          <w:lang w:val="ru-RU" w:eastAsia="en-US"/>
        </w:rPr>
        <w:t xml:space="preserve">плательщики, указанные в </w:t>
      </w:r>
      <w:r>
        <w:fldChar w:fldCharType="begin"/>
      </w:r>
      <w:r>
        <w:instrText xml:space="preserve"> HYPERLINK "consultantplus://offline/ref=010FF5DB78747D058C90AFEEAC80AA5069F32C0CE32B6F51AC49B752882B3EA184B5D1978F822839E4173521C31333A8721D0BB3E0F8E3KAXFH" </w:instrText>
      </w:r>
      <w:r>
        <w:fldChar w:fldCharType="separate"/>
      </w:r>
      <w:r w:rsidRPr="00C9102D" w:rsidR="009842CD">
        <w:rPr>
          <w:rFonts w:eastAsiaTheme="minorHAnsi"/>
          <w:color w:val="auto"/>
          <w:sz w:val="28"/>
          <w:szCs w:val="28"/>
          <w:lang w:val="ru-RU" w:eastAsia="en-US"/>
        </w:rPr>
        <w:t>подпункте 1 пункта 1 статьи 419</w:t>
      </w:r>
      <w:r>
        <w:fldChar w:fldCharType="end"/>
      </w:r>
      <w:r w:rsidRPr="00C9102D" w:rsidR="009842CD">
        <w:rPr>
          <w:rFonts w:eastAsiaTheme="minorHAnsi"/>
          <w:color w:val="auto"/>
          <w:sz w:val="28"/>
          <w:szCs w:val="28"/>
          <w:lang w:val="ru-RU" w:eastAsia="en-US"/>
        </w:rPr>
        <w:t xml:space="preserve"> настоящего Кодекса (за исключением физических лиц, производящих выплаты, указанные в </w:t>
      </w:r>
      <w:r>
        <w:fldChar w:fldCharType="begin"/>
      </w:r>
      <w:r>
        <w:instrText xml:space="preserve"> HYPERLINK "consultantplus://offline/ref=010FF5DB78747D058C90AFEEAC80AA5069F32C0CE32B6F51AC49B752882B3EA184B5D1978881203FE4173521C31333A8721D0BB3E0F8E3KAXFH" </w:instrText>
      </w:r>
      <w:r>
        <w:fldChar w:fldCharType="separate"/>
      </w:r>
      <w:r w:rsidRPr="00C9102D" w:rsidR="009842CD">
        <w:rPr>
          <w:rFonts w:eastAsiaTheme="minorHAnsi"/>
          <w:color w:val="auto"/>
          <w:sz w:val="28"/>
          <w:szCs w:val="28"/>
          <w:lang w:val="ru-RU" w:eastAsia="en-US"/>
        </w:rPr>
        <w:t>подпункте 3 пункта 3 статьи 422</w:t>
      </w:r>
      <w:r>
        <w:fldChar w:fldCharType="end"/>
      </w:r>
      <w:r w:rsidRPr="00C9102D" w:rsidR="009842CD">
        <w:rPr>
          <w:rFonts w:eastAsiaTheme="minorHAnsi"/>
          <w:color w:val="auto"/>
          <w:sz w:val="28"/>
          <w:szCs w:val="28"/>
          <w:lang w:val="ru-RU" w:eastAsia="en-US"/>
        </w:rPr>
        <w:t xml:space="preserve"> </w:t>
      </w:r>
      <w:r w:rsidR="009842CD">
        <w:rPr>
          <w:rFonts w:eastAsiaTheme="minorHAnsi"/>
          <w:color w:val="auto"/>
          <w:sz w:val="28"/>
          <w:szCs w:val="28"/>
          <w:lang w:val="ru-RU" w:eastAsia="en-US"/>
        </w:rPr>
        <w:t>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="009842CD">
        <w:rPr>
          <w:rFonts w:eastAsiaTheme="minorHAnsi"/>
          <w:color w:val="auto"/>
          <w:sz w:val="28"/>
          <w:szCs w:val="28"/>
          <w:lang w:val="ru-RU" w:eastAsia="en-US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Вина </w:t>
      </w:r>
      <w:r w:rsidR="00E13615">
        <w:rPr>
          <w:sz w:val="28"/>
          <w:szCs w:val="28"/>
          <w:lang w:val="ru-RU"/>
        </w:rPr>
        <w:t>Зуйковой М.П</w:t>
      </w:r>
      <w:r w:rsidR="00BD1B8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подтверждается: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протокол</w:t>
      </w:r>
      <w:r w:rsidR="0083776B">
        <w:rPr>
          <w:sz w:val="28"/>
          <w:szCs w:val="28"/>
          <w:lang w:val="ru-RU"/>
        </w:rPr>
        <w:t>ом</w:t>
      </w:r>
      <w:r>
        <w:rPr>
          <w:sz w:val="28"/>
          <w:szCs w:val="28"/>
          <w:lang w:val="ru-RU"/>
        </w:rPr>
        <w:t xml:space="preserve"> об административном правонарушении №</w:t>
      </w:r>
      <w:r w:rsidR="009842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от х</w:t>
      </w:r>
      <w:r>
        <w:rPr>
          <w:sz w:val="28"/>
          <w:szCs w:val="28"/>
          <w:lang w:val="ru-RU"/>
        </w:rPr>
        <w:t xml:space="preserve"> года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>. 1-2);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копией </w:t>
      </w:r>
      <w:r>
        <w:rPr>
          <w:sz w:val="28"/>
          <w:szCs w:val="28"/>
          <w:lang w:val="ru-RU"/>
        </w:rPr>
        <w:t>реестра внутренних почтовых отправлений</w:t>
      </w:r>
      <w:r w:rsidR="009842CD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>х</w:t>
      </w:r>
      <w:r w:rsidR="009842CD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х</w:t>
      </w:r>
      <w:r w:rsidR="009842CD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(</w:t>
      </w:r>
      <w:r>
        <w:rPr>
          <w:sz w:val="28"/>
          <w:szCs w:val="28"/>
          <w:lang w:val="ru-RU"/>
        </w:rPr>
        <w:t>л.д</w:t>
      </w:r>
      <w:r>
        <w:rPr>
          <w:sz w:val="28"/>
          <w:szCs w:val="28"/>
          <w:lang w:val="ru-RU"/>
        </w:rPr>
        <w:t xml:space="preserve">. </w:t>
      </w:r>
      <w:r w:rsidR="0083776B">
        <w:rPr>
          <w:sz w:val="28"/>
          <w:szCs w:val="28"/>
          <w:lang w:val="ru-RU"/>
        </w:rPr>
        <w:t>3</w:t>
      </w:r>
      <w:r w:rsidR="009842CD">
        <w:rPr>
          <w:sz w:val="28"/>
          <w:szCs w:val="28"/>
          <w:lang w:val="ru-RU"/>
        </w:rPr>
        <w:t>-4</w:t>
      </w:r>
      <w:r>
        <w:rPr>
          <w:sz w:val="28"/>
          <w:szCs w:val="28"/>
          <w:lang w:val="ru-RU"/>
        </w:rPr>
        <w:t>);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выпиской из ЕГРЮЛ</w:t>
      </w:r>
      <w:r w:rsidR="009842CD">
        <w:rPr>
          <w:sz w:val="28"/>
          <w:szCs w:val="28"/>
          <w:lang w:val="ru-RU"/>
        </w:rPr>
        <w:t xml:space="preserve"> от 1</w:t>
      </w:r>
      <w:r w:rsidR="001D5F7A">
        <w:rPr>
          <w:sz w:val="28"/>
          <w:szCs w:val="28"/>
          <w:lang w:val="ru-RU"/>
        </w:rPr>
        <w:t>7</w:t>
      </w:r>
      <w:r w:rsidR="009842CD">
        <w:rPr>
          <w:sz w:val="28"/>
          <w:szCs w:val="28"/>
          <w:lang w:val="ru-RU"/>
        </w:rPr>
        <w:t>.</w:t>
      </w:r>
      <w:r w:rsidR="001D5F7A">
        <w:rPr>
          <w:sz w:val="28"/>
          <w:szCs w:val="28"/>
          <w:lang w:val="ru-RU"/>
        </w:rPr>
        <w:t>01</w:t>
      </w:r>
      <w:r w:rsidR="009842CD">
        <w:rPr>
          <w:sz w:val="28"/>
          <w:szCs w:val="28"/>
          <w:lang w:val="ru-RU"/>
        </w:rPr>
        <w:t>.201</w:t>
      </w:r>
      <w:r w:rsidR="001D5F7A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(л.д. </w:t>
      </w:r>
      <w:r w:rsidR="009842CD">
        <w:rPr>
          <w:sz w:val="28"/>
          <w:szCs w:val="28"/>
          <w:lang w:val="ru-RU"/>
        </w:rPr>
        <w:t>5-</w:t>
      </w:r>
      <w:r w:rsidR="001D5F7A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);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копией уведомления о вызове в налоговый орган налогоплательщика </w:t>
      </w:r>
      <w:r w:rsidR="001D5F7A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х</w:t>
      </w:r>
      <w:r w:rsidR="001D5F7A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х</w:t>
      </w:r>
      <w:r w:rsidR="001D5F7A">
        <w:rPr>
          <w:sz w:val="28"/>
          <w:szCs w:val="28"/>
          <w:lang w:val="ru-RU"/>
        </w:rPr>
        <w:t xml:space="preserve"> г. </w:t>
      </w:r>
      <w:r>
        <w:rPr>
          <w:sz w:val="28"/>
          <w:szCs w:val="28"/>
          <w:lang w:val="ru-RU"/>
        </w:rPr>
        <w:t>(л.д.</w:t>
      </w:r>
      <w:r w:rsidR="001D5F7A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отчетом об отслеживании отправле</w:t>
      </w:r>
      <w:r>
        <w:rPr>
          <w:sz w:val="28"/>
          <w:szCs w:val="28"/>
          <w:lang w:val="ru-RU"/>
        </w:rPr>
        <w:t>ния с почтовым идентификатором (л.д.</w:t>
      </w:r>
      <w:r w:rsidR="001D5F7A">
        <w:rPr>
          <w:sz w:val="28"/>
          <w:szCs w:val="28"/>
          <w:lang w:val="ru-RU"/>
        </w:rPr>
        <w:t>10</w:t>
      </w:r>
      <w:r>
        <w:rPr>
          <w:sz w:val="28"/>
          <w:szCs w:val="28"/>
          <w:lang w:val="ru-RU"/>
        </w:rPr>
        <w:t>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реестра внутренних почтовых отправлений № х</w:t>
      </w:r>
      <w:r>
        <w:rPr>
          <w:sz w:val="28"/>
          <w:szCs w:val="28"/>
          <w:lang w:val="ru-RU"/>
        </w:rPr>
        <w:t xml:space="preserve"> от х</w:t>
      </w:r>
      <w:r>
        <w:rPr>
          <w:sz w:val="28"/>
          <w:szCs w:val="28"/>
          <w:lang w:val="ru-RU"/>
        </w:rPr>
        <w:t xml:space="preserve"> (л.д.1</w:t>
      </w:r>
      <w:r w:rsidR="001D5F7A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-12);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акта налоговой проверки № х</w:t>
      </w:r>
      <w:r>
        <w:rPr>
          <w:sz w:val="28"/>
          <w:szCs w:val="28"/>
          <w:lang w:val="ru-RU"/>
        </w:rPr>
        <w:t xml:space="preserve"> от х</w:t>
      </w:r>
      <w:r>
        <w:rPr>
          <w:sz w:val="28"/>
          <w:szCs w:val="28"/>
          <w:lang w:val="ru-RU"/>
        </w:rPr>
        <w:t xml:space="preserve"> г. (л.д.13-14);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копией уведомления о вызове в налоговый орган налогоплательщика    </w:t>
      </w:r>
      <w:r>
        <w:rPr>
          <w:sz w:val="28"/>
          <w:szCs w:val="28"/>
          <w:lang w:val="ru-RU"/>
        </w:rPr>
        <w:t xml:space="preserve">                 № х</w:t>
      </w:r>
      <w:r>
        <w:rPr>
          <w:sz w:val="28"/>
          <w:szCs w:val="28"/>
          <w:lang w:val="ru-RU"/>
        </w:rPr>
        <w:t xml:space="preserve"> от х</w:t>
      </w:r>
      <w:r>
        <w:rPr>
          <w:sz w:val="28"/>
          <w:szCs w:val="28"/>
          <w:lang w:val="ru-RU"/>
        </w:rPr>
        <w:t xml:space="preserve"> г. (л.д.15);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извещения о времени и мете рассмотрения материалов налоговой проверки № х</w:t>
      </w:r>
      <w:r>
        <w:rPr>
          <w:sz w:val="28"/>
          <w:szCs w:val="28"/>
          <w:lang w:val="ru-RU"/>
        </w:rPr>
        <w:t xml:space="preserve"> от х</w:t>
      </w:r>
      <w:r>
        <w:rPr>
          <w:sz w:val="28"/>
          <w:szCs w:val="28"/>
          <w:lang w:val="ru-RU"/>
        </w:rPr>
        <w:t xml:space="preserve"> г. (л.д.16);</w:t>
      </w:r>
    </w:p>
    <w:p w:rsidR="009842CD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копией решения № х</w:t>
      </w:r>
      <w:r w:rsidR="001D5F7A"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х</w:t>
      </w:r>
      <w:r>
        <w:rPr>
          <w:sz w:val="28"/>
          <w:szCs w:val="28"/>
          <w:lang w:val="ru-RU"/>
        </w:rPr>
        <w:t xml:space="preserve"> о привлечении к ответственности за совершение налогового правонарушения (л.д.17-18).</w:t>
      </w:r>
    </w:p>
    <w:p w:rsidR="00BE00CA" w:rsidP="00BE00CA">
      <w:pPr>
        <w:pStyle w:val="NoSpacing"/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Перечисленные доказательства подтверждают выводы мирового судьи о времени, месте и обстоятельствах совершения </w:t>
      </w:r>
      <w:r w:rsidR="001D5F7A">
        <w:rPr>
          <w:sz w:val="28"/>
          <w:szCs w:val="28"/>
          <w:lang w:val="ru-RU"/>
        </w:rPr>
        <w:t xml:space="preserve">Зуйковой М.П. </w:t>
      </w:r>
      <w:r>
        <w:rPr>
          <w:sz w:val="28"/>
          <w:szCs w:val="28"/>
          <w:lang w:val="ru-RU"/>
        </w:rPr>
        <w:t>правонарушения, предусмотренного ст. 15.5 Коде</w:t>
      </w:r>
      <w:r>
        <w:rPr>
          <w:sz w:val="28"/>
          <w:szCs w:val="28"/>
          <w:lang w:val="ru-RU"/>
        </w:rPr>
        <w:t>кса  РФ об административных правонарушениях, и е</w:t>
      </w:r>
      <w:r w:rsidR="00341276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виновности в совершении указанного правонарушения.</w:t>
      </w:r>
    </w:p>
    <w:p w:rsidR="00BE00CA" w:rsidP="00BE00C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</w:t>
      </w:r>
      <w:r w:rsidR="001D5F7A">
        <w:rPr>
          <w:sz w:val="28"/>
          <w:szCs w:val="28"/>
          <w:lang w:val="ru-RU"/>
        </w:rPr>
        <w:t>Зуйковой М.П</w:t>
      </w:r>
      <w:r w:rsidR="001A11F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наказания по ст. 15.5. Кодекса РФ об административных правонарушениях мировой судья учитывает характер правонарушения, личност</w:t>
      </w:r>
      <w:r>
        <w:rPr>
          <w:sz w:val="28"/>
          <w:szCs w:val="28"/>
          <w:lang w:val="ru-RU"/>
        </w:rPr>
        <w:t xml:space="preserve">ь </w:t>
      </w:r>
      <w:r w:rsidR="001D5F7A">
        <w:rPr>
          <w:sz w:val="28"/>
          <w:szCs w:val="28"/>
          <w:lang w:val="ru-RU"/>
        </w:rPr>
        <w:t>Зуйковой М.П</w:t>
      </w:r>
      <w:r>
        <w:rPr>
          <w:sz w:val="28"/>
          <w:szCs w:val="28"/>
          <w:lang w:val="ru-RU"/>
        </w:rPr>
        <w:t xml:space="preserve">., отсутствие обстоятельств, смягчающих  и отягчающих административную ответственность, отсутствие данных о привлечении к административной ответственности ранее,  в связи, с чем считаю возможным назначить </w:t>
      </w:r>
      <w:r w:rsidR="001D5F7A">
        <w:rPr>
          <w:sz w:val="28"/>
          <w:szCs w:val="28"/>
          <w:lang w:val="ru-RU"/>
        </w:rPr>
        <w:t>Зуйковой М.П</w:t>
      </w:r>
      <w:r w:rsidR="001A11F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наказание в виде предуп</w:t>
      </w:r>
      <w:r>
        <w:rPr>
          <w:sz w:val="28"/>
          <w:szCs w:val="28"/>
          <w:lang w:val="ru-RU"/>
        </w:rPr>
        <w:t>реждения, предусмотренном санкцией ст. 15.5 Кодекса РФ об   административных правонарушениях.</w:t>
      </w:r>
    </w:p>
    <w:p w:rsidR="00BE00CA" w:rsidP="00BE00C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Руководствуясь ст.ст.  3.1., 3.4., 4.1.-4.3., 4.5., 4.6., 4.8., 15.5., 23.1, 24.2., 24.7, 25.1., 26.1.-26.2., 26.11., 29.1., 29.5., 29.9. - 29.10., 32.1</w:t>
      </w:r>
      <w:r>
        <w:rPr>
          <w:rStyle w:val="PageNumber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Кодекса  </w:t>
      </w:r>
      <w:r>
        <w:rPr>
          <w:sz w:val="28"/>
          <w:szCs w:val="28"/>
          <w:lang w:val="ru-RU"/>
        </w:rPr>
        <w:t>РФ об   административных правонарушениях, мировой судья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ПОСТАНОВИЛ:</w:t>
      </w:r>
    </w:p>
    <w:p w:rsidR="00BE00CA" w:rsidP="00BE00CA">
      <w:pPr>
        <w:ind w:left="142" w:right="-569" w:firstLine="426"/>
        <w:jc w:val="center"/>
        <w:rPr>
          <w:sz w:val="28"/>
          <w:szCs w:val="28"/>
          <w:lang w:val="ru-RU"/>
        </w:rPr>
      </w:pPr>
    </w:p>
    <w:p w:rsidR="00BE00CA" w:rsidP="00BE00CA">
      <w:pPr>
        <w:ind w:left="142" w:right="-569"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Признать </w:t>
      </w:r>
      <w:r w:rsidR="001D5F7A">
        <w:rPr>
          <w:sz w:val="28"/>
          <w:szCs w:val="28"/>
          <w:lang w:val="ru-RU"/>
        </w:rPr>
        <w:t>Зуйкову М</w:t>
      </w:r>
      <w:r>
        <w:rPr>
          <w:sz w:val="28"/>
          <w:szCs w:val="28"/>
          <w:lang w:val="ru-RU"/>
        </w:rPr>
        <w:t>.</w:t>
      </w:r>
      <w:r w:rsidR="001D5F7A">
        <w:rPr>
          <w:sz w:val="28"/>
          <w:szCs w:val="28"/>
          <w:lang w:val="ru-RU"/>
        </w:rPr>
        <w:t xml:space="preserve"> П</w:t>
      </w: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, ххх</w:t>
      </w:r>
      <w:r>
        <w:rPr>
          <w:sz w:val="28"/>
          <w:szCs w:val="28"/>
          <w:lang w:val="ru-RU"/>
        </w:rPr>
        <w:t xml:space="preserve"> года рождения, виновн</w:t>
      </w:r>
      <w:r w:rsidR="001D5F7A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в совершении правонарушения, предусмотренного ст. 15.5 Кодекса РФ об административных правонарушениях, и назначить </w:t>
      </w:r>
      <w:r w:rsidR="00C9102D">
        <w:rPr>
          <w:sz w:val="28"/>
          <w:szCs w:val="28"/>
          <w:lang w:val="ru-RU"/>
        </w:rPr>
        <w:t>е</w:t>
      </w:r>
      <w:r w:rsidR="001D5F7A">
        <w:rPr>
          <w:sz w:val="28"/>
          <w:szCs w:val="28"/>
          <w:lang w:val="ru-RU"/>
        </w:rPr>
        <w:t>й</w:t>
      </w:r>
      <w:r>
        <w:rPr>
          <w:sz w:val="28"/>
          <w:szCs w:val="28"/>
          <w:lang w:val="ru-RU"/>
        </w:rPr>
        <w:t xml:space="preserve"> наказание в виде предупреждения.</w:t>
      </w:r>
    </w:p>
    <w:p w:rsidR="00BE00CA" w:rsidP="00BE00CA">
      <w:pPr>
        <w:ind w:left="142" w:right="-569" w:firstLine="426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Постановление  может быть обжаловано в апелляционном порядке через судебный участок №7</w:t>
      </w:r>
      <w:r w:rsidR="00CA529F">
        <w:rPr>
          <w:color w:val="auto"/>
          <w:sz w:val="28"/>
          <w:szCs w:val="28"/>
          <w:lang w:val="ru-RU"/>
        </w:rPr>
        <w:t>9</w:t>
      </w:r>
      <w:r>
        <w:rPr>
          <w:color w:val="auto"/>
          <w:sz w:val="28"/>
          <w:szCs w:val="28"/>
          <w:lang w:val="ru-RU"/>
        </w:rPr>
        <w:t xml:space="preserve"> Симферопольского судебного района (Симферопольский муниципальный район) Республики Крым в течении  10 суток со дня  вручения или получ</w:t>
      </w:r>
      <w:r>
        <w:rPr>
          <w:color w:val="auto"/>
          <w:sz w:val="28"/>
          <w:szCs w:val="28"/>
          <w:lang w:val="ru-RU"/>
        </w:rPr>
        <w:t>ения копии постановления.</w:t>
      </w:r>
    </w:p>
    <w:p w:rsidR="00C9102D" w:rsidP="00BE00CA">
      <w:pPr>
        <w:ind w:left="142" w:right="-569" w:firstLine="426"/>
        <w:jc w:val="both"/>
        <w:rPr>
          <w:color w:val="auto"/>
          <w:sz w:val="28"/>
          <w:szCs w:val="28"/>
          <w:lang w:val="ru-RU"/>
        </w:rPr>
      </w:pPr>
    </w:p>
    <w:p w:rsidR="00752057" w:rsidP="0021659B">
      <w:pPr>
        <w:tabs>
          <w:tab w:val="left" w:pos="7290"/>
        </w:tabs>
        <w:ind w:left="142" w:right="-569" w:firstLine="426"/>
        <w:rPr>
          <w:lang w:val="ru-RU"/>
        </w:rPr>
      </w:pPr>
      <w:r>
        <w:rPr>
          <w:sz w:val="28"/>
          <w:szCs w:val="28"/>
          <w:lang w:val="ru-RU"/>
        </w:rPr>
        <w:t xml:space="preserve">Мировой судья:    </w:t>
      </w:r>
      <w:r w:rsidR="00C9102D">
        <w:rPr>
          <w:sz w:val="28"/>
          <w:szCs w:val="28"/>
          <w:lang w:val="ru-RU"/>
        </w:rPr>
        <w:tab/>
        <w:t>И.Ю.Бора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7C"/>
    <w:rsid w:val="001A11F5"/>
    <w:rsid w:val="001D5F7A"/>
    <w:rsid w:val="0021659B"/>
    <w:rsid w:val="00341276"/>
    <w:rsid w:val="005D2E7C"/>
    <w:rsid w:val="005E35C3"/>
    <w:rsid w:val="00752057"/>
    <w:rsid w:val="00785A92"/>
    <w:rsid w:val="0083776B"/>
    <w:rsid w:val="009842CD"/>
    <w:rsid w:val="00A1058D"/>
    <w:rsid w:val="00AE5315"/>
    <w:rsid w:val="00B07705"/>
    <w:rsid w:val="00B44FFF"/>
    <w:rsid w:val="00BD1B88"/>
    <w:rsid w:val="00BE00CA"/>
    <w:rsid w:val="00C9102D"/>
    <w:rsid w:val="00CA529F"/>
    <w:rsid w:val="00E136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0CA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a"/>
    <w:uiPriority w:val="1"/>
    <w:qFormat/>
    <w:rsid w:val="00BE00CA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styleId="Hyperlink">
    <w:name w:val="Hyperlink"/>
    <w:basedOn w:val="DefaultParagraphFont"/>
    <w:uiPriority w:val="99"/>
    <w:semiHidden/>
    <w:unhideWhenUsed/>
    <w:rsid w:val="00BE00CA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BE00CA"/>
  </w:style>
  <w:style w:type="character" w:customStyle="1" w:styleId="a">
    <w:name w:val="Без интервала Знак"/>
    <w:link w:val="NoSpacing"/>
    <w:uiPriority w:val="1"/>
    <w:locked/>
    <w:rsid w:val="00752057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9102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9102D"/>
    <w:rPr>
      <w:rFonts w:ascii="Tahoma" w:eastAsia="HG Mincho Light J" w:hAnsi="Tahoma" w:cs="Tahoma"/>
      <w:color w:val="000000"/>
      <w:sz w:val="16"/>
      <w:szCs w:val="16"/>
      <w:lang w:val="en-US" w:eastAsia="ru-RU"/>
    </w:rPr>
  </w:style>
  <w:style w:type="character" w:customStyle="1" w:styleId="longtext">
    <w:name w:val="long_text"/>
    <w:basedOn w:val="DefaultParagraphFont"/>
    <w:rsid w:val="00AE5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