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EC6319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Дело №05-0</w:t>
      </w:r>
      <w:r w:rsidR="00630A3B">
        <w:rPr>
          <w:rFonts w:ascii="Times New Roman" w:hAnsi="Times New Roman"/>
          <w:sz w:val="28"/>
          <w:szCs w:val="28"/>
        </w:rPr>
        <w:t>0</w:t>
      </w:r>
      <w:r w:rsidR="0027228D">
        <w:rPr>
          <w:rFonts w:ascii="Times New Roman" w:hAnsi="Times New Roman"/>
          <w:sz w:val="28"/>
          <w:szCs w:val="28"/>
        </w:rPr>
        <w:t>25</w:t>
      </w:r>
      <w:r w:rsidR="008610DC">
        <w:rPr>
          <w:rFonts w:ascii="Times New Roman" w:hAnsi="Times New Roman"/>
          <w:sz w:val="28"/>
          <w:szCs w:val="28"/>
        </w:rPr>
        <w:t>/79/2020</w:t>
      </w:r>
    </w:p>
    <w:p w:rsidR="004C1575" w:rsidRPr="00EC6319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EC6319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Pr="00EC6319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февраля </w:t>
      </w:r>
      <w:r w:rsidR="008610DC">
        <w:rPr>
          <w:rFonts w:ascii="Times New Roman" w:hAnsi="Times New Roman"/>
          <w:sz w:val="28"/>
          <w:szCs w:val="28"/>
        </w:rPr>
        <w:t>2020</w:t>
      </w:r>
      <w:r w:rsidR="00B00FB7">
        <w:rPr>
          <w:rFonts w:ascii="Times New Roman" w:hAnsi="Times New Roman"/>
          <w:sz w:val="28"/>
          <w:szCs w:val="28"/>
        </w:rPr>
        <w:t xml:space="preserve"> </w:t>
      </w:r>
      <w:r w:rsidRPr="00EC6319" w:rsidR="00A00291">
        <w:rPr>
          <w:rFonts w:ascii="Times New Roman" w:hAnsi="Times New Roman"/>
          <w:sz w:val="28"/>
          <w:szCs w:val="28"/>
        </w:rPr>
        <w:t xml:space="preserve"> года</w:t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</w:r>
      <w:r w:rsidRPr="00EC6319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EC6319" w:rsidR="004835E0">
        <w:rPr>
          <w:rFonts w:ascii="Times New Roman" w:hAnsi="Times New Roman"/>
          <w:sz w:val="28"/>
          <w:szCs w:val="28"/>
        </w:rPr>
        <w:t xml:space="preserve">       </w:t>
      </w:r>
      <w:r w:rsidRPr="00EC6319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EC6319" w:rsidP="001D22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Экземпляр №1</w:t>
      </w:r>
    </w:p>
    <w:p w:rsidR="002405EE" w:rsidRPr="00EC6319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319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</w:t>
      </w:r>
      <w:r w:rsidRPr="00EC6319">
        <w:rPr>
          <w:rFonts w:ascii="Times New Roman" w:hAnsi="Times New Roman"/>
          <w:sz w:val="28"/>
          <w:szCs w:val="28"/>
        </w:rPr>
        <w:t>имферополь, ул.Куйбышева 58-д) Бора И.Ю., рассмотрев дело об административном правонарушении в отношении:</w:t>
      </w:r>
    </w:p>
    <w:p w:rsidR="002405EE" w:rsidRPr="00EC6319" w:rsidP="001D2200">
      <w:pPr>
        <w:spacing w:after="0" w:line="240" w:lineRule="auto"/>
        <w:ind w:left="2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Джемиловой</w:t>
      </w:r>
      <w:r>
        <w:rPr>
          <w:rFonts w:ascii="Times New Roman" w:hAnsi="Times New Roman"/>
          <w:sz w:val="28"/>
          <w:szCs w:val="28"/>
        </w:rPr>
        <w:t xml:space="preserve"> Натальи Сергеевны</w:t>
      </w:r>
      <w:r w:rsidRPr="00EC6319" w:rsidR="006D01F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«данные изъяты»</w:t>
      </w:r>
      <w:r w:rsidR="008610DC">
        <w:rPr>
          <w:rFonts w:ascii="Times New Roman" w:hAnsi="Times New Roman"/>
          <w:sz w:val="28"/>
          <w:szCs w:val="28"/>
        </w:rPr>
        <w:t xml:space="preserve"> </w:t>
      </w:r>
      <w:r w:rsidR="00806F7F">
        <w:rPr>
          <w:rFonts w:ascii="Times New Roman" w:hAnsi="Times New Roman"/>
          <w:sz w:val="28"/>
          <w:szCs w:val="28"/>
        </w:rPr>
        <w:t xml:space="preserve"> </w:t>
      </w:r>
      <w:r w:rsidR="00405317">
        <w:rPr>
          <w:rFonts w:ascii="Times New Roman" w:hAnsi="Times New Roman"/>
          <w:sz w:val="28"/>
          <w:szCs w:val="28"/>
        </w:rPr>
        <w:t>по ст.15.</w:t>
      </w:r>
      <w:r w:rsidR="00FC2A29">
        <w:rPr>
          <w:rFonts w:ascii="Times New Roman" w:hAnsi="Times New Roman"/>
          <w:sz w:val="28"/>
          <w:szCs w:val="28"/>
        </w:rPr>
        <w:t>33.2</w:t>
      </w:r>
      <w:r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1D2200" w:rsidRPr="00FA6DF7" w:rsidP="001D2200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УСТАНОВИЛ:</w:t>
      </w:r>
    </w:p>
    <w:p w:rsidR="008610DC" w:rsidP="00FC2A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МБДОУ «ДЕТСКИЙ САД «ЗОЛОТЫЕ ЗЕРНЫШКИ» С. ШИРОКОЕ»  Джемилова Н.С. </w:t>
      </w:r>
      <w:r w:rsidR="00E91EA9">
        <w:rPr>
          <w:rFonts w:ascii="Times New Roman" w:hAnsi="Times New Roman"/>
          <w:sz w:val="28"/>
          <w:szCs w:val="28"/>
        </w:rPr>
        <w:t xml:space="preserve">в нарушение ч.5 ст.17 ФЗ от 01.04.1996 года №27-ФЗ </w:t>
      </w:r>
      <w:r w:rsidR="00A06A79">
        <w:rPr>
          <w:rFonts w:ascii="Times New Roman" w:hAnsi="Times New Roman"/>
          <w:sz w:val="28"/>
          <w:szCs w:val="28"/>
        </w:rPr>
        <w:t xml:space="preserve"> « Об индивидуальном ( персонифи</w:t>
      </w:r>
      <w:r w:rsidR="00A06A79">
        <w:rPr>
          <w:rFonts w:ascii="Times New Roman" w:hAnsi="Times New Roman"/>
          <w:sz w:val="28"/>
          <w:szCs w:val="28"/>
        </w:rPr>
        <w:t xml:space="preserve">цированном) учете в системе обязательного пенсионного страхования», </w:t>
      </w:r>
      <w:r w:rsidRPr="00640C75" w:rsidR="00640C75">
        <w:rPr>
          <w:rFonts w:ascii="Times New Roman" w:hAnsi="Times New Roman"/>
          <w:sz w:val="28"/>
          <w:szCs w:val="28"/>
        </w:rPr>
        <w:t>не представила в ГУ – УПФ РФ в Симферопольском районе Республики Крым (межрайонное) корректирующие сведения для ведения индивидуального  (персонифицированного) учета в установленный срок в соответствии с уведомлением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C2A29" w:rsidRPr="00A60A9A" w:rsidP="00FC2A29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60A9A">
        <w:rPr>
          <w:rFonts w:ascii="Times New Roman" w:hAnsi="Times New Roman"/>
          <w:sz w:val="28"/>
          <w:szCs w:val="28"/>
        </w:rPr>
        <w:t xml:space="preserve">В судебное заседание  </w:t>
      </w:r>
      <w:r w:rsidRPr="00A60A9A" w:rsidR="0027228D">
        <w:rPr>
          <w:rFonts w:ascii="Times New Roman" w:hAnsi="Times New Roman"/>
          <w:sz w:val="28"/>
          <w:szCs w:val="28"/>
        </w:rPr>
        <w:t xml:space="preserve">Джемилова Н.С. </w:t>
      </w:r>
      <w:r w:rsidRPr="00A60A9A">
        <w:rPr>
          <w:rFonts w:ascii="Times New Roman" w:hAnsi="Times New Roman"/>
          <w:sz w:val="28"/>
          <w:szCs w:val="28"/>
        </w:rPr>
        <w:t>не явил</w:t>
      </w:r>
      <w:r w:rsidRPr="00A60A9A" w:rsidR="0027228D">
        <w:rPr>
          <w:rFonts w:ascii="Times New Roman" w:hAnsi="Times New Roman"/>
          <w:sz w:val="28"/>
          <w:szCs w:val="28"/>
        </w:rPr>
        <w:t>ась</w:t>
      </w:r>
      <w:r w:rsidRPr="00A60A9A">
        <w:rPr>
          <w:rFonts w:ascii="Times New Roman" w:hAnsi="Times New Roman"/>
          <w:sz w:val="28"/>
          <w:szCs w:val="28"/>
        </w:rPr>
        <w:t>, извещал</w:t>
      </w:r>
      <w:r w:rsidRPr="00A60A9A" w:rsidR="0027228D">
        <w:rPr>
          <w:rFonts w:ascii="Times New Roman" w:hAnsi="Times New Roman"/>
          <w:sz w:val="28"/>
          <w:szCs w:val="28"/>
        </w:rPr>
        <w:t>а</w:t>
      </w:r>
      <w:r w:rsidRPr="00A60A9A" w:rsidR="00C104BE">
        <w:rPr>
          <w:rFonts w:ascii="Times New Roman" w:hAnsi="Times New Roman"/>
          <w:sz w:val="28"/>
          <w:szCs w:val="28"/>
        </w:rPr>
        <w:t>с</w:t>
      </w:r>
      <w:r w:rsidRPr="00A60A9A" w:rsidR="0027228D">
        <w:rPr>
          <w:rFonts w:ascii="Times New Roman" w:hAnsi="Times New Roman"/>
          <w:sz w:val="28"/>
          <w:szCs w:val="28"/>
        </w:rPr>
        <w:t>ь</w:t>
      </w:r>
      <w:r w:rsidRPr="00A60A9A">
        <w:rPr>
          <w:rFonts w:ascii="Times New Roman" w:hAnsi="Times New Roman"/>
          <w:sz w:val="28"/>
          <w:szCs w:val="28"/>
        </w:rPr>
        <w:t xml:space="preserve">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</w:t>
      </w:r>
      <w:r w:rsidRPr="00A60A9A" w:rsidR="000D6D41">
        <w:rPr>
          <w:rFonts w:ascii="Times New Roman" w:hAnsi="Times New Roman"/>
          <w:sz w:val="28"/>
          <w:szCs w:val="28"/>
        </w:rPr>
        <w:t>м рассмотреть дело в отсутствии</w:t>
      </w:r>
      <w:r w:rsidRPr="00A60A9A" w:rsidR="005E5580">
        <w:rPr>
          <w:rFonts w:ascii="Times New Roman" w:hAnsi="Times New Roman"/>
          <w:sz w:val="28"/>
          <w:szCs w:val="28"/>
        </w:rPr>
        <w:t xml:space="preserve"> </w:t>
      </w:r>
      <w:r w:rsidRPr="00A60A9A" w:rsidR="0027228D">
        <w:rPr>
          <w:rFonts w:ascii="Times New Roman" w:hAnsi="Times New Roman"/>
          <w:sz w:val="28"/>
          <w:szCs w:val="28"/>
        </w:rPr>
        <w:t xml:space="preserve">Джемиловой Н.С.  </w:t>
      </w:r>
      <w:r w:rsidRPr="00A60A9A">
        <w:rPr>
          <w:rFonts w:ascii="Times New Roman" w:hAnsi="Times New Roman"/>
          <w:sz w:val="28"/>
          <w:szCs w:val="28"/>
        </w:rPr>
        <w:t>поскольку е</w:t>
      </w:r>
      <w:r w:rsidRPr="00A60A9A" w:rsidR="0027228D">
        <w:rPr>
          <w:rFonts w:ascii="Times New Roman" w:hAnsi="Times New Roman"/>
          <w:sz w:val="28"/>
          <w:szCs w:val="28"/>
        </w:rPr>
        <w:t>е</w:t>
      </w:r>
      <w:r w:rsidRPr="00A60A9A">
        <w:rPr>
          <w:rFonts w:ascii="Times New Roman" w:hAnsi="Times New Roman"/>
          <w:sz w:val="28"/>
          <w:szCs w:val="28"/>
        </w:rPr>
        <w:t xml:space="preserve"> присутствие не является обязательн</w:t>
      </w:r>
      <w:r w:rsidRPr="00A60A9A">
        <w:rPr>
          <w:rFonts w:ascii="Times New Roman" w:hAnsi="Times New Roman"/>
          <w:sz w:val="28"/>
          <w:szCs w:val="28"/>
        </w:rPr>
        <w:t>ым.</w:t>
      </w:r>
    </w:p>
    <w:p w:rsid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</w:t>
      </w:r>
      <w:r>
        <w:rPr>
          <w:rFonts w:ascii="Times New Roman" w:hAnsi="Times New Roman"/>
          <w:sz w:val="27"/>
          <w:szCs w:val="27"/>
        </w:rPr>
        <w:t>Согласно ч.5 ст.17</w:t>
      </w:r>
      <w:r w:rsidRPr="00FA6DF7">
        <w:rPr>
          <w:rFonts w:ascii="Times New Roman" w:hAnsi="Times New Roman"/>
          <w:sz w:val="27"/>
          <w:szCs w:val="27"/>
        </w:rPr>
        <w:t xml:space="preserve"> Федерального закона 01.04.1996 № 27-ФЗ «Об индивидуальном (персонифицированном) учете в системе обязательного пенсионного страхования» (в ред. Федерального закона от  03.07.2016 N 250-ФЗ)</w:t>
      </w:r>
      <w:r w:rsidRPr="00827967">
        <w:t xml:space="preserve"> </w:t>
      </w:r>
      <w:r w:rsidRPr="00827967">
        <w:rPr>
          <w:rFonts w:ascii="Times New Roman" w:hAnsi="Times New Roman"/>
          <w:sz w:val="27"/>
          <w:szCs w:val="27"/>
        </w:rPr>
        <w:t>При обнаружении в представленных с</w:t>
      </w:r>
      <w:r w:rsidRPr="00827967">
        <w:rPr>
          <w:rFonts w:ascii="Times New Roman" w:hAnsi="Times New Roman"/>
          <w:sz w:val="27"/>
          <w:szCs w:val="27"/>
        </w:rPr>
        <w:t>трахователем сведениях ошибок и (или) несоответствий между представленными сведениями и сведениями, имеющимися у Пенсионного фонда Российской Федерации, уведомление об устранении в течение пяти рабочих дней имеющихся расхождений вручается страхователю личн</w:t>
      </w:r>
      <w:r w:rsidRPr="00827967">
        <w:rPr>
          <w:rFonts w:ascii="Times New Roman" w:hAnsi="Times New Roman"/>
          <w:sz w:val="27"/>
          <w:szCs w:val="27"/>
        </w:rPr>
        <w:t xml:space="preserve">о под расписку, направляется по почте заказным письмом или передается в электронном виде по телекоммуникационным каналам связи. </w:t>
      </w:r>
      <w:r>
        <w:rPr>
          <w:rFonts w:ascii="Times New Roman" w:hAnsi="Times New Roman"/>
          <w:sz w:val="27"/>
          <w:szCs w:val="27"/>
        </w:rPr>
        <w:t xml:space="preserve">            </w:t>
      </w:r>
    </w:p>
    <w:p w:rsidR="00827967" w:rsidRP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827967">
        <w:rPr>
          <w:rFonts w:ascii="Times New Roman" w:hAnsi="Times New Roman"/>
          <w:sz w:val="27"/>
          <w:szCs w:val="27"/>
        </w:rPr>
        <w:t>В случае направления уведомления по почте заказным письмом датой вручения этого уведомления считается ш</w:t>
      </w:r>
      <w:r w:rsidRPr="00827967">
        <w:rPr>
          <w:rFonts w:ascii="Times New Roman" w:hAnsi="Times New Roman"/>
          <w:sz w:val="27"/>
          <w:szCs w:val="27"/>
        </w:rPr>
        <w:t>естой день считая с дат</w:t>
      </w:r>
      <w:r>
        <w:rPr>
          <w:rFonts w:ascii="Times New Roman" w:hAnsi="Times New Roman"/>
          <w:sz w:val="27"/>
          <w:szCs w:val="27"/>
        </w:rPr>
        <w:t>ы отправления заказного письма.</w:t>
      </w:r>
    </w:p>
    <w:p w:rsidR="00827967" w:rsidRP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</w:t>
      </w:r>
      <w:r w:rsidRPr="00827967">
        <w:rPr>
          <w:rFonts w:ascii="Times New Roman" w:hAnsi="Times New Roman"/>
          <w:sz w:val="27"/>
          <w:szCs w:val="27"/>
        </w:rPr>
        <w:t>Территориальный орган Пенсионного фонда Российской Федерации извещает лицо, совершившее правонарушение, о времени и месте рассмотрения акта. Неявка извещенного надлежащим образом лица, привл</w:t>
      </w:r>
      <w:r w:rsidRPr="00827967">
        <w:rPr>
          <w:rFonts w:ascii="Times New Roman" w:hAnsi="Times New Roman"/>
          <w:sz w:val="27"/>
          <w:szCs w:val="27"/>
        </w:rPr>
        <w:t>екаемого к ответственности за совершение правонарушения, или его представителя не лишает возможности руководителя (заместителя руководителя) территориального органа Пенсионного фонда Российской Федерации рассмотреть акт в отсутствие этого лица.</w:t>
      </w:r>
    </w:p>
    <w:p w:rsidR="00827967" w:rsidP="00827967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</w:t>
      </w:r>
      <w:r w:rsidRPr="00827967">
        <w:rPr>
          <w:rFonts w:ascii="Times New Roman" w:hAnsi="Times New Roman"/>
          <w:sz w:val="27"/>
          <w:szCs w:val="27"/>
        </w:rPr>
        <w:t xml:space="preserve">По результатам рассмотрения акта, а также приложенных к нему документов и материалов руководитель (заместитель руководителя) </w:t>
      </w:r>
      <w:r w:rsidRPr="00827967">
        <w:rPr>
          <w:rFonts w:ascii="Times New Roman" w:hAnsi="Times New Roman"/>
          <w:sz w:val="27"/>
          <w:szCs w:val="27"/>
        </w:rPr>
        <w:t>территориального органа Пенсионного фонда Российской Федерации выносит решение: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</w:t>
      </w:r>
      <w:r w:rsidR="00827967">
        <w:rPr>
          <w:rFonts w:ascii="Times New Roman" w:hAnsi="Times New Roman"/>
          <w:sz w:val="28"/>
          <w:szCs w:val="28"/>
        </w:rPr>
        <w:t xml:space="preserve">   </w:t>
      </w:r>
      <w:r w:rsidR="0027228D">
        <w:rPr>
          <w:rFonts w:ascii="Times New Roman" w:hAnsi="Times New Roman"/>
          <w:sz w:val="28"/>
          <w:szCs w:val="28"/>
        </w:rPr>
        <w:t xml:space="preserve">Джемилова Н.С. </w:t>
      </w:r>
      <w:r w:rsidRPr="00FA6DF7">
        <w:rPr>
          <w:rFonts w:ascii="Times New Roman" w:hAnsi="Times New Roman"/>
          <w:sz w:val="27"/>
          <w:szCs w:val="27"/>
        </w:rPr>
        <w:t xml:space="preserve">указанную </w:t>
      </w:r>
      <w:r w:rsidRPr="00FA6DF7">
        <w:rPr>
          <w:rFonts w:ascii="Times New Roman" w:hAnsi="Times New Roman"/>
          <w:sz w:val="27"/>
          <w:szCs w:val="27"/>
        </w:rPr>
        <w:t>обязанность своевременно не исполнил</w:t>
      </w:r>
      <w:r w:rsidR="0027228D">
        <w:rPr>
          <w:rFonts w:ascii="Times New Roman" w:hAnsi="Times New Roman"/>
          <w:sz w:val="27"/>
          <w:szCs w:val="27"/>
        </w:rPr>
        <w:t>а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r w:rsidR="00827967">
        <w:rPr>
          <w:rFonts w:ascii="Times New Roman" w:hAnsi="Times New Roman"/>
          <w:sz w:val="27"/>
          <w:szCs w:val="27"/>
        </w:rPr>
        <w:t>указанные несоответствия не устранил</w:t>
      </w:r>
      <w:r w:rsidR="0027228D">
        <w:rPr>
          <w:rFonts w:ascii="Times New Roman" w:hAnsi="Times New Roman"/>
          <w:sz w:val="27"/>
          <w:szCs w:val="27"/>
        </w:rPr>
        <w:t>а</w:t>
      </w:r>
      <w:r w:rsidR="00827967">
        <w:rPr>
          <w:rFonts w:ascii="Times New Roman" w:hAnsi="Times New Roman"/>
          <w:sz w:val="27"/>
          <w:szCs w:val="27"/>
        </w:rPr>
        <w:t xml:space="preserve">, Срок устранения истек </w:t>
      </w:r>
      <w:r w:rsidR="0027228D">
        <w:rPr>
          <w:rFonts w:ascii="Times New Roman" w:hAnsi="Times New Roman"/>
          <w:sz w:val="27"/>
          <w:szCs w:val="27"/>
        </w:rPr>
        <w:t>17</w:t>
      </w:r>
      <w:r w:rsidR="00827967">
        <w:rPr>
          <w:rFonts w:ascii="Times New Roman" w:hAnsi="Times New Roman"/>
          <w:sz w:val="27"/>
          <w:szCs w:val="27"/>
        </w:rPr>
        <w:t>.0</w:t>
      </w:r>
      <w:r w:rsidR="0027228D">
        <w:rPr>
          <w:rFonts w:ascii="Times New Roman" w:hAnsi="Times New Roman"/>
          <w:sz w:val="27"/>
          <w:szCs w:val="27"/>
        </w:rPr>
        <w:t>5</w:t>
      </w:r>
      <w:r w:rsidR="00827967">
        <w:rPr>
          <w:rFonts w:ascii="Times New Roman" w:hAnsi="Times New Roman"/>
          <w:sz w:val="27"/>
          <w:szCs w:val="27"/>
        </w:rPr>
        <w:t>.2019 включительно.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Факт совершения</w:t>
      </w:r>
      <w:r w:rsidR="00CC68C5">
        <w:rPr>
          <w:rFonts w:ascii="Times New Roman" w:hAnsi="Times New Roman"/>
          <w:sz w:val="27"/>
          <w:szCs w:val="27"/>
        </w:rPr>
        <w:t xml:space="preserve"> </w:t>
      </w:r>
      <w:r w:rsidR="00857483">
        <w:rPr>
          <w:rFonts w:ascii="Times New Roman" w:hAnsi="Times New Roman"/>
          <w:sz w:val="28"/>
          <w:szCs w:val="28"/>
        </w:rPr>
        <w:t xml:space="preserve">Джемиловой Н.С.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подтверждается исследованными в судебном заседании материалами дела: 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протоколом об административном правонарушении № </w:t>
      </w:r>
      <w:r w:rsidR="000D6D41">
        <w:rPr>
          <w:rFonts w:ascii="Times New Roman" w:hAnsi="Times New Roman"/>
          <w:sz w:val="27"/>
          <w:szCs w:val="27"/>
        </w:rPr>
        <w:t>091</w:t>
      </w:r>
      <w:r w:rsidR="000D6D41">
        <w:rPr>
          <w:rFonts w:ascii="Times New Roman" w:hAnsi="Times New Roman"/>
          <w:sz w:val="27"/>
          <w:szCs w:val="27"/>
          <w:lang w:val="en-US"/>
        </w:rPr>
        <w:t>s</w:t>
      </w:r>
      <w:r w:rsidR="00827967">
        <w:rPr>
          <w:rFonts w:ascii="Times New Roman" w:hAnsi="Times New Roman"/>
          <w:sz w:val="27"/>
          <w:szCs w:val="27"/>
        </w:rPr>
        <w:t>201900074</w:t>
      </w:r>
      <w:r w:rsidR="00857483">
        <w:rPr>
          <w:rFonts w:ascii="Times New Roman" w:hAnsi="Times New Roman"/>
          <w:sz w:val="27"/>
          <w:szCs w:val="27"/>
        </w:rPr>
        <w:t>52</w:t>
      </w:r>
      <w:r w:rsidRPr="00FA6DF7">
        <w:rPr>
          <w:rFonts w:ascii="Times New Roman" w:hAnsi="Times New Roman"/>
          <w:sz w:val="27"/>
          <w:szCs w:val="27"/>
        </w:rPr>
        <w:t xml:space="preserve"> от </w:t>
      </w:r>
      <w:r w:rsidR="00857483">
        <w:rPr>
          <w:rFonts w:ascii="Times New Roman" w:hAnsi="Times New Roman"/>
          <w:sz w:val="27"/>
          <w:szCs w:val="27"/>
        </w:rPr>
        <w:t>14</w:t>
      </w:r>
      <w:r w:rsidR="00827967">
        <w:rPr>
          <w:rFonts w:ascii="Times New Roman" w:hAnsi="Times New Roman"/>
          <w:sz w:val="27"/>
          <w:szCs w:val="27"/>
        </w:rPr>
        <w:t>.</w:t>
      </w:r>
      <w:r w:rsidR="00857483">
        <w:rPr>
          <w:rFonts w:ascii="Times New Roman" w:hAnsi="Times New Roman"/>
          <w:sz w:val="27"/>
          <w:szCs w:val="27"/>
        </w:rPr>
        <w:t>01</w:t>
      </w:r>
      <w:r w:rsidRPr="00FA6DF7">
        <w:rPr>
          <w:rFonts w:ascii="Times New Roman" w:hAnsi="Times New Roman"/>
          <w:sz w:val="27"/>
          <w:szCs w:val="27"/>
        </w:rPr>
        <w:t>.20</w:t>
      </w:r>
      <w:r w:rsidR="00857483">
        <w:rPr>
          <w:rFonts w:ascii="Times New Roman" w:hAnsi="Times New Roman"/>
          <w:sz w:val="27"/>
          <w:szCs w:val="27"/>
        </w:rPr>
        <w:t>20</w:t>
      </w:r>
      <w:r w:rsidRPr="00FA6DF7">
        <w:rPr>
          <w:rFonts w:ascii="Times New Roman" w:hAnsi="Times New Roman"/>
          <w:sz w:val="27"/>
          <w:szCs w:val="27"/>
        </w:rPr>
        <w:t xml:space="preserve"> года</w:t>
      </w:r>
      <w:r w:rsidR="000828F7">
        <w:rPr>
          <w:rFonts w:ascii="Times New Roman" w:hAnsi="Times New Roman"/>
          <w:sz w:val="27"/>
          <w:szCs w:val="27"/>
        </w:rPr>
        <w:t xml:space="preserve"> (л.д.1-2)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0828F7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списка </w:t>
      </w:r>
      <w:r>
        <w:rPr>
          <w:rFonts w:ascii="Times New Roman" w:hAnsi="Times New Roman"/>
          <w:sz w:val="27"/>
          <w:szCs w:val="27"/>
        </w:rPr>
        <w:t>внутренних почтовых уведомлений (л.д.3)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- </w:t>
      </w:r>
      <w:r w:rsidR="00E55C46">
        <w:rPr>
          <w:rFonts w:ascii="Times New Roman" w:hAnsi="Times New Roman"/>
          <w:sz w:val="27"/>
          <w:szCs w:val="27"/>
        </w:rPr>
        <w:t>копией</w:t>
      </w:r>
      <w:r w:rsidRPr="00FA6DF7" w:rsidR="00E55C46">
        <w:rPr>
          <w:rFonts w:ascii="Times New Roman" w:hAnsi="Times New Roman"/>
          <w:sz w:val="27"/>
          <w:szCs w:val="27"/>
        </w:rPr>
        <w:t xml:space="preserve"> </w:t>
      </w:r>
      <w:r w:rsidR="00E55C4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уведомлени</w:t>
      </w:r>
      <w:r w:rsidR="00E55C46">
        <w:rPr>
          <w:rFonts w:ascii="Times New Roman" w:hAnsi="Times New Roman"/>
          <w:sz w:val="27"/>
          <w:szCs w:val="27"/>
        </w:rPr>
        <w:t>я</w:t>
      </w:r>
      <w:r w:rsidRPr="00FA6DF7">
        <w:rPr>
          <w:rFonts w:ascii="Times New Roman" w:hAnsi="Times New Roman"/>
          <w:sz w:val="27"/>
          <w:szCs w:val="27"/>
        </w:rPr>
        <w:t xml:space="preserve"> о составлении протокола</w:t>
      </w:r>
      <w:r w:rsidR="00827967">
        <w:rPr>
          <w:rFonts w:ascii="Times New Roman" w:hAnsi="Times New Roman"/>
          <w:sz w:val="27"/>
          <w:szCs w:val="27"/>
        </w:rPr>
        <w:t xml:space="preserve"> (л.д.</w:t>
      </w:r>
      <w:r w:rsidR="00857483">
        <w:rPr>
          <w:rFonts w:ascii="Times New Roman" w:hAnsi="Times New Roman"/>
          <w:sz w:val="27"/>
          <w:szCs w:val="27"/>
        </w:rPr>
        <w:t>4</w:t>
      </w:r>
      <w:r w:rsidR="000828F7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CC68C5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="00E55C46">
        <w:rPr>
          <w:rFonts w:ascii="Times New Roman" w:hAnsi="Times New Roman"/>
          <w:sz w:val="27"/>
          <w:szCs w:val="27"/>
        </w:rPr>
        <w:t>копией</w:t>
      </w:r>
      <w:r w:rsidRPr="00FA6DF7" w:rsidR="00E55C4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списк</w:t>
      </w:r>
      <w:r w:rsidR="00E55C46">
        <w:rPr>
          <w:rFonts w:ascii="Times New Roman" w:hAnsi="Times New Roman"/>
          <w:sz w:val="27"/>
          <w:szCs w:val="27"/>
        </w:rPr>
        <w:t>а</w:t>
      </w:r>
      <w:r w:rsidRPr="00FA6DF7">
        <w:rPr>
          <w:rFonts w:ascii="Times New Roman" w:hAnsi="Times New Roman"/>
          <w:sz w:val="27"/>
          <w:szCs w:val="27"/>
        </w:rPr>
        <w:t xml:space="preserve"> внутренних почтовых отправлений</w:t>
      </w:r>
      <w:r w:rsidR="00827967">
        <w:rPr>
          <w:rFonts w:ascii="Times New Roman" w:hAnsi="Times New Roman"/>
          <w:sz w:val="27"/>
          <w:szCs w:val="27"/>
        </w:rPr>
        <w:t xml:space="preserve"> (л.д.5-6</w:t>
      </w:r>
      <w:r w:rsidR="000828F7">
        <w:rPr>
          <w:rFonts w:ascii="Times New Roman" w:hAnsi="Times New Roman"/>
          <w:sz w:val="27"/>
          <w:szCs w:val="27"/>
        </w:rPr>
        <w:t>)</w:t>
      </w:r>
      <w:r w:rsidRPr="00FA6DF7">
        <w:rPr>
          <w:rFonts w:ascii="Times New Roman" w:hAnsi="Times New Roman"/>
          <w:sz w:val="27"/>
          <w:szCs w:val="27"/>
        </w:rPr>
        <w:t>;</w:t>
      </w:r>
    </w:p>
    <w:p w:rsidR="00FC2A29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</w:t>
      </w:r>
      <w:r w:rsidR="000828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</w:t>
      </w:r>
      <w:r w:rsidR="00944E40">
        <w:rPr>
          <w:rFonts w:ascii="Times New Roman" w:hAnsi="Times New Roman"/>
          <w:sz w:val="27"/>
          <w:szCs w:val="27"/>
        </w:rPr>
        <w:t>юридических лиц</w:t>
      </w:r>
      <w:r w:rsidR="00827967">
        <w:rPr>
          <w:rFonts w:ascii="Times New Roman" w:hAnsi="Times New Roman"/>
          <w:sz w:val="27"/>
          <w:szCs w:val="27"/>
        </w:rPr>
        <w:t xml:space="preserve"> (л.д.</w:t>
      </w:r>
      <w:r w:rsidR="00857483">
        <w:rPr>
          <w:rFonts w:ascii="Times New Roman" w:hAnsi="Times New Roman"/>
          <w:sz w:val="27"/>
          <w:szCs w:val="27"/>
        </w:rPr>
        <w:t>8-9</w:t>
      </w:r>
      <w:r w:rsidR="000828F7">
        <w:rPr>
          <w:rFonts w:ascii="Times New Roman" w:hAnsi="Times New Roman"/>
          <w:sz w:val="27"/>
          <w:szCs w:val="27"/>
        </w:rPr>
        <w:t>);</w:t>
      </w:r>
    </w:p>
    <w:p w:rsidR="00857483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сведений о </w:t>
      </w:r>
      <w:r>
        <w:rPr>
          <w:rFonts w:ascii="Times New Roman" w:hAnsi="Times New Roman"/>
          <w:sz w:val="27"/>
          <w:szCs w:val="27"/>
        </w:rPr>
        <w:t>застрахованных лицах по форме СЗВ-М (л.д. 11);</w:t>
      </w:r>
    </w:p>
    <w:p w:rsidR="00857483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извещения о доставке с копией протокола проверки (л.д. 14);</w:t>
      </w:r>
    </w:p>
    <w:p w:rsidR="00857483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сведений о страховом стаже застрахованных лиц  от 07.02.2019 г.</w:t>
      </w:r>
    </w:p>
    <w:p w:rsidR="00857483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протокола проверки от 12.02.2019 г.с извещением о доставке</w:t>
      </w:r>
      <w:r>
        <w:rPr>
          <w:rFonts w:ascii="Times New Roman" w:hAnsi="Times New Roman"/>
          <w:sz w:val="27"/>
          <w:szCs w:val="27"/>
        </w:rPr>
        <w:t xml:space="preserve"> от 07.02.2019 г.; 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 копией уведомления об устранении ошибок от </w:t>
      </w:r>
      <w:r w:rsidR="00857483">
        <w:rPr>
          <w:rFonts w:ascii="Times New Roman" w:hAnsi="Times New Roman"/>
          <w:sz w:val="27"/>
          <w:szCs w:val="27"/>
        </w:rPr>
        <w:t>19</w:t>
      </w:r>
      <w:r>
        <w:rPr>
          <w:rFonts w:ascii="Times New Roman" w:hAnsi="Times New Roman"/>
          <w:sz w:val="27"/>
          <w:szCs w:val="27"/>
        </w:rPr>
        <w:t>.0</w:t>
      </w:r>
      <w:r w:rsidR="00857483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>.2019</w:t>
      </w:r>
      <w:r w:rsidR="0085748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г.</w:t>
      </w:r>
      <w:r w:rsidR="00857483">
        <w:rPr>
          <w:rFonts w:ascii="Times New Roman" w:hAnsi="Times New Roman"/>
          <w:sz w:val="27"/>
          <w:szCs w:val="27"/>
        </w:rPr>
        <w:t xml:space="preserve"> (л.д. 15);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доказательствами направления уведомления (л.д.1</w:t>
      </w:r>
      <w:r w:rsidR="00857483">
        <w:rPr>
          <w:rFonts w:ascii="Times New Roman" w:hAnsi="Times New Roman"/>
          <w:sz w:val="27"/>
          <w:szCs w:val="27"/>
        </w:rPr>
        <w:t>5</w:t>
      </w:r>
      <w:r>
        <w:rPr>
          <w:rFonts w:ascii="Times New Roman" w:hAnsi="Times New Roman"/>
          <w:sz w:val="27"/>
          <w:szCs w:val="27"/>
        </w:rPr>
        <w:t>-</w:t>
      </w:r>
      <w:r w:rsidR="00857483">
        <w:rPr>
          <w:rFonts w:ascii="Times New Roman" w:hAnsi="Times New Roman"/>
          <w:sz w:val="27"/>
          <w:szCs w:val="27"/>
        </w:rPr>
        <w:t>16</w:t>
      </w:r>
      <w:r>
        <w:rPr>
          <w:rFonts w:ascii="Times New Roman" w:hAnsi="Times New Roman"/>
          <w:sz w:val="27"/>
          <w:szCs w:val="27"/>
        </w:rPr>
        <w:t>);</w:t>
      </w:r>
    </w:p>
    <w:p w:rsidR="000828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акта о выявлении правонарушения в сфере законодательства РФ об индивидуальном (персонифицированном) у</w:t>
      </w:r>
      <w:r>
        <w:rPr>
          <w:rFonts w:ascii="Times New Roman" w:hAnsi="Times New Roman"/>
          <w:sz w:val="27"/>
          <w:szCs w:val="27"/>
        </w:rPr>
        <w:t>чете в системе обязательного</w:t>
      </w:r>
      <w:r w:rsidR="00827967">
        <w:rPr>
          <w:rFonts w:ascii="Times New Roman" w:hAnsi="Times New Roman"/>
          <w:sz w:val="27"/>
          <w:szCs w:val="27"/>
        </w:rPr>
        <w:t xml:space="preserve"> пенсионного страхования </w:t>
      </w:r>
      <w:r w:rsidR="00857483">
        <w:rPr>
          <w:rFonts w:ascii="Times New Roman" w:hAnsi="Times New Roman"/>
          <w:sz w:val="27"/>
          <w:szCs w:val="27"/>
        </w:rPr>
        <w:t xml:space="preserve">от 26.09.2019 г. </w:t>
      </w:r>
      <w:r w:rsidR="00827967">
        <w:rPr>
          <w:rFonts w:ascii="Times New Roman" w:hAnsi="Times New Roman"/>
          <w:sz w:val="27"/>
          <w:szCs w:val="27"/>
        </w:rPr>
        <w:t>(л.д.</w:t>
      </w:r>
      <w:r w:rsidR="00857483">
        <w:rPr>
          <w:rFonts w:ascii="Times New Roman" w:hAnsi="Times New Roman"/>
          <w:sz w:val="27"/>
          <w:szCs w:val="27"/>
        </w:rPr>
        <w:t xml:space="preserve"> </w:t>
      </w:r>
      <w:r w:rsidR="00E55C46">
        <w:rPr>
          <w:rFonts w:ascii="Times New Roman" w:hAnsi="Times New Roman"/>
          <w:sz w:val="27"/>
          <w:szCs w:val="27"/>
        </w:rPr>
        <w:t>17</w:t>
      </w:r>
      <w:r w:rsidR="0054207F">
        <w:rPr>
          <w:rFonts w:ascii="Times New Roman" w:hAnsi="Times New Roman"/>
          <w:sz w:val="27"/>
          <w:szCs w:val="27"/>
        </w:rPr>
        <w:t>);</w:t>
      </w:r>
    </w:p>
    <w:p w:rsidR="0082796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827967">
        <w:rPr>
          <w:rFonts w:ascii="Times New Roman" w:hAnsi="Times New Roman"/>
          <w:sz w:val="27"/>
          <w:szCs w:val="27"/>
        </w:rPr>
        <w:t xml:space="preserve">- копией решения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</w:t>
      </w:r>
      <w:r w:rsidRPr="00827967">
        <w:rPr>
          <w:rFonts w:ascii="Times New Roman" w:hAnsi="Times New Roman"/>
          <w:sz w:val="27"/>
          <w:szCs w:val="27"/>
        </w:rPr>
        <w:t>обязательного</w:t>
      </w:r>
      <w:r>
        <w:rPr>
          <w:rFonts w:ascii="Times New Roman" w:hAnsi="Times New Roman"/>
          <w:sz w:val="27"/>
          <w:szCs w:val="27"/>
        </w:rPr>
        <w:t xml:space="preserve"> пенсионного страхования </w:t>
      </w:r>
      <w:r w:rsidR="00E55C46">
        <w:rPr>
          <w:rFonts w:ascii="Times New Roman" w:hAnsi="Times New Roman"/>
          <w:sz w:val="27"/>
          <w:szCs w:val="27"/>
        </w:rPr>
        <w:t xml:space="preserve"> от 28.10.2019 г. </w:t>
      </w:r>
      <w:r>
        <w:rPr>
          <w:rFonts w:ascii="Times New Roman" w:hAnsi="Times New Roman"/>
          <w:sz w:val="27"/>
          <w:szCs w:val="27"/>
        </w:rPr>
        <w:t>(л.д.</w:t>
      </w:r>
      <w:r w:rsidR="00E55C46">
        <w:rPr>
          <w:rFonts w:ascii="Times New Roman" w:hAnsi="Times New Roman"/>
          <w:sz w:val="27"/>
          <w:szCs w:val="27"/>
        </w:rPr>
        <w:t>19</w:t>
      </w:r>
      <w:r w:rsidRPr="00827967">
        <w:rPr>
          <w:rFonts w:ascii="Times New Roman" w:hAnsi="Times New Roman"/>
          <w:sz w:val="27"/>
          <w:szCs w:val="27"/>
        </w:rPr>
        <w:t>);</w:t>
      </w:r>
    </w:p>
    <w:p w:rsidR="00E55C46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копией реестра электронного документооборота (л.д. 20).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 С учетом данных обстоятельств, мировой судья приходит к выводу о наличии оснований для привлечения</w:t>
      </w:r>
      <w:r w:rsidR="0054207F">
        <w:rPr>
          <w:rFonts w:ascii="Times New Roman" w:hAnsi="Times New Roman"/>
          <w:sz w:val="27"/>
          <w:szCs w:val="27"/>
        </w:rPr>
        <w:t xml:space="preserve"> </w:t>
      </w:r>
      <w:r w:rsidR="00E55C46">
        <w:rPr>
          <w:rFonts w:ascii="Times New Roman" w:hAnsi="Times New Roman"/>
          <w:sz w:val="28"/>
          <w:szCs w:val="28"/>
        </w:rPr>
        <w:t xml:space="preserve">Джемиловой Н.С. </w:t>
      </w:r>
      <w:r w:rsidRPr="00FA6DF7">
        <w:rPr>
          <w:rFonts w:ascii="Times New Roman" w:hAnsi="Times New Roman"/>
          <w:sz w:val="27"/>
          <w:szCs w:val="27"/>
        </w:rPr>
        <w:t xml:space="preserve">к административной ответственности, предусмотренной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 При назначении административного наказания мировой судья учитывает характер и степень сове</w:t>
      </w:r>
      <w:r w:rsidRPr="00FA6DF7">
        <w:rPr>
          <w:rFonts w:ascii="Times New Roman" w:hAnsi="Times New Roman"/>
          <w:sz w:val="27"/>
          <w:szCs w:val="27"/>
        </w:rPr>
        <w:t>ршенного административного правонарушения, данные о личности правонарушителя, его имущественное положение, наличие либо отсутствие обстоятельств, смягчающих и отягчающих административную ответственность.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Обстоятельств смягчающих, отягчающих, адми</w:t>
      </w:r>
      <w:r w:rsidRPr="00FA6DF7">
        <w:rPr>
          <w:rFonts w:ascii="Times New Roman" w:hAnsi="Times New Roman"/>
          <w:sz w:val="27"/>
          <w:szCs w:val="27"/>
        </w:rPr>
        <w:t xml:space="preserve">нистративную ответственность </w:t>
      </w:r>
      <w:r w:rsidR="00E55C46">
        <w:rPr>
          <w:rFonts w:ascii="Times New Roman" w:hAnsi="Times New Roman"/>
          <w:sz w:val="28"/>
          <w:szCs w:val="28"/>
        </w:rPr>
        <w:t>Джемиловой Н.С.</w:t>
      </w:r>
      <w:r w:rsidRPr="00FA6DF7">
        <w:rPr>
          <w:rFonts w:ascii="Times New Roman" w:hAnsi="Times New Roman"/>
          <w:sz w:val="27"/>
          <w:szCs w:val="27"/>
        </w:rPr>
        <w:t>, судом не установлено.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Оснований для прекращения производства по делу, предусмотренных </w:t>
      </w:r>
      <w:hyperlink r:id="rId6" w:anchor="w3vQE4YFDVoT" w:tgtFrame="_blank" w:tooltip="Статья 24.5. Обстоятельства, исключающие производство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ст.24.5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не имеется.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С учетом всех обстоятельств дела, в соответствии с общими правилами назначения административного наказания, основанными </w:t>
      </w:r>
      <w:r w:rsidRPr="00FA6DF7">
        <w:rPr>
          <w:rFonts w:ascii="Times New Roman" w:hAnsi="Times New Roman"/>
          <w:sz w:val="27"/>
          <w:szCs w:val="27"/>
        </w:rPr>
        <w:t>на принципах справедливости, соразмерности и индивидуализации ответственности, мировой судья считает необходимым назначить</w:t>
      </w:r>
      <w:r w:rsidR="000D6D41">
        <w:rPr>
          <w:rFonts w:ascii="Times New Roman" w:hAnsi="Times New Roman"/>
          <w:sz w:val="27"/>
          <w:szCs w:val="27"/>
        </w:rPr>
        <w:t xml:space="preserve"> </w:t>
      </w:r>
      <w:r w:rsidR="00E55C46">
        <w:rPr>
          <w:rFonts w:ascii="Times New Roman" w:hAnsi="Times New Roman"/>
          <w:sz w:val="28"/>
          <w:szCs w:val="28"/>
        </w:rPr>
        <w:t xml:space="preserve">Джемиловой Н.С. </w:t>
      </w:r>
      <w:r w:rsidRPr="00FA6DF7">
        <w:rPr>
          <w:rFonts w:ascii="Times New Roman" w:hAnsi="Times New Roman"/>
          <w:sz w:val="27"/>
          <w:szCs w:val="27"/>
        </w:rPr>
        <w:t xml:space="preserve">административное наказание, в пределах санкции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статьи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РФ, в виде минимального размера административного штрафа, поскольку обстоятельств, способствующих назначению более строго размера наказания судом не установлено и суду не представлено.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На основании изложенного, ру</w:t>
      </w:r>
      <w:r w:rsidRPr="00FA6DF7">
        <w:rPr>
          <w:rFonts w:ascii="Times New Roman" w:hAnsi="Times New Roman"/>
          <w:sz w:val="27"/>
          <w:szCs w:val="27"/>
        </w:rPr>
        <w:t xml:space="preserve">ководствуясь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ст.15.33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, </w:t>
      </w:r>
      <w:hyperlink r:id="rId7" w:anchor="efprKp6zCSrT" w:tgtFrame="_blank" w:tooltip="Статья 29.10. Постановление по делу об административном правонарушении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29.10</w:t>
        </w:r>
      </w:hyperlink>
      <w:r w:rsidRPr="00FA6DF7">
        <w:rPr>
          <w:rFonts w:ascii="Times New Roman" w:hAnsi="Times New Roman"/>
          <w:sz w:val="27"/>
          <w:szCs w:val="27"/>
        </w:rPr>
        <w:t xml:space="preserve"> КоАП РФ, мировой судья</w:t>
      </w:r>
    </w:p>
    <w:p w:rsidR="00FC2A29" w:rsidRPr="00FA6DF7" w:rsidP="00FC2A29">
      <w:pPr>
        <w:spacing w:after="0" w:line="240" w:lineRule="auto"/>
        <w:jc w:val="center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bCs/>
          <w:sz w:val="27"/>
          <w:szCs w:val="27"/>
        </w:rPr>
        <w:t>ПОСТАНОВИЛ: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</w:rPr>
        <w:t xml:space="preserve">          Признать </w:t>
      </w:r>
      <w:r w:rsidR="00E55C46">
        <w:rPr>
          <w:rFonts w:ascii="Times New Roman" w:hAnsi="Times New Roman"/>
          <w:sz w:val="28"/>
          <w:szCs w:val="28"/>
        </w:rPr>
        <w:t>Джемилову Наталью Сергеевну</w:t>
      </w:r>
      <w:r w:rsidRPr="00FA6DF7" w:rsidR="00E55C4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>виновн</w:t>
      </w:r>
      <w:r w:rsidR="00E55C46">
        <w:rPr>
          <w:rFonts w:ascii="Times New Roman" w:hAnsi="Times New Roman"/>
          <w:sz w:val="27"/>
          <w:szCs w:val="27"/>
        </w:rPr>
        <w:t>ой</w:t>
      </w:r>
      <w:r w:rsidRPr="00FA6DF7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 </w:t>
      </w:r>
      <w:hyperlink r:id="rId5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FA6DF7">
          <w:rPr>
            <w:rStyle w:val="Hyperlink"/>
            <w:rFonts w:ascii="Times New Roman" w:hAnsi="Times New Roman"/>
            <w:color w:val="auto"/>
            <w:sz w:val="27"/>
            <w:szCs w:val="27"/>
            <w:u w:val="none"/>
          </w:rPr>
          <w:t>статьей 15.33</w:t>
        </w:r>
      </w:hyperlink>
      <w:r w:rsidRPr="00FA6DF7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.2</w:t>
      </w:r>
      <w:r w:rsidRPr="00FA6DF7">
        <w:rPr>
          <w:rFonts w:ascii="Times New Roman" w:hAnsi="Times New Roman"/>
          <w:sz w:val="27"/>
          <w:szCs w:val="27"/>
        </w:rPr>
        <w:t xml:space="preserve"> КоАП РФ и назначить е</w:t>
      </w:r>
      <w:r w:rsidR="00442CBC">
        <w:rPr>
          <w:rFonts w:ascii="Times New Roman" w:hAnsi="Times New Roman"/>
          <w:sz w:val="27"/>
          <w:szCs w:val="27"/>
        </w:rPr>
        <w:t>й</w:t>
      </w:r>
      <w:r w:rsidRPr="00FA6DF7">
        <w:rPr>
          <w:rFonts w:ascii="Times New Roman" w:hAnsi="Times New Roman"/>
          <w:sz w:val="27"/>
          <w:szCs w:val="27"/>
        </w:rPr>
        <w:t xml:space="preserve"> административное наказание в виде административного штрафа в размере 300 (триста) рублей.</w:t>
      </w:r>
    </w:p>
    <w:p w:rsidR="00FC2A29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FA6DF7">
        <w:rPr>
          <w:rFonts w:ascii="Times New Roman" w:hAnsi="Times New Roman"/>
          <w:sz w:val="27"/>
          <w:szCs w:val="27"/>
          <w:shd w:val="clear" w:color="auto" w:fill="FFFFFF"/>
        </w:rPr>
        <w:t xml:space="preserve">Разъяснить </w:t>
      </w:r>
      <w:r w:rsidR="00E55C46">
        <w:rPr>
          <w:rFonts w:ascii="Times New Roman" w:hAnsi="Times New Roman"/>
          <w:sz w:val="28"/>
          <w:szCs w:val="28"/>
        </w:rPr>
        <w:t>Джемиловой Наталье Сергеевне</w:t>
      </w:r>
      <w:r w:rsidRPr="00FA6DF7" w:rsidR="00442CBC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hAnsi="Times New Roman"/>
          <w:sz w:val="27"/>
          <w:szCs w:val="27"/>
        </w:rPr>
        <w:t xml:space="preserve">о необходимости </w:t>
      </w:r>
      <w:r w:rsidRPr="00FA6DF7">
        <w:rPr>
          <w:rFonts w:ascii="Times New Roman" w:hAnsi="Times New Roman"/>
          <w:sz w:val="27"/>
          <w:szCs w:val="27"/>
          <w:shd w:val="clear" w:color="auto" w:fill="FFFFFF"/>
        </w:rPr>
        <w:t>произвести оплату суммы административного штрафа в 60-дневный срок со дня вступления постановления в законную силу</w:t>
      </w:r>
      <w:r w:rsidRPr="00FA6DF7">
        <w:rPr>
          <w:rFonts w:ascii="Times New Roman" w:hAnsi="Times New Roman"/>
          <w:color w:val="000000"/>
          <w:sz w:val="27"/>
          <w:szCs w:val="27"/>
        </w:rPr>
        <w:t xml:space="preserve"> перечислив на следующие реквизиты: </w:t>
      </w:r>
    </w:p>
    <w:p w:rsidR="001D2200" w:rsidRPr="00FA6DF7" w:rsidP="00FC2A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1D2200">
        <w:rPr>
          <w:rFonts w:ascii="Times New Roman" w:hAnsi="Times New Roman"/>
          <w:color w:val="000000"/>
          <w:sz w:val="27"/>
          <w:szCs w:val="27"/>
        </w:rPr>
        <w:t>Получатель УФК по Республике Крым ( Министерство юстиции Республики Крым, л/с 04752203230, ИНН 9102013284</w:t>
      </w:r>
      <w:r w:rsidRPr="001D2200">
        <w:rPr>
          <w:rFonts w:ascii="Times New Roman" w:hAnsi="Times New Roman"/>
          <w:color w:val="000000"/>
          <w:sz w:val="27"/>
          <w:szCs w:val="27"/>
        </w:rPr>
        <w:t>, КПП 910201001, Банк получателя: Отделение по Республике Крым Южного главного управления ЦБРФ, БИК 043510001, Счет 40101810335100010001, ОКТМО 35</w:t>
      </w:r>
      <w:r w:rsidR="00456C99">
        <w:rPr>
          <w:rFonts w:ascii="Times New Roman" w:hAnsi="Times New Roman"/>
          <w:color w:val="000000"/>
          <w:sz w:val="27"/>
          <w:szCs w:val="27"/>
        </w:rPr>
        <w:t>701000, КБК 82811601153010332140</w:t>
      </w:r>
      <w:r w:rsidRPr="001D2200">
        <w:rPr>
          <w:rFonts w:ascii="Times New Roman" w:hAnsi="Times New Roman"/>
          <w:color w:val="000000"/>
          <w:sz w:val="27"/>
          <w:szCs w:val="27"/>
        </w:rPr>
        <w:t>.  УИН 0</w:t>
      </w:r>
    </w:p>
    <w:p w:rsidR="00FC2A29" w:rsidRPr="00FA6DF7" w:rsidP="00FC2A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A6DF7">
        <w:rPr>
          <w:rFonts w:ascii="Times New Roman" w:hAnsi="Times New Roman"/>
          <w:color w:val="000000"/>
          <w:sz w:val="27"/>
          <w:szCs w:val="27"/>
        </w:rPr>
        <w:t xml:space="preserve">      Квитанцию об оплате штрафа пре</w:t>
      </w:r>
      <w:r w:rsidR="00AB295D">
        <w:rPr>
          <w:rFonts w:ascii="Times New Roman" w:hAnsi="Times New Roman"/>
          <w:color w:val="000000"/>
          <w:sz w:val="27"/>
          <w:szCs w:val="27"/>
        </w:rPr>
        <w:t>доставить в суд вынесший постановление</w:t>
      </w:r>
      <w:r w:rsidRPr="00FA6DF7">
        <w:rPr>
          <w:rFonts w:ascii="Times New Roman" w:hAnsi="Times New Roman"/>
          <w:color w:val="000000"/>
          <w:sz w:val="27"/>
          <w:szCs w:val="27"/>
        </w:rPr>
        <w:t>.</w:t>
      </w:r>
    </w:p>
    <w:p w:rsidR="00FC2A29" w:rsidRPr="00FA6DF7" w:rsidP="00FC2A29">
      <w:pPr>
        <w:spacing w:after="0" w:line="240" w:lineRule="auto"/>
        <w:jc w:val="both"/>
        <w:mirrorIndents/>
        <w:rPr>
          <w:rFonts w:ascii="Times New Roman" w:hAnsi="Times New Roman"/>
          <w:sz w:val="27"/>
          <w:szCs w:val="27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Предупредить </w:t>
      </w:r>
      <w:r w:rsidR="00E55C46">
        <w:rPr>
          <w:rFonts w:ascii="Times New Roman" w:hAnsi="Times New Roman"/>
          <w:sz w:val="28"/>
          <w:szCs w:val="28"/>
        </w:rPr>
        <w:t>Джемилову Наталью Сергеевну</w:t>
      </w:r>
      <w:r w:rsidRPr="00FA6DF7" w:rsidR="00E55C46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FC2A29" w:rsidRPr="00FA6DF7" w:rsidP="002F10B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Постановление может быть обжаловано в Симферопольский районный суд Республики Крым через судебный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участок №79</w:t>
      </w:r>
      <w:r w:rsidRPr="00FA6DF7">
        <w:rPr>
          <w:rFonts w:ascii="Times New Roman" w:hAnsi="Times New Roman"/>
          <w:sz w:val="27"/>
          <w:szCs w:val="27"/>
        </w:rPr>
        <w:t xml:space="preserve"> </w:t>
      </w:r>
      <w:r w:rsidRPr="00FA6DF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A6DF7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.</w:t>
      </w:r>
    </w:p>
    <w:p w:rsidR="00FC2A29" w:rsidRPr="00FA6DF7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</w:p>
    <w:p w:rsidR="00602484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FA6DF7">
        <w:rPr>
          <w:rFonts w:ascii="Times New Roman" w:hAnsi="Times New Roman"/>
          <w:b/>
          <w:sz w:val="27"/>
          <w:szCs w:val="27"/>
        </w:rPr>
        <w:t xml:space="preserve">Мировой судья            </w:t>
      </w:r>
      <w:r w:rsidR="00AB295D">
        <w:rPr>
          <w:rFonts w:ascii="Times New Roman" w:hAnsi="Times New Roman"/>
          <w:b/>
          <w:sz w:val="27"/>
          <w:szCs w:val="27"/>
        </w:rPr>
        <w:t xml:space="preserve">                                                              И.Ю. Бора</w:t>
      </w:r>
    </w:p>
    <w:p w:rsidR="00602484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02484" w:rsidP="002F10B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E73707" w:rsidRPr="00EC6319" w:rsidP="002F1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HG Mincho Light J" w:hAnsi="Times New Roman"/>
          <w:color w:val="000000"/>
          <w:sz w:val="18"/>
          <w:szCs w:val="18"/>
        </w:rPr>
        <w:t xml:space="preserve"> </w:t>
      </w:r>
      <w:r w:rsidRPr="00FA6DF7">
        <w:rPr>
          <w:rFonts w:ascii="Times New Roman" w:hAnsi="Times New Roman"/>
          <w:b/>
          <w:sz w:val="27"/>
          <w:szCs w:val="27"/>
        </w:rPr>
        <w:t xml:space="preserve">              </w:t>
      </w: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77D95"/>
    <w:rsid w:val="000828F7"/>
    <w:rsid w:val="0008529C"/>
    <w:rsid w:val="000D6D41"/>
    <w:rsid w:val="000F44A1"/>
    <w:rsid w:val="00121E78"/>
    <w:rsid w:val="001473A5"/>
    <w:rsid w:val="00157D75"/>
    <w:rsid w:val="001C37D4"/>
    <w:rsid w:val="001D2200"/>
    <w:rsid w:val="001E62A4"/>
    <w:rsid w:val="002405EE"/>
    <w:rsid w:val="0027228D"/>
    <w:rsid w:val="002946EA"/>
    <w:rsid w:val="002C210A"/>
    <w:rsid w:val="002F10BC"/>
    <w:rsid w:val="003A56F5"/>
    <w:rsid w:val="003B5E30"/>
    <w:rsid w:val="00405317"/>
    <w:rsid w:val="00442CBC"/>
    <w:rsid w:val="004511E5"/>
    <w:rsid w:val="00456C99"/>
    <w:rsid w:val="004604E8"/>
    <w:rsid w:val="004776D9"/>
    <w:rsid w:val="004835E0"/>
    <w:rsid w:val="004A45D7"/>
    <w:rsid w:val="004C1575"/>
    <w:rsid w:val="0054207F"/>
    <w:rsid w:val="005550B9"/>
    <w:rsid w:val="00581F89"/>
    <w:rsid w:val="00587566"/>
    <w:rsid w:val="005947B8"/>
    <w:rsid w:val="005E5580"/>
    <w:rsid w:val="00602484"/>
    <w:rsid w:val="00607DF5"/>
    <w:rsid w:val="00630A3B"/>
    <w:rsid w:val="00640C75"/>
    <w:rsid w:val="00681F47"/>
    <w:rsid w:val="006D01FF"/>
    <w:rsid w:val="006D766A"/>
    <w:rsid w:val="006E3131"/>
    <w:rsid w:val="006F752B"/>
    <w:rsid w:val="007008EA"/>
    <w:rsid w:val="007833E7"/>
    <w:rsid w:val="007C0336"/>
    <w:rsid w:val="007E2234"/>
    <w:rsid w:val="00806F7F"/>
    <w:rsid w:val="00816C3B"/>
    <w:rsid w:val="00826C0D"/>
    <w:rsid w:val="00827967"/>
    <w:rsid w:val="00857483"/>
    <w:rsid w:val="008610DC"/>
    <w:rsid w:val="00892846"/>
    <w:rsid w:val="008A2463"/>
    <w:rsid w:val="008C5A7D"/>
    <w:rsid w:val="008E316C"/>
    <w:rsid w:val="00905E62"/>
    <w:rsid w:val="00944E40"/>
    <w:rsid w:val="00994B11"/>
    <w:rsid w:val="009B27B2"/>
    <w:rsid w:val="00A00291"/>
    <w:rsid w:val="00A06A79"/>
    <w:rsid w:val="00A146FD"/>
    <w:rsid w:val="00A42E45"/>
    <w:rsid w:val="00A45DEC"/>
    <w:rsid w:val="00A60A9A"/>
    <w:rsid w:val="00AB295D"/>
    <w:rsid w:val="00AF093C"/>
    <w:rsid w:val="00B00FB7"/>
    <w:rsid w:val="00B21095"/>
    <w:rsid w:val="00B40DBB"/>
    <w:rsid w:val="00BA1EB2"/>
    <w:rsid w:val="00C104BE"/>
    <w:rsid w:val="00C407EA"/>
    <w:rsid w:val="00C42617"/>
    <w:rsid w:val="00C50F71"/>
    <w:rsid w:val="00CC68C5"/>
    <w:rsid w:val="00D269C2"/>
    <w:rsid w:val="00D70986"/>
    <w:rsid w:val="00D85403"/>
    <w:rsid w:val="00E01EBC"/>
    <w:rsid w:val="00E10E80"/>
    <w:rsid w:val="00E55C46"/>
    <w:rsid w:val="00E72EF0"/>
    <w:rsid w:val="00E73707"/>
    <w:rsid w:val="00E74BE7"/>
    <w:rsid w:val="00E91EA9"/>
    <w:rsid w:val="00EB53C6"/>
    <w:rsid w:val="00EC6319"/>
    <w:rsid w:val="00EE7616"/>
    <w:rsid w:val="00F2168E"/>
    <w:rsid w:val="00F64E23"/>
    <w:rsid w:val="00F72F48"/>
    <w:rsid w:val="00FA6DF7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doc/JBT8gaqgg7VQ/004/001/?marker=fdoctlaw" TargetMode="External" /><Relationship Id="rId7" Type="http://schemas.openxmlformats.org/officeDocument/2006/relationships/hyperlink" Target="http://sudact.ru/law/doc/JBT8gaqgg7VQ/004/006/?marker=fdoctlaw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B9680-7163-4094-AD03-646F13AF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