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№05-0029/79/2023</w:t>
      </w:r>
    </w:p>
    <w:p w:rsidR="00A77B3E">
      <w:r>
        <w:t>ПОСТАНОВЛЕНИЕ</w:t>
      </w:r>
    </w:p>
    <w:p w:rsidR="00A77B3E">
      <w:r>
        <w:t>28 апреля 2023 года</w:t>
        <w:tab/>
        <w:tab/>
        <w:tab/>
        <w:tab/>
        <w:tab/>
        <w:t xml:space="preserve">                 </w:t>
        <w:tab/>
        <w:t xml:space="preserve">  г. Симферополь</w:t>
      </w:r>
    </w:p>
    <w:p w:rsidR="00A77B3E">
      <w:r>
        <w:t xml:space="preserve">Мировой судья судебного участка № 79 Симферопольского судебного района (Симферопольский муниципальный район) Республики Крым Бора И.Ю., рассмотрев дело об административном правонарушении в отношении: </w:t>
      </w:r>
    </w:p>
    <w:p w:rsidR="00A77B3E">
      <w:r>
        <w:t>фио, паспортные данные, водительское удостоверение АРК №002864 дата выдачи 06.08.2003 года, не работающего, зарегистрированного по адресу: адрес  проживающего по адресу: адрес по ч.1 ст.12.8 КоАП РФ,</w:t>
      </w:r>
    </w:p>
    <w:p w:rsidR="00A77B3E">
      <w:r>
        <w:t>УСТАНОВИЛ:</w:t>
      </w:r>
    </w:p>
    <w:p w:rsidR="00A77B3E">
      <w:r>
        <w:t>09 февраля 2023 года в 21 час 20 минут около дома №18 по адрес,                     адрес, фио в нарушение п. 2.7. ПДД РФ управлял транспортным средством – ВАЗ 21099, государственный регистрационный знак А559ХН82 ( принадлежащий фио), в состоянии опьянения.</w:t>
      </w:r>
    </w:p>
    <w:p w:rsidR="00A77B3E">
      <w:r>
        <w:t>В судебное заседание фио не явился, о дате месте и времени проведения судебного заседания уведомлялся надлежащим образом.</w:t>
      </w:r>
    </w:p>
    <w:p w:rsidR="00A77B3E">
      <w:r>
        <w:t>Мировой судья, исследовав материалы дела, считает, что вина фиов совершении правонарушения, предусмотренного ч. 1 ст.12.8. Кодекса РФ об административных правонарушениях, нашла свое подтверждение в суде.</w:t>
      </w:r>
    </w:p>
    <w:p w:rsidR="00A77B3E">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A77B3E">
      <w: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такими достаточными данными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w:t>
      </w:r>
    </w:p>
    <w:p w:rsidR="00A77B3E">
      <w:r>
        <w:t>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w:t>
      </w:r>
    </w:p>
    <w:p w:rsidR="00A77B3E">
      <w: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A77B3E">
      <w:r>
        <w:t>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A77B3E">
      <w:r>
        <w:t xml:space="preserve">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w:t>
      </w:r>
    </w:p>
    <w:p w:rsidR="00A77B3E">
      <w:r>
        <w:t>Вина  фио подтверждается:</w:t>
      </w:r>
    </w:p>
    <w:p w:rsidR="00A77B3E">
      <w:r>
        <w:t>- протоколом 82 АП №178801 от 09.02.2023 года об административном правонарушении (л.д. 1);</w:t>
      </w:r>
    </w:p>
    <w:p w:rsidR="00A77B3E">
      <w:r>
        <w:t>- протоколом 82 ОТ №042759 от 09.02.2023 года, об отстранении от управления транспортным средством (л.д. 2);</w:t>
      </w:r>
    </w:p>
    <w:p w:rsidR="00A77B3E">
      <w:r>
        <w:t>- распечаткой прибора алкотектор 6810, показания 0,54 мг/л выдыхаемого воздуха (л.д. 3);</w:t>
      </w:r>
    </w:p>
    <w:p w:rsidR="00A77B3E">
      <w:r>
        <w:t>-актом серии 82АО №022916 от 09.02.2023 года освидетельствования на состояние алкогольного опьянения, согласно которого показания прибора 0,54 мг/л выдыхаемого воздуха, с которыми фио согласился (л.д. 4);</w:t>
      </w:r>
    </w:p>
    <w:p w:rsidR="00A77B3E">
      <w:r>
        <w:t>- Рапортом А.И. Меметова о том что транспортное средство помещено по месту жительства фио (л.д.5);</w:t>
      </w:r>
    </w:p>
    <w:p w:rsidR="00A77B3E">
      <w:r>
        <w:t>-Свидетельством о поверке прибора алкотектор 6810, действительного до 15.08.2023 года (л.д.9)</w:t>
      </w:r>
    </w:p>
    <w:p w:rsidR="00A77B3E">
      <w:r>
        <w:t>- видеозаписью, согласно которой устанавливается личность фио, он подтверждает факт управления транспортным средством,  ему разъясняются его права и обязанности, он отстраняется от управления транспортным средством. фио предлагается пройти медицинское освидетельствование на месте остановки на что фио соглашается. После продутия показания прибора 0,54 мг/л выдыхаемого воздуха. Претензий к сотрудникам ДПС не имел. (л.д. 19);</w:t>
      </w:r>
    </w:p>
    <w:p w:rsidR="00A77B3E">
      <w:r>
        <w:t>Перечисленные доказательства подтверждают выводы мирового судьи о времени, месте и обстоятельствах нарушения фио п. 2.7. ПДД РФ, и его виновности в совершении правонарушения, предусмотренного ч. 1 ст.12.8 Кодекса РФ об административных правонарушениях.</w:t>
      </w:r>
    </w:p>
    <w:p w:rsidR="00A77B3E">
      <w:r>
        <w:t>Учитывая характер совершенного правонарушения, личность фио., отсутствие обстоятельств смягчающих и отягчающих административную ответственность, считаю возможным назначить минимальное наказание в виде лишения права управления транспортными средствами, предусмотренное ч.1 ст. 12.8 Кодекса РФ об административных правонарушениях.</w:t>
      </w:r>
    </w:p>
    <w:p w:rsidR="00A77B3E">
      <w:r>
        <w:t>Считаю, что назначенное наказание в полной мере позволит реализовать цели административного наказания, предусмотренные ст. 3.1. Кодекса РФ об административных правонарушениях – предупреждения совершения правонарушителем новых правонарушений.</w:t>
      </w:r>
    </w:p>
    <w:p w:rsidR="00A77B3E">
      <w:r>
        <w:t>Руководствуясь п. 2.7. ПДД РФ, ст.ст. 3.1., 3.5, 3.8., 4.1.-4.3., 4.5., 4.6., 4.8., ч. 1 ст.12.8.,  ст.ст. 23.1, 24.2., 24.7, 25.1., 26.1.-26.2., 26.11., 29.1., 29.5., 29.9., 29.10., 32.2, 32.6, 32.7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правонарушения, предусмотренного частью 1 статьи 12.8. Кодекса Российской Федерации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на срок 1 (один) год 6 (шесть) месяцев.</w:t>
      </w:r>
    </w:p>
    <w:p w:rsidR="00A77B3E">
      <w:r>
        <w:t>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он должен сдать водительское удостоверение в ГИБДД МВД России,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УФК по Республике Крым (ОМВД россии по Симферопольскому району) КПП 910201001, ИНН 9102002300, ОКТМО 35647438, счет получателя 03100643000000017500 в Отделении Республика Крым банка России БИК 013510002 Кор/счет 40102810645370000035, КБК 188 1 1601121 01 0001 140 УИН 18810491232700000499.</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№79 Симферопольского судебного района (Симферопольский муниципальный район) Республики Крым в течении 10 суток со дня вручения или получения копии постановления.</w:t>
      </w:r>
    </w:p>
    <w:p w:rsidR="00A77B3E"/>
    <w:p w:rsidR="00A77B3E">
      <w:r>
        <w:t xml:space="preserve">Мировой судья:                                                                </w:t>
        <w:tab/>
        <w:t xml:space="preserve">          </w:t>
        <w:tab/>
        <w:tab/>
        <w:t xml:space="preserve"> И.Ю. Бора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