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1443" w:rsidRPr="00A03093" w:rsidP="0091690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03093">
        <w:rPr>
          <w:rFonts w:ascii="Times New Roman" w:hAnsi="Times New Roman" w:cs="Times New Roman"/>
          <w:sz w:val="28"/>
          <w:szCs w:val="28"/>
        </w:rPr>
        <w:t>№05-0</w:t>
      </w:r>
      <w:r w:rsidRPr="00A03093" w:rsidR="000B0C7F">
        <w:rPr>
          <w:rFonts w:ascii="Times New Roman" w:hAnsi="Times New Roman" w:cs="Times New Roman"/>
          <w:sz w:val="28"/>
          <w:szCs w:val="28"/>
        </w:rPr>
        <w:t>047</w:t>
      </w:r>
      <w:r w:rsidRPr="00A03093">
        <w:rPr>
          <w:rFonts w:ascii="Times New Roman" w:hAnsi="Times New Roman" w:cs="Times New Roman"/>
          <w:sz w:val="28"/>
          <w:szCs w:val="28"/>
        </w:rPr>
        <w:t>/</w:t>
      </w:r>
      <w:r w:rsidRPr="00A03093" w:rsidR="000B0C7F">
        <w:rPr>
          <w:rFonts w:ascii="Times New Roman" w:hAnsi="Times New Roman" w:cs="Times New Roman"/>
          <w:sz w:val="28"/>
          <w:szCs w:val="28"/>
        </w:rPr>
        <w:t>79</w:t>
      </w:r>
      <w:r w:rsidRPr="00A03093">
        <w:rPr>
          <w:rFonts w:ascii="Times New Roman" w:hAnsi="Times New Roman" w:cs="Times New Roman"/>
          <w:sz w:val="28"/>
          <w:szCs w:val="28"/>
        </w:rPr>
        <w:t>/20</w:t>
      </w:r>
      <w:r w:rsidRPr="00A03093" w:rsidR="000B0C7F">
        <w:rPr>
          <w:rFonts w:ascii="Times New Roman" w:hAnsi="Times New Roman" w:cs="Times New Roman"/>
          <w:sz w:val="28"/>
          <w:szCs w:val="28"/>
        </w:rPr>
        <w:t>20</w:t>
      </w:r>
    </w:p>
    <w:p w:rsidR="00481443" w:rsidRPr="00A03093" w:rsidP="0091690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0309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958C5" w:rsidRPr="00A03093" w:rsidP="0091690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81443" w:rsidRPr="00A03093" w:rsidP="0091690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3093">
        <w:rPr>
          <w:rFonts w:ascii="Times New Roman" w:hAnsi="Times New Roman" w:cs="Times New Roman"/>
          <w:sz w:val="28"/>
          <w:szCs w:val="28"/>
        </w:rPr>
        <w:t>27</w:t>
      </w:r>
      <w:r w:rsidRPr="00A03093" w:rsidR="00CC7DC3">
        <w:rPr>
          <w:rFonts w:ascii="Times New Roman" w:hAnsi="Times New Roman" w:cs="Times New Roman"/>
          <w:sz w:val="28"/>
          <w:szCs w:val="28"/>
        </w:rPr>
        <w:t xml:space="preserve"> </w:t>
      </w:r>
      <w:r w:rsidRPr="00A03093">
        <w:rPr>
          <w:rFonts w:ascii="Times New Roman" w:hAnsi="Times New Roman" w:cs="Times New Roman"/>
          <w:sz w:val="28"/>
          <w:szCs w:val="28"/>
        </w:rPr>
        <w:t xml:space="preserve">февраля 2020 года                                                    </w:t>
      </w:r>
      <w:r w:rsidRPr="00A03093" w:rsidR="00916907">
        <w:rPr>
          <w:rFonts w:ascii="Times New Roman" w:hAnsi="Times New Roman" w:cs="Times New Roman"/>
          <w:sz w:val="28"/>
          <w:szCs w:val="28"/>
        </w:rPr>
        <w:t xml:space="preserve">     </w:t>
      </w:r>
      <w:r w:rsidRPr="00A03093">
        <w:rPr>
          <w:rFonts w:ascii="Times New Roman" w:hAnsi="Times New Roman" w:cs="Times New Roman"/>
          <w:sz w:val="28"/>
          <w:szCs w:val="28"/>
        </w:rPr>
        <w:t xml:space="preserve">     г. Симферополь                  </w:t>
      </w:r>
    </w:p>
    <w:p w:rsidR="00481443" w:rsidRPr="00A03093" w:rsidP="00916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1443" w:rsidRPr="00A03093" w:rsidP="00916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09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№79 Симферопольского судебного района (Симферопольский муниципальный район) Республики Крым (295034, </w:t>
      </w:r>
      <w:r w:rsidRPr="00A03093" w:rsidR="00CE5A75">
        <w:rPr>
          <w:rFonts w:ascii="Times New Roman" w:hAnsi="Times New Roman" w:cs="Times New Roman"/>
          <w:sz w:val="28"/>
          <w:szCs w:val="28"/>
        </w:rPr>
        <w:t>г. Симферополь</w:t>
      </w:r>
      <w:r w:rsidRPr="00A03093">
        <w:rPr>
          <w:rFonts w:ascii="Times New Roman" w:hAnsi="Times New Roman" w:cs="Times New Roman"/>
          <w:sz w:val="28"/>
          <w:szCs w:val="28"/>
        </w:rPr>
        <w:t xml:space="preserve">, </w:t>
      </w:r>
      <w:r w:rsidRPr="00A03093" w:rsidR="00CE5A75">
        <w:rPr>
          <w:rFonts w:ascii="Times New Roman" w:hAnsi="Times New Roman" w:cs="Times New Roman"/>
          <w:sz w:val="28"/>
          <w:szCs w:val="28"/>
        </w:rPr>
        <w:t>ул. Куйбышева</w:t>
      </w:r>
      <w:r w:rsidRPr="00A03093">
        <w:rPr>
          <w:rFonts w:ascii="Times New Roman" w:hAnsi="Times New Roman" w:cs="Times New Roman"/>
          <w:sz w:val="28"/>
          <w:szCs w:val="28"/>
        </w:rPr>
        <w:t xml:space="preserve"> 58-д) Бора И.Ю., рассмотрев дело об административном правонарушении в отношении: </w:t>
      </w:r>
    </w:p>
    <w:p w:rsidR="00481443" w:rsidRPr="00A03093" w:rsidP="00C85B27">
      <w:pPr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A03093">
        <w:rPr>
          <w:rFonts w:ascii="Times New Roman" w:hAnsi="Times New Roman" w:cs="Times New Roman"/>
          <w:sz w:val="28"/>
          <w:szCs w:val="28"/>
        </w:rPr>
        <w:t xml:space="preserve">Асанова </w:t>
      </w:r>
      <w:r w:rsidRPr="00A03093">
        <w:rPr>
          <w:rFonts w:ascii="Times New Roman" w:hAnsi="Times New Roman" w:cs="Times New Roman"/>
          <w:sz w:val="28"/>
          <w:szCs w:val="28"/>
        </w:rPr>
        <w:t>Экр</w:t>
      </w:r>
      <w:r w:rsidRPr="00A03093">
        <w:rPr>
          <w:rFonts w:ascii="Times New Roman" w:hAnsi="Times New Roman" w:cs="Times New Roman"/>
          <w:sz w:val="28"/>
          <w:szCs w:val="28"/>
        </w:rPr>
        <w:t>ема</w:t>
      </w:r>
      <w:r w:rsidRPr="00A03093">
        <w:rPr>
          <w:rFonts w:ascii="Times New Roman" w:hAnsi="Times New Roman" w:cs="Times New Roman"/>
          <w:sz w:val="28"/>
          <w:szCs w:val="28"/>
        </w:rPr>
        <w:t xml:space="preserve"> </w:t>
      </w:r>
      <w:r w:rsidRPr="00A03093">
        <w:rPr>
          <w:rFonts w:ascii="Times New Roman" w:hAnsi="Times New Roman" w:cs="Times New Roman"/>
          <w:sz w:val="28"/>
          <w:szCs w:val="28"/>
        </w:rPr>
        <w:t>Ренуровича</w:t>
      </w:r>
      <w:r w:rsidRPr="00A03093" w:rsidR="008958C5">
        <w:rPr>
          <w:rFonts w:ascii="Times New Roman" w:hAnsi="Times New Roman" w:cs="Times New Roman"/>
          <w:sz w:val="28"/>
          <w:szCs w:val="28"/>
        </w:rPr>
        <w:t>,</w:t>
      </w:r>
      <w:r w:rsidR="00BB660D"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A03093">
        <w:rPr>
          <w:rFonts w:ascii="Times New Roman" w:hAnsi="Times New Roman" w:cs="Times New Roman"/>
          <w:sz w:val="28"/>
          <w:szCs w:val="28"/>
        </w:rPr>
        <w:t>,  по ч.</w:t>
      </w:r>
      <w:r w:rsidR="00C85B27">
        <w:rPr>
          <w:rFonts w:ascii="Times New Roman" w:hAnsi="Times New Roman" w:cs="Times New Roman"/>
          <w:sz w:val="28"/>
          <w:szCs w:val="28"/>
        </w:rPr>
        <w:t>5</w:t>
      </w:r>
      <w:r w:rsidRPr="00A03093">
        <w:rPr>
          <w:rFonts w:ascii="Times New Roman" w:hAnsi="Times New Roman" w:cs="Times New Roman"/>
          <w:sz w:val="28"/>
          <w:szCs w:val="28"/>
        </w:rPr>
        <w:t xml:space="preserve"> </w:t>
      </w:r>
      <w:r w:rsidRPr="00A03093">
        <w:rPr>
          <w:rFonts w:ascii="Times New Roman" w:hAnsi="Times New Roman" w:cs="Times New Roman"/>
          <w:sz w:val="28"/>
          <w:szCs w:val="28"/>
        </w:rPr>
        <w:t>ст.12.15 КоАП РФ,</w:t>
      </w:r>
    </w:p>
    <w:p w:rsidR="00481443" w:rsidRPr="00A03093" w:rsidP="0091690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03093">
        <w:rPr>
          <w:rFonts w:ascii="Times New Roman" w:hAnsi="Times New Roman" w:cs="Times New Roman"/>
          <w:sz w:val="28"/>
          <w:szCs w:val="28"/>
        </w:rPr>
        <w:t>УСТАНОВИЛ:</w:t>
      </w:r>
    </w:p>
    <w:p w:rsidR="00CC7DC3" w:rsidRPr="00A03093" w:rsidP="00916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093">
        <w:rPr>
          <w:rFonts w:ascii="Times New Roman" w:hAnsi="Times New Roman" w:cs="Times New Roman"/>
          <w:sz w:val="28"/>
          <w:szCs w:val="28"/>
        </w:rPr>
        <w:t>Асанов Э.Р.</w:t>
      </w:r>
      <w:r w:rsidRPr="00A03093" w:rsidR="00C6616D">
        <w:rPr>
          <w:rFonts w:ascii="Times New Roman" w:hAnsi="Times New Roman" w:cs="Times New Roman"/>
          <w:sz w:val="28"/>
          <w:szCs w:val="28"/>
        </w:rPr>
        <w:t xml:space="preserve">, будучи ранее привлеченным к административной ответственности по ч. 4 ст. 12.15 КоАП РФ постановлением </w:t>
      </w:r>
      <w:r w:rsidRPr="00A03093">
        <w:rPr>
          <w:rFonts w:ascii="Times New Roman" w:hAnsi="Times New Roman" w:cs="Times New Roman"/>
          <w:sz w:val="28"/>
          <w:szCs w:val="28"/>
        </w:rPr>
        <w:t xml:space="preserve"> начальника ЦАФАП ГИБДД МВД по Республике Крым </w:t>
      </w:r>
      <w:r w:rsidRPr="00A03093" w:rsidR="00C6616D">
        <w:rPr>
          <w:rFonts w:ascii="Times New Roman" w:hAnsi="Times New Roman" w:cs="Times New Roman"/>
          <w:sz w:val="28"/>
          <w:szCs w:val="28"/>
        </w:rPr>
        <w:t xml:space="preserve">от </w:t>
      </w:r>
      <w:r w:rsidRPr="00A03093">
        <w:rPr>
          <w:rFonts w:ascii="Times New Roman" w:hAnsi="Times New Roman" w:cs="Times New Roman"/>
          <w:sz w:val="28"/>
          <w:szCs w:val="28"/>
        </w:rPr>
        <w:t>31</w:t>
      </w:r>
      <w:r w:rsidRPr="00A03093" w:rsidR="00C6616D">
        <w:rPr>
          <w:rFonts w:ascii="Times New Roman" w:hAnsi="Times New Roman" w:cs="Times New Roman"/>
          <w:sz w:val="28"/>
          <w:szCs w:val="28"/>
        </w:rPr>
        <w:t>.</w:t>
      </w:r>
      <w:r w:rsidRPr="00A03093">
        <w:rPr>
          <w:rFonts w:ascii="Times New Roman" w:hAnsi="Times New Roman" w:cs="Times New Roman"/>
          <w:sz w:val="28"/>
          <w:szCs w:val="28"/>
        </w:rPr>
        <w:t>10</w:t>
      </w:r>
      <w:r w:rsidRPr="00A03093" w:rsidR="00C6616D">
        <w:rPr>
          <w:rFonts w:ascii="Times New Roman" w:hAnsi="Times New Roman" w:cs="Times New Roman"/>
          <w:sz w:val="28"/>
          <w:szCs w:val="28"/>
        </w:rPr>
        <w:t xml:space="preserve">.2019 года № </w:t>
      </w:r>
      <w:r w:rsidRPr="00A03093">
        <w:rPr>
          <w:rFonts w:ascii="Times New Roman" w:hAnsi="Times New Roman" w:cs="Times New Roman"/>
          <w:sz w:val="28"/>
          <w:szCs w:val="28"/>
        </w:rPr>
        <w:t>18810182191031273702</w:t>
      </w:r>
      <w:r w:rsidRPr="00A03093" w:rsidR="00C6616D">
        <w:rPr>
          <w:rFonts w:ascii="Times New Roman" w:hAnsi="Times New Roman" w:cs="Times New Roman"/>
          <w:sz w:val="28"/>
          <w:szCs w:val="28"/>
        </w:rPr>
        <w:t xml:space="preserve">, </w:t>
      </w:r>
      <w:r w:rsidRPr="00A03093">
        <w:rPr>
          <w:rFonts w:ascii="Times New Roman" w:hAnsi="Times New Roman" w:cs="Times New Roman"/>
          <w:sz w:val="28"/>
          <w:szCs w:val="28"/>
        </w:rPr>
        <w:t xml:space="preserve">30 января 2020 года в </w:t>
      </w:r>
      <w:r w:rsidRPr="00A03093">
        <w:rPr>
          <w:rFonts w:ascii="Times New Roman" w:hAnsi="Times New Roman" w:cs="Times New Roman"/>
          <w:sz w:val="28"/>
          <w:szCs w:val="28"/>
        </w:rPr>
        <w:t xml:space="preserve">16 час. 05 мин. на </w:t>
      </w:r>
      <w:r w:rsidR="00BB660D">
        <w:rPr>
          <w:rFonts w:ascii="Times New Roman" w:hAnsi="Times New Roman" w:cs="Times New Roman"/>
          <w:sz w:val="28"/>
          <w:szCs w:val="28"/>
        </w:rPr>
        <w:t>«данные изъяты»</w:t>
      </w:r>
      <w:r w:rsidR="00BB660D">
        <w:rPr>
          <w:rFonts w:ascii="Times New Roman" w:hAnsi="Times New Roman" w:cs="Times New Roman"/>
          <w:sz w:val="28"/>
          <w:szCs w:val="28"/>
        </w:rPr>
        <w:t xml:space="preserve"> </w:t>
      </w:r>
      <w:r w:rsidRPr="00A03093">
        <w:rPr>
          <w:rFonts w:ascii="Times New Roman" w:hAnsi="Times New Roman" w:cs="Times New Roman"/>
          <w:sz w:val="28"/>
          <w:szCs w:val="28"/>
        </w:rPr>
        <w:t xml:space="preserve">а/д </w:t>
      </w:r>
      <w:r w:rsidR="00BB660D">
        <w:rPr>
          <w:rFonts w:ascii="Times New Roman" w:hAnsi="Times New Roman" w:cs="Times New Roman"/>
          <w:sz w:val="28"/>
          <w:szCs w:val="28"/>
        </w:rPr>
        <w:t>«данные изъяты»</w:t>
      </w:r>
      <w:r w:rsidR="00BB660D">
        <w:rPr>
          <w:rFonts w:ascii="Times New Roman" w:hAnsi="Times New Roman" w:cs="Times New Roman"/>
          <w:sz w:val="28"/>
          <w:szCs w:val="28"/>
        </w:rPr>
        <w:t xml:space="preserve"> </w:t>
      </w:r>
      <w:r w:rsidRPr="00A03093">
        <w:rPr>
          <w:rFonts w:ascii="Times New Roman" w:hAnsi="Times New Roman" w:cs="Times New Roman"/>
          <w:sz w:val="28"/>
          <w:szCs w:val="28"/>
        </w:rPr>
        <w:t xml:space="preserve">вблизи </w:t>
      </w:r>
      <w:r w:rsidR="00BB660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03093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марки </w:t>
      </w:r>
      <w:r w:rsidR="00BB660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03093">
        <w:rPr>
          <w:rFonts w:ascii="Times New Roman" w:hAnsi="Times New Roman" w:cs="Times New Roman"/>
          <w:sz w:val="28"/>
          <w:szCs w:val="28"/>
        </w:rPr>
        <w:t xml:space="preserve">, принадлежащим </w:t>
      </w:r>
      <w:r w:rsidR="00BB660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03093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BB660D">
        <w:rPr>
          <w:rFonts w:ascii="Times New Roman" w:hAnsi="Times New Roman" w:cs="Times New Roman"/>
          <w:sz w:val="28"/>
          <w:szCs w:val="28"/>
        </w:rPr>
        <w:t>«данные</w:t>
      </w:r>
      <w:r w:rsidR="00BB660D">
        <w:rPr>
          <w:rFonts w:ascii="Times New Roman" w:hAnsi="Times New Roman" w:cs="Times New Roman"/>
          <w:sz w:val="28"/>
          <w:szCs w:val="28"/>
        </w:rPr>
        <w:t xml:space="preserve"> изъяты»</w:t>
      </w:r>
      <w:r w:rsidRPr="00A03093">
        <w:rPr>
          <w:rFonts w:ascii="Times New Roman" w:hAnsi="Times New Roman" w:cs="Times New Roman"/>
          <w:sz w:val="28"/>
          <w:szCs w:val="28"/>
        </w:rPr>
        <w:t>, в зоне действия доро</w:t>
      </w:r>
      <w:r w:rsidRPr="00A03093">
        <w:rPr>
          <w:rFonts w:ascii="Times New Roman" w:hAnsi="Times New Roman" w:cs="Times New Roman"/>
          <w:sz w:val="28"/>
          <w:szCs w:val="28"/>
        </w:rPr>
        <w:t>жного знака 3.20, в нарушение</w:t>
      </w:r>
      <w:r w:rsidRPr="00A03093" w:rsidR="00C6616D">
        <w:rPr>
          <w:rFonts w:ascii="Times New Roman" w:hAnsi="Times New Roman" w:cs="Times New Roman"/>
          <w:sz w:val="28"/>
          <w:szCs w:val="28"/>
        </w:rPr>
        <w:t xml:space="preserve"> п. 1.3</w:t>
      </w:r>
      <w:r w:rsidRPr="00A03093" w:rsidR="00BC1B68">
        <w:rPr>
          <w:rFonts w:ascii="Times New Roman" w:hAnsi="Times New Roman" w:cs="Times New Roman"/>
          <w:sz w:val="28"/>
          <w:szCs w:val="28"/>
        </w:rPr>
        <w:t xml:space="preserve">, 9.1(1) </w:t>
      </w:r>
      <w:r w:rsidRPr="00A03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приложения № 2 к </w:t>
      </w:r>
      <w:r w:rsidRPr="00A03093">
        <w:rPr>
          <w:rFonts w:ascii="Times New Roman" w:hAnsi="Times New Roman" w:cs="Times New Roman"/>
          <w:sz w:val="28"/>
          <w:szCs w:val="28"/>
        </w:rPr>
        <w:t>Правил</w:t>
      </w:r>
      <w:r w:rsidRPr="00A03093" w:rsidR="00CE5A75">
        <w:rPr>
          <w:rFonts w:ascii="Times New Roman" w:hAnsi="Times New Roman" w:cs="Times New Roman"/>
          <w:sz w:val="28"/>
          <w:szCs w:val="28"/>
        </w:rPr>
        <w:t>ам</w:t>
      </w:r>
      <w:r w:rsidRPr="00A03093">
        <w:rPr>
          <w:rFonts w:ascii="Times New Roman" w:hAnsi="Times New Roman" w:cs="Times New Roman"/>
          <w:sz w:val="28"/>
          <w:szCs w:val="28"/>
        </w:rPr>
        <w:t xml:space="preserve"> дорожного движения </w:t>
      </w:r>
      <w:r w:rsidRPr="00A03093" w:rsidR="00C6616D">
        <w:rPr>
          <w:rFonts w:ascii="Times New Roman" w:hAnsi="Times New Roman" w:cs="Times New Roman"/>
          <w:sz w:val="28"/>
          <w:szCs w:val="28"/>
        </w:rPr>
        <w:t>Российской Федерации, совершил выезд на полосу</w:t>
      </w:r>
      <w:r w:rsidRPr="00A03093">
        <w:rPr>
          <w:rFonts w:ascii="Times New Roman" w:hAnsi="Times New Roman" w:cs="Times New Roman"/>
          <w:sz w:val="28"/>
          <w:szCs w:val="28"/>
        </w:rPr>
        <w:t>,</w:t>
      </w:r>
      <w:r w:rsidRPr="00A03093" w:rsidR="00C6616D">
        <w:rPr>
          <w:rFonts w:ascii="Times New Roman" w:hAnsi="Times New Roman" w:cs="Times New Roman"/>
          <w:sz w:val="28"/>
          <w:szCs w:val="28"/>
        </w:rPr>
        <w:t xml:space="preserve"> предназначенную для  встречного движения через сплошную линию дорожной разметки 1.1.</w:t>
      </w:r>
    </w:p>
    <w:p w:rsidR="00CC7DC3" w:rsidRPr="00C979BD" w:rsidP="00916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9BD">
        <w:rPr>
          <w:rFonts w:ascii="Times New Roman" w:hAnsi="Times New Roman" w:cs="Times New Roman"/>
          <w:sz w:val="28"/>
          <w:szCs w:val="28"/>
        </w:rPr>
        <w:t xml:space="preserve">Асанов Э.Р. </w:t>
      </w:r>
      <w:r w:rsidRPr="00C979BD" w:rsidR="00C979BD">
        <w:rPr>
          <w:rFonts w:ascii="Times New Roman" w:hAnsi="Times New Roman" w:cs="Times New Roman"/>
          <w:sz w:val="28"/>
          <w:szCs w:val="28"/>
        </w:rPr>
        <w:t>в судебное заседание не явился, о дате месте и времени проведения судебного заседания уведомлялся надлежащим образом.</w:t>
      </w:r>
    </w:p>
    <w:p w:rsidR="00C6616D" w:rsidRPr="00A03093" w:rsidP="0091690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093">
        <w:rPr>
          <w:rFonts w:ascii="Times New Roman" w:hAnsi="Times New Roman" w:cs="Times New Roman"/>
          <w:color w:val="000000" w:themeColor="text1"/>
          <w:sz w:val="28"/>
          <w:szCs w:val="28"/>
        </w:rPr>
        <w:t>Заслушав объяснения лица, в отношении которого ведется производство по делу об административном правонарушении, исследовав материалы дела, мировой судья пришел</w:t>
      </w:r>
      <w:r w:rsidRPr="00A03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следующему выводу. </w:t>
      </w:r>
    </w:p>
    <w:p w:rsidR="00526633" w:rsidRPr="00A03093" w:rsidP="0091690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0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Исходя из положений части 1 статьи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6. Обеспечение законности при применении мер административного принуждения в связи с административным правонарушением" w:history="1">
        <w:r w:rsidRPr="00A03093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1.6</w:t>
        </w:r>
      </w:hyperlink>
      <w:r w:rsidRPr="00A03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30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КоАП Российской Федерации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</w:t>
      </w:r>
      <w:r w:rsidRPr="00A030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ного наказания, но и соблюдение установленного законом порядка привлечения лица к административной ответственности.</w:t>
      </w:r>
    </w:p>
    <w:p w:rsidR="00526633" w:rsidRPr="00A03093" w:rsidP="0091690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0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соответствии с ч.1 ст. 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 Статья 2.1. Административное правонарушение" w:history="1">
        <w:r w:rsidRPr="00A03093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2.1 КоАП</w:t>
        </w:r>
      </w:hyperlink>
      <w:r w:rsidRPr="00A030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РФ административным правонарушением признается противоправное, виновное действие </w:t>
      </w:r>
      <w:r w:rsidRPr="00A03093">
        <w:rPr>
          <w:rFonts w:ascii="Times New Roman" w:hAnsi="Times New Roman" w:cs="Times New Roman"/>
          <w:sz w:val="28"/>
          <w:szCs w:val="28"/>
          <w:shd w:val="clear" w:color="auto" w:fill="FFFFFF"/>
        </w:rPr>
        <w:t>(бездействие) физического или юрид</w:t>
      </w:r>
      <w:r w:rsidRPr="00A03093">
        <w:rPr>
          <w:rFonts w:ascii="Times New Roman" w:hAnsi="Times New Roman" w:cs="Times New Roman"/>
          <w:sz w:val="28"/>
          <w:szCs w:val="28"/>
          <w:shd w:val="clear" w:color="auto" w:fill="FFFFFF"/>
        </w:rPr>
        <w:t>ического лица, за которое названным Кодексом или Законом субъектов РФ об административных правонарушениях установлена административная ответственность.</w:t>
      </w:r>
    </w:p>
    <w:p w:rsidR="00526633" w:rsidRPr="00A03093" w:rsidP="0091690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Согласно части 1 статьи 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A03093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26.2 КоАП</w:t>
        </w:r>
      </w:hyperlink>
      <w:r w:rsidRPr="00A030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РФ доказательствами по делу об административном правонаруш</w:t>
      </w:r>
      <w:r w:rsidRPr="00A030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</w:t>
      </w:r>
      <w:r w:rsidRPr="00A03093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</w:t>
      </w:r>
      <w:r w:rsidRPr="00A03093">
        <w:rPr>
          <w:rFonts w:ascii="Times New Roman" w:hAnsi="Times New Roman" w:cs="Times New Roman"/>
          <w:sz w:val="28"/>
          <w:szCs w:val="28"/>
          <w:shd w:val="clear" w:color="auto" w:fill="FFFFFF"/>
        </w:rPr>
        <w:t>вной ответственности, а также иные обстоятельства, имеющие значение для правильного разрешения дела.</w:t>
      </w:r>
    </w:p>
    <w:p w:rsidR="00526633" w:rsidRPr="00A03093" w:rsidP="0091690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30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частью 2 данной статьи, эти данные устанавливаются протоколом об административном правонарушении, иными протоколами, предусмотренными </w:t>
      </w:r>
      <w:r w:rsidRPr="00A03093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 заключениями эксперта, иными документами, а также показаниями специальных технических средств,</w:t>
      </w:r>
      <w:r w:rsidRPr="00A030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вещественными доказательствами.</w:t>
      </w:r>
    </w:p>
    <w:p w:rsidR="00335EB3" w:rsidRPr="00A03093" w:rsidP="0091690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093">
        <w:rPr>
          <w:rFonts w:ascii="Times New Roman" w:hAnsi="Times New Roman" w:cs="Times New Roman"/>
          <w:sz w:val="28"/>
          <w:szCs w:val="28"/>
          <w:lang w:eastAsia="ru-RU"/>
        </w:rPr>
        <w:t>В соответствии с п. 1.3 Правил дорожного движения Российской Федерации, утвержденных Постановлением Совета Министров Правительства Российской Федерации от 23 октября 1993 года № 1090 участники дорожного движения обязаны зна</w:t>
      </w:r>
      <w:r w:rsidRPr="00A03093">
        <w:rPr>
          <w:rFonts w:ascii="Times New Roman" w:hAnsi="Times New Roman" w:cs="Times New Roman"/>
          <w:sz w:val="28"/>
          <w:szCs w:val="28"/>
          <w:lang w:eastAsia="ru-RU"/>
        </w:rPr>
        <w:t>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335EB3" w:rsidRPr="00A03093" w:rsidP="0091690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093">
        <w:rPr>
          <w:rFonts w:ascii="Times New Roman" w:hAnsi="Times New Roman" w:cs="Times New Roman"/>
          <w:sz w:val="28"/>
          <w:szCs w:val="28"/>
          <w:lang w:eastAsia="ru-RU"/>
        </w:rPr>
        <w:t>Пунктом 1.4</w:t>
      </w:r>
      <w:r w:rsidRPr="00A03093">
        <w:rPr>
          <w:rFonts w:ascii="Times New Roman" w:hAnsi="Times New Roman" w:cs="Times New Roman"/>
          <w:sz w:val="28"/>
          <w:szCs w:val="28"/>
          <w:lang w:eastAsia="ru-RU"/>
        </w:rPr>
        <w:t xml:space="preserve"> Правил дорожного движения предусмотрено установление правостороннего движения транспортных средств.</w:t>
      </w:r>
    </w:p>
    <w:p w:rsidR="00335EB3" w:rsidRPr="00A03093" w:rsidP="0091690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093">
        <w:rPr>
          <w:rFonts w:ascii="Times New Roman" w:hAnsi="Times New Roman" w:cs="Times New Roman"/>
          <w:sz w:val="28"/>
          <w:szCs w:val="28"/>
          <w:lang w:eastAsia="ru-RU"/>
        </w:rPr>
        <w:t>Пунктом 9.1 (1) Правил дорожного движения установлено, что на любых дорогах с двусторонним движением запрещается движение по полосе, предназначенной для вс</w:t>
      </w:r>
      <w:r w:rsidRPr="00A03093">
        <w:rPr>
          <w:rFonts w:ascii="Times New Roman" w:hAnsi="Times New Roman" w:cs="Times New Roman"/>
          <w:sz w:val="28"/>
          <w:szCs w:val="28"/>
          <w:lang w:eastAsia="ru-RU"/>
        </w:rPr>
        <w:t>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335EB3" w:rsidRPr="00A03093" w:rsidP="0091690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093">
        <w:rPr>
          <w:rFonts w:ascii="Times New Roman" w:hAnsi="Times New Roman" w:cs="Times New Roman"/>
          <w:sz w:val="28"/>
          <w:szCs w:val="28"/>
          <w:lang w:eastAsia="ru-RU"/>
        </w:rPr>
        <w:t xml:space="preserve">Как указано в п. 1.1 Приложения № 2 к Правилам дорожного движения, горизонтальная разметка </w:t>
      </w:r>
      <w:r w:rsidRPr="00A03093">
        <w:rPr>
          <w:rFonts w:ascii="Times New Roman" w:hAnsi="Times New Roman" w:cs="Times New Roman"/>
          <w:sz w:val="28"/>
          <w:szCs w:val="28"/>
          <w:lang w:eastAsia="ru-RU"/>
        </w:rPr>
        <w:t xml:space="preserve">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</w:t>
      </w:r>
    </w:p>
    <w:p w:rsidR="00335EB3" w:rsidRPr="00A03093" w:rsidP="0091690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093">
        <w:rPr>
          <w:rFonts w:ascii="Times New Roman" w:hAnsi="Times New Roman" w:cs="Times New Roman"/>
          <w:sz w:val="28"/>
          <w:szCs w:val="28"/>
          <w:lang w:eastAsia="ru-RU"/>
        </w:rPr>
        <w:t>Горизон</w:t>
      </w:r>
      <w:r w:rsidRPr="00A03093">
        <w:rPr>
          <w:rFonts w:ascii="Times New Roman" w:hAnsi="Times New Roman" w:cs="Times New Roman"/>
          <w:sz w:val="28"/>
          <w:szCs w:val="28"/>
          <w:lang w:eastAsia="ru-RU"/>
        </w:rPr>
        <w:t>тальная разметка (линии, стрелы, надписи и другие обозначения на проезжей части) устанавливает определенные режимы и порядок движения либо содержит иную информацию для участников дорожного движения.</w:t>
      </w:r>
    </w:p>
    <w:p w:rsidR="00335EB3" w:rsidRPr="00A03093" w:rsidP="0091690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093">
        <w:rPr>
          <w:rFonts w:ascii="Times New Roman" w:hAnsi="Times New Roman" w:cs="Times New Roman"/>
          <w:sz w:val="28"/>
          <w:szCs w:val="28"/>
          <w:lang w:eastAsia="ru-RU"/>
        </w:rPr>
        <w:t>Горизонтальная разметка может быть постоянной или временн</w:t>
      </w:r>
      <w:r w:rsidRPr="00A03093">
        <w:rPr>
          <w:rFonts w:ascii="Times New Roman" w:hAnsi="Times New Roman" w:cs="Times New Roman"/>
          <w:sz w:val="28"/>
          <w:szCs w:val="28"/>
          <w:lang w:eastAsia="ru-RU"/>
        </w:rPr>
        <w:t>ой. Постоянная разметка имеет белый цвет, кроме линий 1.4, 1.10, 1.17 и 1.26 желтого цвета, временная - оранжевый цвет.</w:t>
      </w:r>
    </w:p>
    <w:p w:rsidR="00335EB3" w:rsidRPr="00A03093" w:rsidP="0091690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093">
        <w:rPr>
          <w:rFonts w:ascii="Times New Roman" w:hAnsi="Times New Roman" w:cs="Times New Roman"/>
          <w:sz w:val="28"/>
          <w:szCs w:val="28"/>
          <w:lang w:eastAsia="ru-RU"/>
        </w:rPr>
        <w:t>Линию 1.11 разрешается пересекать со стороны прерывистой линии, а также и со стороны сплошной линии, но только при завершении обгона или</w:t>
      </w:r>
      <w:r w:rsidRPr="00A03093">
        <w:rPr>
          <w:rFonts w:ascii="Times New Roman" w:hAnsi="Times New Roman" w:cs="Times New Roman"/>
          <w:sz w:val="28"/>
          <w:szCs w:val="28"/>
          <w:lang w:eastAsia="ru-RU"/>
        </w:rPr>
        <w:t xml:space="preserve"> объезда.</w:t>
      </w:r>
    </w:p>
    <w:p w:rsidR="00335EB3" w:rsidRPr="00A03093" w:rsidP="0091690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093">
        <w:rPr>
          <w:rFonts w:ascii="Times New Roman" w:hAnsi="Times New Roman" w:cs="Times New Roman"/>
          <w:sz w:val="28"/>
          <w:szCs w:val="28"/>
          <w:lang w:eastAsia="ru-RU"/>
        </w:rPr>
        <w:t>В случаях если значения дорожных знаков, в том числе временных, и линий горизонтальной разметки противоречат друг другу либо разметка недостаточно различима, водители должны руководствоваться дорожными знаками. В случаях если линии временной разм</w:t>
      </w:r>
      <w:r w:rsidRPr="00A03093">
        <w:rPr>
          <w:rFonts w:ascii="Times New Roman" w:hAnsi="Times New Roman" w:cs="Times New Roman"/>
          <w:sz w:val="28"/>
          <w:szCs w:val="28"/>
          <w:lang w:eastAsia="ru-RU"/>
        </w:rPr>
        <w:t>етки и линии постоянной разметки противоречат друг другу, водители должны руководствоваться линиями временной разметки</w:t>
      </w:r>
    </w:p>
    <w:p w:rsidR="00335EB3" w:rsidRPr="00A03093" w:rsidP="0091690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093">
        <w:rPr>
          <w:rFonts w:ascii="Times New Roman" w:hAnsi="Times New Roman" w:cs="Times New Roman"/>
          <w:sz w:val="28"/>
          <w:szCs w:val="28"/>
          <w:lang w:eastAsia="ru-RU"/>
        </w:rPr>
        <w:t>Приложения к Правилам дорожного движения являются их неотъемлемой частью, в связи с чем, несоблюдение требований, предусмотренных Приложе</w:t>
      </w:r>
      <w:r w:rsidRPr="00A03093">
        <w:rPr>
          <w:rFonts w:ascii="Times New Roman" w:hAnsi="Times New Roman" w:cs="Times New Roman"/>
          <w:sz w:val="28"/>
          <w:szCs w:val="28"/>
          <w:lang w:eastAsia="ru-RU"/>
        </w:rPr>
        <w:t xml:space="preserve">ниями дорожных знаков и разметки, является нарушением Правил дорожного движения.  </w:t>
      </w:r>
    </w:p>
    <w:p w:rsidR="00526633" w:rsidRPr="00A03093" w:rsidP="0091690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93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7" w:tgtFrame="_blank" w:history="1">
        <w:r w:rsidRPr="00A03093" w:rsidR="00335EB3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п.</w:t>
        </w:r>
        <w:r w:rsidRPr="00A03093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 xml:space="preserve"> </w:t>
        </w:r>
      </w:hyperlink>
      <w:r w:rsidRPr="00A03093">
        <w:rPr>
          <w:rFonts w:ascii="Times New Roman" w:hAnsi="Times New Roman" w:cs="Times New Roman"/>
          <w:sz w:val="28"/>
          <w:szCs w:val="28"/>
        </w:rPr>
        <w:t>15 Постановления Пленума Верховного Суда Российской Федерации от 25 июня 2019 г</w:t>
      </w:r>
      <w:r w:rsidRPr="00A03093">
        <w:rPr>
          <w:rFonts w:ascii="Times New Roman" w:hAnsi="Times New Roman" w:cs="Times New Roman"/>
          <w:sz w:val="28"/>
          <w:szCs w:val="28"/>
        </w:rPr>
        <w:t xml:space="preserve">ода </w:t>
      </w:r>
      <w:r w:rsidRPr="00A03093" w:rsidR="00335EB3">
        <w:rPr>
          <w:rFonts w:ascii="Times New Roman" w:hAnsi="Times New Roman" w:cs="Times New Roman"/>
          <w:sz w:val="28"/>
          <w:szCs w:val="28"/>
        </w:rPr>
        <w:t>№</w:t>
      </w:r>
      <w:r w:rsidRPr="00A03093">
        <w:rPr>
          <w:rFonts w:ascii="Times New Roman" w:hAnsi="Times New Roman" w:cs="Times New Roman"/>
          <w:sz w:val="28"/>
          <w:szCs w:val="28"/>
        </w:rPr>
        <w:t xml:space="preserve"> 20 «О некоторых вопросах, возникающих в судебной практике при рассмотрении дел об административных правонарушениях, предусмотренных Главой 12 Кодекса об административных правонарушениях Российской Федерации» действия водителя, связанные с нарушением </w:t>
      </w:r>
      <w:r w:rsidRPr="00A03093">
        <w:rPr>
          <w:rFonts w:ascii="Times New Roman" w:hAnsi="Times New Roman" w:cs="Times New Roman"/>
          <w:sz w:val="28"/>
          <w:szCs w:val="28"/>
        </w:rPr>
        <w:t xml:space="preserve">требований </w:t>
      </w:r>
      <w:hyperlink r:id="rId8" w:history="1">
        <w:r w:rsidRPr="00A03093">
          <w:rPr>
            <w:rFonts w:ascii="Times New Roman" w:hAnsi="Times New Roman" w:cs="Times New Roman"/>
            <w:sz w:val="28"/>
            <w:szCs w:val="28"/>
          </w:rPr>
          <w:t>ПДД</w:t>
        </w:r>
      </w:hyperlink>
      <w:r w:rsidRPr="00A03093">
        <w:rPr>
          <w:rFonts w:ascii="Times New Roman" w:hAnsi="Times New Roman" w:cs="Times New Roman"/>
          <w:sz w:val="28"/>
          <w:szCs w:val="28"/>
        </w:rPr>
        <w:t xml:space="preserve"> РФ, а также дорожных знаков или разметки, повлекшие выезд на полосу, предназна</w:t>
      </w:r>
      <w:r w:rsidRPr="00A03093">
        <w:rPr>
          <w:rFonts w:ascii="Times New Roman" w:hAnsi="Times New Roman" w:cs="Times New Roman"/>
          <w:sz w:val="28"/>
          <w:szCs w:val="28"/>
        </w:rPr>
        <w:t>ченную для встречного движения, либо на трамвайные пути встречного направления (за исключением случаев объезда препятствия (</w:t>
      </w:r>
      <w:hyperlink r:id="rId9" w:history="1">
        <w:r w:rsidRPr="00A03093">
          <w:rPr>
            <w:rFonts w:ascii="Times New Roman" w:hAnsi="Times New Roman" w:cs="Times New Roman"/>
            <w:sz w:val="28"/>
            <w:szCs w:val="28"/>
          </w:rPr>
          <w:t>пункт 1.2</w:t>
        </w:r>
      </w:hyperlink>
      <w:r w:rsidRPr="00A03093">
        <w:rPr>
          <w:rFonts w:ascii="Times New Roman" w:hAnsi="Times New Roman" w:cs="Times New Roman"/>
          <w:sz w:val="28"/>
          <w:szCs w:val="28"/>
        </w:rPr>
        <w:t xml:space="preserve"> ПДД РФ), которые квалифицируются по </w:t>
      </w:r>
      <w:hyperlink r:id="rId10" w:history="1">
        <w:r w:rsidRPr="00A03093">
          <w:rPr>
            <w:rFonts w:ascii="Times New Roman" w:hAnsi="Times New Roman" w:cs="Times New Roman"/>
            <w:sz w:val="28"/>
            <w:szCs w:val="28"/>
          </w:rPr>
          <w:t>части 3</w:t>
        </w:r>
      </w:hyperlink>
      <w:r w:rsidRPr="00A03093">
        <w:rPr>
          <w:rFonts w:ascii="Times New Roman" w:hAnsi="Times New Roman" w:cs="Times New Roman"/>
          <w:sz w:val="28"/>
          <w:szCs w:val="28"/>
        </w:rPr>
        <w:t xml:space="preserve"> данной стать</w:t>
      </w:r>
      <w:r w:rsidRPr="00A03093">
        <w:rPr>
          <w:rFonts w:ascii="Times New Roman" w:hAnsi="Times New Roman" w:cs="Times New Roman"/>
          <w:sz w:val="28"/>
          <w:szCs w:val="28"/>
        </w:rPr>
        <w:t xml:space="preserve">и), подлежат квалификации по </w:t>
      </w:r>
      <w:hyperlink r:id="rId11" w:history="1">
        <w:r w:rsidRPr="00A03093">
          <w:rPr>
            <w:rFonts w:ascii="Times New Roman" w:hAnsi="Times New Roman" w:cs="Times New Roman"/>
            <w:sz w:val="28"/>
            <w:szCs w:val="28"/>
          </w:rPr>
          <w:t>части 4 статьи 12.15</w:t>
        </w:r>
      </w:hyperlink>
      <w:r w:rsidRPr="00A03093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526633" w:rsidRPr="00A03093" w:rsidP="0091690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93">
        <w:rPr>
          <w:rFonts w:ascii="Times New Roman" w:hAnsi="Times New Roman" w:cs="Times New Roman"/>
          <w:sz w:val="28"/>
          <w:szCs w:val="28"/>
        </w:rPr>
        <w:t xml:space="preserve">Непосредственно такие требования </w:t>
      </w:r>
      <w:hyperlink r:id="rId8" w:history="1">
        <w:r w:rsidRPr="00A03093">
          <w:rPr>
            <w:rFonts w:ascii="Times New Roman" w:hAnsi="Times New Roman" w:cs="Times New Roman"/>
            <w:sz w:val="28"/>
            <w:szCs w:val="28"/>
          </w:rPr>
          <w:t>ПДД</w:t>
        </w:r>
      </w:hyperlink>
      <w:r w:rsidRPr="00A03093">
        <w:rPr>
          <w:rFonts w:ascii="Times New Roman" w:hAnsi="Times New Roman" w:cs="Times New Roman"/>
          <w:sz w:val="28"/>
          <w:szCs w:val="28"/>
        </w:rPr>
        <w:t xml:space="preserve"> РФ установлены, в частности, в следующих случаях -  на любых дорогах с двусторонним движением </w:t>
      </w:r>
      <w:r w:rsidRPr="00A03093">
        <w:rPr>
          <w:rFonts w:ascii="Times New Roman" w:hAnsi="Times New Roman" w:cs="Times New Roman"/>
          <w:sz w:val="28"/>
          <w:szCs w:val="28"/>
        </w:rPr>
        <w:t>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</w:t>
      </w:r>
      <w:r w:rsidRPr="00A03093" w:rsidR="00335EB3">
        <w:rPr>
          <w:rFonts w:ascii="Times New Roman" w:hAnsi="Times New Roman" w:cs="Times New Roman"/>
          <w:sz w:val="28"/>
          <w:szCs w:val="28"/>
        </w:rPr>
        <w:t>,</w:t>
      </w:r>
      <w:r w:rsidRPr="00A03093">
        <w:rPr>
          <w:rFonts w:ascii="Times New Roman" w:hAnsi="Times New Roman" w:cs="Times New Roman"/>
          <w:sz w:val="28"/>
          <w:szCs w:val="28"/>
        </w:rPr>
        <w:t xml:space="preserve"> расположена слева </w:t>
      </w:r>
      <w:hyperlink r:id="rId12" w:history="1">
        <w:r w:rsidRPr="00A03093">
          <w:rPr>
            <w:rFonts w:ascii="Times New Roman" w:hAnsi="Times New Roman" w:cs="Times New Roman"/>
            <w:sz w:val="28"/>
            <w:szCs w:val="28"/>
          </w:rPr>
          <w:t>(пункт 9.1(1)</w:t>
        </w:r>
      </w:hyperlink>
      <w:r w:rsidRPr="00A03093">
        <w:rPr>
          <w:rFonts w:ascii="Times New Roman" w:hAnsi="Times New Roman" w:cs="Times New Roman"/>
          <w:sz w:val="28"/>
          <w:szCs w:val="28"/>
        </w:rPr>
        <w:t xml:space="preserve"> ПДД РФ).</w:t>
      </w:r>
    </w:p>
    <w:p w:rsidR="00526633" w:rsidRPr="00A03093" w:rsidP="0091690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93">
        <w:rPr>
          <w:rFonts w:ascii="Times New Roman" w:hAnsi="Times New Roman" w:cs="Times New Roman"/>
          <w:sz w:val="28"/>
          <w:szCs w:val="28"/>
        </w:rPr>
        <w:t>При этом действия лица, выехавшего на полосу, предназначенную для встречного д</w:t>
      </w:r>
      <w:r w:rsidRPr="00A03093">
        <w:rPr>
          <w:rFonts w:ascii="Times New Roman" w:hAnsi="Times New Roman" w:cs="Times New Roman"/>
          <w:sz w:val="28"/>
          <w:szCs w:val="28"/>
        </w:rPr>
        <w:t xml:space="preserve">вижения, с соблюдением требований </w:t>
      </w:r>
      <w:hyperlink r:id="rId13" w:history="1">
        <w:r w:rsidRPr="00A03093">
          <w:rPr>
            <w:rFonts w:ascii="Times New Roman" w:hAnsi="Times New Roman" w:cs="Times New Roman"/>
            <w:sz w:val="28"/>
            <w:szCs w:val="28"/>
          </w:rPr>
          <w:t>ПДД</w:t>
        </w:r>
      </w:hyperlink>
      <w:r w:rsidRPr="00A03093">
        <w:rPr>
          <w:rFonts w:ascii="Times New Roman" w:hAnsi="Times New Roman" w:cs="Times New Roman"/>
          <w:sz w:val="28"/>
          <w:szCs w:val="28"/>
        </w:rPr>
        <w:t xml:space="preserve"> РФ, однако завершившего данный маневр в нарушение указа</w:t>
      </w:r>
      <w:r w:rsidRPr="00A03093">
        <w:rPr>
          <w:rFonts w:ascii="Times New Roman" w:hAnsi="Times New Roman" w:cs="Times New Roman"/>
          <w:sz w:val="28"/>
          <w:szCs w:val="28"/>
        </w:rPr>
        <w:t xml:space="preserve">нных требований, также подлежат квалификации по </w:t>
      </w:r>
      <w:hyperlink r:id="rId14" w:history="1">
        <w:r w:rsidRPr="00A03093">
          <w:rPr>
            <w:rFonts w:ascii="Times New Roman" w:hAnsi="Times New Roman" w:cs="Times New Roman"/>
            <w:sz w:val="28"/>
            <w:szCs w:val="28"/>
          </w:rPr>
          <w:t>части 4 статьи 12.15</w:t>
        </w:r>
      </w:hyperlink>
      <w:r w:rsidRPr="00A03093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916907" w:rsidRPr="00A03093" w:rsidP="009169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093">
        <w:rPr>
          <w:rFonts w:ascii="Times New Roman" w:hAnsi="Times New Roman" w:cs="Times New Roman"/>
          <w:color w:val="000000"/>
          <w:sz w:val="28"/>
          <w:szCs w:val="28"/>
        </w:rPr>
        <w:t xml:space="preserve">Движение по дороге </w:t>
      </w:r>
      <w:r w:rsidRPr="00A03093">
        <w:rPr>
          <w:rFonts w:ascii="Times New Roman" w:hAnsi="Times New Roman" w:cs="Times New Roman"/>
          <w:color w:val="000000"/>
          <w:sz w:val="28"/>
          <w:szCs w:val="28"/>
        </w:rPr>
        <w:t>с двусторонним движением в нарушение требований дорожных знаков 3.20 «Обгон запрещен»,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образуе</w:t>
      </w:r>
      <w:r w:rsidRPr="00A03093">
        <w:rPr>
          <w:rFonts w:ascii="Times New Roman" w:hAnsi="Times New Roman" w:cs="Times New Roman"/>
          <w:color w:val="000000"/>
          <w:sz w:val="28"/>
          <w:szCs w:val="28"/>
        </w:rPr>
        <w:t>т объективную сторону состава административного правонарушения, предусмотренного ч. 4 ст. 12.15 КоАП РФ.</w:t>
      </w:r>
    </w:p>
    <w:p w:rsidR="00526633" w:rsidRPr="00A03093" w:rsidP="0091690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3093">
        <w:rPr>
          <w:rFonts w:ascii="Times New Roman" w:hAnsi="Times New Roman" w:cs="Times New Roman"/>
          <w:sz w:val="28"/>
          <w:szCs w:val="28"/>
        </w:rPr>
        <w:t xml:space="preserve">Как установлено при рассмотрении дела и подтверждается  материалами дела, Асанов Э.Р. </w:t>
      </w:r>
      <w:r w:rsidRPr="00A03093" w:rsidR="00CE5A75">
        <w:rPr>
          <w:rFonts w:ascii="Times New Roman" w:hAnsi="Times New Roman" w:cs="Times New Roman"/>
          <w:sz w:val="28"/>
          <w:szCs w:val="28"/>
        </w:rPr>
        <w:t>30</w:t>
      </w:r>
      <w:r w:rsidRPr="00A03093" w:rsidR="00BC1B68">
        <w:rPr>
          <w:rFonts w:ascii="Times New Roman" w:hAnsi="Times New Roman" w:cs="Times New Roman"/>
          <w:sz w:val="28"/>
          <w:szCs w:val="28"/>
        </w:rPr>
        <w:t xml:space="preserve"> </w:t>
      </w:r>
      <w:r w:rsidRPr="00A03093" w:rsidR="00CE5A75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A03093" w:rsidR="00BC1B68">
        <w:rPr>
          <w:rFonts w:ascii="Times New Roman" w:hAnsi="Times New Roman" w:cs="Times New Roman"/>
          <w:sz w:val="28"/>
          <w:szCs w:val="28"/>
        </w:rPr>
        <w:t>20</w:t>
      </w:r>
      <w:r w:rsidRPr="00A03093" w:rsidR="00CE5A75">
        <w:rPr>
          <w:rFonts w:ascii="Times New Roman" w:hAnsi="Times New Roman" w:cs="Times New Roman"/>
          <w:sz w:val="28"/>
          <w:szCs w:val="28"/>
        </w:rPr>
        <w:t>20</w:t>
      </w:r>
      <w:r w:rsidRPr="00A03093" w:rsidR="00BC1B68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A03093" w:rsidR="00CE5A75">
        <w:rPr>
          <w:rFonts w:ascii="Times New Roman" w:hAnsi="Times New Roman" w:cs="Times New Roman"/>
          <w:sz w:val="28"/>
          <w:szCs w:val="28"/>
        </w:rPr>
        <w:t>16</w:t>
      </w:r>
      <w:r w:rsidRPr="00A03093" w:rsidR="00BC1B68">
        <w:rPr>
          <w:rFonts w:ascii="Times New Roman" w:hAnsi="Times New Roman" w:cs="Times New Roman"/>
          <w:sz w:val="28"/>
          <w:szCs w:val="28"/>
        </w:rPr>
        <w:t xml:space="preserve"> час. </w:t>
      </w:r>
      <w:r w:rsidRPr="00A03093" w:rsidR="00CE5A75">
        <w:rPr>
          <w:rFonts w:ascii="Times New Roman" w:hAnsi="Times New Roman" w:cs="Times New Roman"/>
          <w:sz w:val="28"/>
          <w:szCs w:val="28"/>
        </w:rPr>
        <w:t>05</w:t>
      </w:r>
      <w:r w:rsidRPr="00A03093" w:rsidR="00BC1B68">
        <w:rPr>
          <w:rFonts w:ascii="Times New Roman" w:hAnsi="Times New Roman" w:cs="Times New Roman"/>
          <w:sz w:val="28"/>
          <w:szCs w:val="28"/>
        </w:rPr>
        <w:t xml:space="preserve"> мин</w:t>
      </w:r>
      <w:r w:rsidRPr="00A03093">
        <w:rPr>
          <w:rFonts w:ascii="Times New Roman" w:hAnsi="Times New Roman" w:cs="Times New Roman"/>
          <w:sz w:val="28"/>
          <w:szCs w:val="28"/>
        </w:rPr>
        <w:t>. управляя транспортным средс</w:t>
      </w:r>
      <w:r w:rsidRPr="00A03093">
        <w:rPr>
          <w:rFonts w:ascii="Times New Roman" w:hAnsi="Times New Roman" w:cs="Times New Roman"/>
          <w:sz w:val="28"/>
          <w:szCs w:val="28"/>
        </w:rPr>
        <w:t xml:space="preserve">твом марки </w:t>
      </w:r>
      <w:r w:rsidR="00AD608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03093" w:rsidR="00CE5A75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AD608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03093" w:rsidR="00CE5A75">
        <w:rPr>
          <w:rFonts w:ascii="Times New Roman" w:hAnsi="Times New Roman" w:cs="Times New Roman"/>
          <w:sz w:val="28"/>
          <w:szCs w:val="28"/>
        </w:rPr>
        <w:t>,</w:t>
      </w:r>
      <w:r w:rsidRPr="00A03093">
        <w:rPr>
          <w:rFonts w:ascii="Times New Roman" w:hAnsi="Times New Roman" w:cs="Times New Roman"/>
          <w:sz w:val="28"/>
          <w:szCs w:val="28"/>
        </w:rPr>
        <w:t xml:space="preserve"> на </w:t>
      </w:r>
      <w:r w:rsidR="00AD6083">
        <w:rPr>
          <w:rFonts w:ascii="Times New Roman" w:hAnsi="Times New Roman" w:cs="Times New Roman"/>
          <w:sz w:val="28"/>
          <w:szCs w:val="28"/>
        </w:rPr>
        <w:t>«данные изъяты»</w:t>
      </w:r>
      <w:r w:rsidR="00AD6083">
        <w:rPr>
          <w:rFonts w:ascii="Times New Roman" w:hAnsi="Times New Roman" w:cs="Times New Roman"/>
          <w:sz w:val="28"/>
          <w:szCs w:val="28"/>
        </w:rPr>
        <w:t xml:space="preserve"> </w:t>
      </w:r>
      <w:r w:rsidRPr="00A03093" w:rsidR="00CE5A75">
        <w:rPr>
          <w:rFonts w:ascii="Times New Roman" w:hAnsi="Times New Roman" w:cs="Times New Roman"/>
          <w:sz w:val="28"/>
          <w:szCs w:val="28"/>
        </w:rPr>
        <w:t xml:space="preserve">а/д </w:t>
      </w:r>
      <w:r w:rsidR="00AD6083">
        <w:rPr>
          <w:rFonts w:ascii="Times New Roman" w:hAnsi="Times New Roman" w:cs="Times New Roman"/>
          <w:sz w:val="28"/>
          <w:szCs w:val="28"/>
        </w:rPr>
        <w:t>«данные изъяты»</w:t>
      </w:r>
      <w:r w:rsidR="00AD6083">
        <w:rPr>
          <w:rFonts w:ascii="Times New Roman" w:hAnsi="Times New Roman" w:cs="Times New Roman"/>
          <w:sz w:val="28"/>
          <w:szCs w:val="28"/>
        </w:rPr>
        <w:t xml:space="preserve"> </w:t>
      </w:r>
      <w:r w:rsidRPr="00A03093" w:rsidR="00CE5A75">
        <w:rPr>
          <w:rFonts w:ascii="Times New Roman" w:hAnsi="Times New Roman" w:cs="Times New Roman"/>
          <w:sz w:val="28"/>
          <w:szCs w:val="28"/>
        </w:rPr>
        <w:t xml:space="preserve">вблизи </w:t>
      </w:r>
      <w:r w:rsidR="00AD608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03093" w:rsidR="00CE5A75">
        <w:rPr>
          <w:rFonts w:ascii="Times New Roman" w:hAnsi="Times New Roman" w:cs="Times New Roman"/>
          <w:sz w:val="28"/>
          <w:szCs w:val="28"/>
        </w:rPr>
        <w:t xml:space="preserve">, </w:t>
      </w:r>
      <w:r w:rsidRPr="00A03093">
        <w:rPr>
          <w:rFonts w:ascii="Times New Roman" w:hAnsi="Times New Roman" w:cs="Times New Roman"/>
          <w:sz w:val="28"/>
          <w:szCs w:val="28"/>
        </w:rPr>
        <w:t xml:space="preserve"> </w:t>
      </w:r>
      <w:r w:rsidRPr="00A03093" w:rsidR="00CE5A75">
        <w:rPr>
          <w:rFonts w:ascii="Times New Roman" w:hAnsi="Times New Roman" w:cs="Times New Roman"/>
          <w:sz w:val="28"/>
          <w:szCs w:val="28"/>
        </w:rPr>
        <w:t xml:space="preserve">в зоне действия дорожного знака 3.20 совершил обгон впереди движущегося транспортного средства, допустил </w:t>
      </w:r>
      <w:r w:rsidRPr="00A03093" w:rsidR="00BC1B68">
        <w:rPr>
          <w:rFonts w:ascii="Times New Roman" w:hAnsi="Times New Roman" w:cs="Times New Roman"/>
          <w:sz w:val="28"/>
          <w:szCs w:val="28"/>
        </w:rPr>
        <w:t xml:space="preserve">выезд на </w:t>
      </w:r>
      <w:r w:rsidRPr="00A03093" w:rsidR="00BC1B68">
        <w:rPr>
          <w:rFonts w:ascii="Times New Roman" w:hAnsi="Times New Roman" w:cs="Times New Roman"/>
          <w:sz w:val="28"/>
          <w:szCs w:val="28"/>
        </w:rPr>
        <w:t>полосу</w:t>
      </w:r>
      <w:r w:rsidRPr="00A03093" w:rsidR="00BC1B68">
        <w:rPr>
          <w:rFonts w:ascii="Times New Roman" w:hAnsi="Times New Roman" w:cs="Times New Roman"/>
          <w:sz w:val="28"/>
          <w:szCs w:val="28"/>
        </w:rPr>
        <w:t xml:space="preserve"> предназначенную для встречного движения</w:t>
      </w:r>
      <w:r w:rsidRPr="00A03093" w:rsidR="00CE5A75">
        <w:rPr>
          <w:rFonts w:ascii="Times New Roman" w:hAnsi="Times New Roman" w:cs="Times New Roman"/>
          <w:sz w:val="28"/>
          <w:szCs w:val="28"/>
        </w:rPr>
        <w:t xml:space="preserve">, при этом пересек </w:t>
      </w:r>
      <w:r w:rsidRPr="00A03093" w:rsidR="00BC1B68">
        <w:rPr>
          <w:rFonts w:ascii="Times New Roman" w:hAnsi="Times New Roman" w:cs="Times New Roman"/>
          <w:sz w:val="28"/>
          <w:szCs w:val="28"/>
        </w:rPr>
        <w:t>сплошн</w:t>
      </w:r>
      <w:r w:rsidRPr="00A03093" w:rsidR="00CE5A75">
        <w:rPr>
          <w:rFonts w:ascii="Times New Roman" w:hAnsi="Times New Roman" w:cs="Times New Roman"/>
          <w:sz w:val="28"/>
          <w:szCs w:val="28"/>
        </w:rPr>
        <w:t>ую</w:t>
      </w:r>
      <w:r w:rsidRPr="00A03093" w:rsidR="00BC1B68">
        <w:rPr>
          <w:rFonts w:ascii="Times New Roman" w:hAnsi="Times New Roman" w:cs="Times New Roman"/>
          <w:sz w:val="28"/>
          <w:szCs w:val="28"/>
        </w:rPr>
        <w:t xml:space="preserve"> лини</w:t>
      </w:r>
      <w:r w:rsidRPr="00A03093" w:rsidR="00CE5A75">
        <w:rPr>
          <w:rFonts w:ascii="Times New Roman" w:hAnsi="Times New Roman" w:cs="Times New Roman"/>
          <w:sz w:val="28"/>
          <w:szCs w:val="28"/>
        </w:rPr>
        <w:t>ю</w:t>
      </w:r>
      <w:r w:rsidRPr="00A03093" w:rsidR="00BC1B68">
        <w:rPr>
          <w:rFonts w:ascii="Times New Roman" w:hAnsi="Times New Roman" w:cs="Times New Roman"/>
          <w:sz w:val="28"/>
          <w:szCs w:val="28"/>
        </w:rPr>
        <w:t xml:space="preserve"> дорожной разметки 1.1</w:t>
      </w:r>
      <w:r w:rsidRPr="00A03093">
        <w:rPr>
          <w:rFonts w:ascii="Times New Roman" w:hAnsi="Times New Roman" w:cs="Times New Roman"/>
          <w:sz w:val="28"/>
          <w:szCs w:val="28"/>
        </w:rPr>
        <w:t>, чем нарушил</w:t>
      </w:r>
      <w:r w:rsidRPr="00A03093" w:rsidR="00CE5A75">
        <w:rPr>
          <w:rFonts w:ascii="Times New Roman" w:hAnsi="Times New Roman" w:cs="Times New Roman"/>
          <w:sz w:val="28"/>
          <w:szCs w:val="28"/>
        </w:rPr>
        <w:t xml:space="preserve"> требования </w:t>
      </w:r>
      <w:r w:rsidRPr="00A03093">
        <w:rPr>
          <w:rFonts w:ascii="Times New Roman" w:hAnsi="Times New Roman" w:cs="Times New Roman"/>
          <w:sz w:val="28"/>
          <w:szCs w:val="28"/>
        </w:rPr>
        <w:t xml:space="preserve"> </w:t>
      </w:r>
      <w:r w:rsidRPr="00A03093" w:rsidR="00CE5A75">
        <w:rPr>
          <w:rFonts w:ascii="Times New Roman" w:hAnsi="Times New Roman" w:cs="Times New Roman"/>
          <w:sz w:val="28"/>
          <w:szCs w:val="28"/>
        </w:rPr>
        <w:t xml:space="preserve">п. 1.3, 9.1(1) приложения № 2 к Правилам дорожного движения Российской Федерации, </w:t>
      </w:r>
      <w:r w:rsidRPr="00A03093">
        <w:rPr>
          <w:rFonts w:ascii="Times New Roman" w:hAnsi="Times New Roman" w:cs="Times New Roman"/>
          <w:sz w:val="28"/>
          <w:szCs w:val="28"/>
        </w:rPr>
        <w:t xml:space="preserve">осуществив указанное </w:t>
      </w:r>
      <w:r w:rsidRPr="00A03093">
        <w:rPr>
          <w:rFonts w:ascii="Times New Roman" w:hAnsi="Times New Roman" w:cs="Times New Roman"/>
          <w:sz w:val="28"/>
          <w:szCs w:val="28"/>
        </w:rPr>
        <w:t>нарушение повторно.</w:t>
      </w:r>
    </w:p>
    <w:p w:rsidR="00526633" w:rsidP="009169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A03093">
        <w:rPr>
          <w:rFonts w:ascii="Times New Roman" w:hAnsi="Times New Roman" w:cs="Times New Roman"/>
          <w:sz w:val="28"/>
          <w:szCs w:val="28"/>
        </w:rPr>
        <w:t>Постановлением</w:t>
      </w:r>
      <w:r w:rsidRPr="00A03093" w:rsidR="00CE5A75">
        <w:rPr>
          <w:rFonts w:ascii="Times New Roman" w:hAnsi="Times New Roman" w:cs="Times New Roman"/>
          <w:sz w:val="28"/>
          <w:szCs w:val="28"/>
        </w:rPr>
        <w:t xml:space="preserve"> №18810182191031273702 </w:t>
      </w:r>
      <w:r w:rsidRPr="00A03093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от </w:t>
      </w:r>
      <w:r w:rsidRPr="00A03093" w:rsidR="00CE5A75">
        <w:rPr>
          <w:rFonts w:ascii="Times New Roman" w:hAnsi="Times New Roman" w:cs="Times New Roman"/>
          <w:sz w:val="28"/>
          <w:szCs w:val="28"/>
        </w:rPr>
        <w:t>31</w:t>
      </w:r>
      <w:r w:rsidRPr="00A03093" w:rsidR="00BC1B68">
        <w:rPr>
          <w:rFonts w:ascii="Times New Roman" w:hAnsi="Times New Roman" w:cs="Times New Roman"/>
          <w:sz w:val="28"/>
          <w:szCs w:val="28"/>
        </w:rPr>
        <w:t>.</w:t>
      </w:r>
      <w:r w:rsidRPr="00A03093" w:rsidR="00CE5A75">
        <w:rPr>
          <w:rFonts w:ascii="Times New Roman" w:hAnsi="Times New Roman" w:cs="Times New Roman"/>
          <w:sz w:val="28"/>
          <w:szCs w:val="28"/>
        </w:rPr>
        <w:t>10</w:t>
      </w:r>
      <w:r w:rsidRPr="00A03093" w:rsidR="00BC1B68">
        <w:rPr>
          <w:rFonts w:ascii="Times New Roman" w:hAnsi="Times New Roman" w:cs="Times New Roman"/>
          <w:sz w:val="28"/>
          <w:szCs w:val="28"/>
        </w:rPr>
        <w:t>.2019</w:t>
      </w:r>
      <w:r w:rsidRPr="00A03093">
        <w:rPr>
          <w:rFonts w:ascii="Times New Roman" w:hAnsi="Times New Roman" w:cs="Times New Roman"/>
          <w:sz w:val="28"/>
          <w:szCs w:val="28"/>
        </w:rPr>
        <w:t xml:space="preserve"> года, вынесенным </w:t>
      </w:r>
      <w:r w:rsidRPr="00A03093" w:rsidR="0016369E">
        <w:rPr>
          <w:rFonts w:ascii="Times New Roman" w:hAnsi="Times New Roman" w:cs="Times New Roman"/>
          <w:sz w:val="28"/>
          <w:szCs w:val="28"/>
        </w:rPr>
        <w:t>31.10.2019 г.</w:t>
      </w:r>
      <w:r w:rsidRPr="00A03093" w:rsidR="00CE5A75">
        <w:rPr>
          <w:rFonts w:ascii="Times New Roman" w:hAnsi="Times New Roman" w:cs="Times New Roman"/>
          <w:sz w:val="28"/>
          <w:szCs w:val="28"/>
        </w:rPr>
        <w:t xml:space="preserve"> начальником ЦАФАП ГИБДД МВД по Республике Крым</w:t>
      </w:r>
      <w:r w:rsidRPr="00A03093">
        <w:rPr>
          <w:rFonts w:ascii="Times New Roman" w:hAnsi="Times New Roman" w:cs="Times New Roman"/>
          <w:sz w:val="28"/>
          <w:szCs w:val="28"/>
        </w:rPr>
        <w:t xml:space="preserve">, </w:t>
      </w:r>
      <w:r w:rsidRPr="00A03093" w:rsidR="00CE5A75">
        <w:rPr>
          <w:rFonts w:ascii="Times New Roman" w:hAnsi="Times New Roman" w:cs="Times New Roman"/>
          <w:sz w:val="28"/>
          <w:szCs w:val="28"/>
        </w:rPr>
        <w:t>Асанов Э.Р.</w:t>
      </w:r>
      <w:r w:rsidRPr="00A03093">
        <w:rPr>
          <w:rFonts w:ascii="Times New Roman" w:hAnsi="Times New Roman" w:cs="Times New Roman"/>
          <w:sz w:val="28"/>
          <w:szCs w:val="28"/>
        </w:rPr>
        <w:t xml:space="preserve"> признан виновным в совершении  административного правонарушения,  предусмотренного ч. 4 ст. 12.15 КоАП РФ и назначено административное наказание в виде штрафа в размере 5000 руб., вступившим в законную силу </w:t>
      </w:r>
      <w:r w:rsidRPr="00A03093" w:rsidR="00CE5A75">
        <w:rPr>
          <w:rFonts w:ascii="Times New Roman" w:hAnsi="Times New Roman" w:cs="Times New Roman"/>
          <w:sz w:val="28"/>
          <w:szCs w:val="28"/>
        </w:rPr>
        <w:t>13</w:t>
      </w:r>
      <w:r w:rsidRPr="00A03093" w:rsidR="00BC1B68">
        <w:rPr>
          <w:rFonts w:ascii="Times New Roman" w:hAnsi="Times New Roman" w:cs="Times New Roman"/>
          <w:sz w:val="28"/>
          <w:szCs w:val="28"/>
        </w:rPr>
        <w:t>.</w:t>
      </w:r>
      <w:r w:rsidRPr="00A03093" w:rsidR="00CE5A75">
        <w:rPr>
          <w:rFonts w:ascii="Times New Roman" w:hAnsi="Times New Roman" w:cs="Times New Roman"/>
          <w:sz w:val="28"/>
          <w:szCs w:val="28"/>
        </w:rPr>
        <w:t>11</w:t>
      </w:r>
      <w:r w:rsidRPr="00A03093">
        <w:rPr>
          <w:rFonts w:ascii="Times New Roman" w:hAnsi="Times New Roman" w:cs="Times New Roman"/>
          <w:sz w:val="28"/>
          <w:szCs w:val="28"/>
        </w:rPr>
        <w:t>.2019 года</w:t>
      </w:r>
      <w:r w:rsidRPr="00A03093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A03093" w:rsidR="00BC1B6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526633" w:rsidRPr="00A03093" w:rsidP="00916907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030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соответствии  с ч. 5 ст. 12.15 КоАП РФ, административная ответственность наступает за повторное </w:t>
      </w:r>
      <w:r w:rsidRPr="00A030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совершение административного правонарушения, </w:t>
      </w:r>
      <w:r w:rsidRPr="00A030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предусмотренного </w:t>
      </w:r>
      <w:hyperlink r:id="rId15" w:anchor="dst2255" w:history="1">
        <w:r w:rsidRPr="00A03093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частью 4</w:t>
        </w:r>
      </w:hyperlink>
      <w:r w:rsidRPr="00A030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настоящей </w:t>
      </w:r>
      <w:r w:rsidRPr="00A03093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статьи</w:t>
      </w:r>
      <w:r w:rsidRPr="00A030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526633" w:rsidRPr="00A03093" w:rsidP="009169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93">
        <w:rPr>
          <w:rFonts w:ascii="Times New Roman" w:hAnsi="Times New Roman" w:cs="Times New Roman"/>
          <w:sz w:val="28"/>
          <w:szCs w:val="28"/>
        </w:rPr>
        <w:t>Из ст. 4.6 КоАП РФ следует, что лицо, которому назначено административное наказание за совершение админист</w:t>
      </w:r>
      <w:r w:rsidRPr="00A03093">
        <w:rPr>
          <w:rFonts w:ascii="Times New Roman" w:hAnsi="Times New Roman" w:cs="Times New Roman"/>
          <w:sz w:val="28"/>
          <w:szCs w:val="28"/>
        </w:rPr>
        <w:t xml:space="preserve">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 </w:t>
      </w:r>
    </w:p>
    <w:p w:rsidR="00526633" w:rsidRPr="00A03093" w:rsidP="0091690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3093">
        <w:rPr>
          <w:rFonts w:ascii="Times New Roman" w:hAnsi="Times New Roman" w:cs="Times New Roman"/>
          <w:sz w:val="28"/>
          <w:szCs w:val="28"/>
        </w:rPr>
        <w:t>При таких обстоятельств</w:t>
      </w:r>
      <w:r w:rsidRPr="00A03093">
        <w:rPr>
          <w:rFonts w:ascii="Times New Roman" w:hAnsi="Times New Roman" w:cs="Times New Roman"/>
          <w:sz w:val="28"/>
          <w:szCs w:val="28"/>
        </w:rPr>
        <w:t xml:space="preserve">ах в действиях </w:t>
      </w:r>
      <w:r w:rsidRPr="00A03093" w:rsidR="0016369E">
        <w:rPr>
          <w:rFonts w:ascii="Times New Roman" w:hAnsi="Times New Roman" w:cs="Times New Roman"/>
          <w:sz w:val="28"/>
          <w:szCs w:val="28"/>
        </w:rPr>
        <w:t xml:space="preserve">Асанова Э.Р. </w:t>
      </w:r>
      <w:r w:rsidRPr="00A03093">
        <w:rPr>
          <w:rFonts w:ascii="Times New Roman" w:hAnsi="Times New Roman" w:cs="Times New Roman"/>
          <w:sz w:val="28"/>
          <w:szCs w:val="28"/>
        </w:rPr>
        <w:t>имеется состав правонарушения, предусмотренного частью 5 статьи 12.15 Кодекса Российской Федерации об административных правонарушениях, а именно: повторное совершение административного нарушения, предусмотренного частью 4 статьи</w:t>
      </w:r>
      <w:r w:rsidRPr="00A03093">
        <w:rPr>
          <w:rFonts w:ascii="Times New Roman" w:hAnsi="Times New Roman" w:cs="Times New Roman"/>
          <w:sz w:val="28"/>
          <w:szCs w:val="28"/>
        </w:rPr>
        <w:t xml:space="preserve"> 12.15 Кодекса Российской Федерации об административных правонарушениях</w:t>
      </w:r>
    </w:p>
    <w:p w:rsidR="0016369E" w:rsidRPr="00A03093" w:rsidP="0091690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0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Вина </w:t>
      </w:r>
      <w:r w:rsidRPr="00A03093">
        <w:rPr>
          <w:rFonts w:ascii="Times New Roman" w:hAnsi="Times New Roman" w:cs="Times New Roman"/>
          <w:sz w:val="28"/>
          <w:szCs w:val="28"/>
        </w:rPr>
        <w:t xml:space="preserve">Асанова Э.Р. </w:t>
      </w:r>
      <w:r w:rsidRPr="00A030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совершении вменяемого правонарушения подтверждается  </w:t>
      </w:r>
      <w:r w:rsidRPr="00A03093">
        <w:rPr>
          <w:rFonts w:ascii="Times New Roman" w:hAnsi="Times New Roman" w:cs="Times New Roman"/>
          <w:color w:val="000000"/>
          <w:sz w:val="28"/>
          <w:szCs w:val="28"/>
        </w:rPr>
        <w:t>установленными мировым судьей обстоятельствами по делу и исследованными</w:t>
      </w:r>
      <w:r w:rsidRPr="00A03093">
        <w:rPr>
          <w:rFonts w:ascii="Times New Roman" w:hAnsi="Times New Roman" w:cs="Times New Roman"/>
          <w:sz w:val="28"/>
          <w:szCs w:val="28"/>
        </w:rPr>
        <w:t xml:space="preserve"> доказательствами:</w:t>
      </w:r>
    </w:p>
    <w:p w:rsidR="0016369E" w:rsidRPr="00A03093" w:rsidP="0091690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093">
        <w:rPr>
          <w:rFonts w:ascii="Times New Roman" w:hAnsi="Times New Roman" w:cs="Times New Roman"/>
          <w:sz w:val="28"/>
          <w:szCs w:val="28"/>
        </w:rPr>
        <w:t xml:space="preserve">- </w:t>
      </w:r>
      <w:r w:rsidRPr="00A03093" w:rsidR="00C6616D">
        <w:rPr>
          <w:rFonts w:ascii="Times New Roman" w:hAnsi="Times New Roman" w:cs="Times New Roman"/>
          <w:sz w:val="28"/>
          <w:szCs w:val="28"/>
        </w:rPr>
        <w:t>протоколом</w:t>
      </w:r>
      <w:r w:rsidRPr="00A03093">
        <w:rPr>
          <w:rFonts w:ascii="Times New Roman" w:hAnsi="Times New Roman" w:cs="Times New Roman"/>
          <w:sz w:val="28"/>
          <w:szCs w:val="28"/>
        </w:rPr>
        <w:t xml:space="preserve"> 61 АГ 744407</w:t>
      </w:r>
      <w:r w:rsidRPr="00A03093" w:rsidR="00C6616D">
        <w:rPr>
          <w:rFonts w:ascii="Times New Roman" w:hAnsi="Times New Roman" w:cs="Times New Roman"/>
          <w:sz w:val="28"/>
          <w:szCs w:val="28"/>
        </w:rPr>
        <w:t xml:space="preserve"> об административном </w:t>
      </w:r>
      <w:r w:rsidRPr="00A03093" w:rsidR="00C6616D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правонарушении от </w:t>
      </w:r>
      <w:r w:rsidRPr="00A03093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A03093" w:rsidR="00C6616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3093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Pr="00A03093" w:rsidR="00C6616D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Pr="00A03093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A03093" w:rsidR="00C6616D">
        <w:rPr>
          <w:rFonts w:ascii="Times New Roman" w:hAnsi="Times New Roman" w:cs="Times New Roman"/>
          <w:color w:val="000000"/>
          <w:sz w:val="28"/>
          <w:szCs w:val="28"/>
        </w:rPr>
        <w:t xml:space="preserve">, который составлен компетентным </w:t>
      </w:r>
      <w:r w:rsidRPr="00A03093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должностным </w:t>
      </w:r>
      <w:r w:rsidRPr="00A03093" w:rsidR="00C6616D">
        <w:rPr>
          <w:rFonts w:ascii="Times New Roman" w:hAnsi="Times New Roman" w:cs="Times New Roman"/>
          <w:color w:val="000000"/>
          <w:sz w:val="28"/>
          <w:szCs w:val="28"/>
        </w:rPr>
        <w:t>лицом в соответствие с требованиями ст.28.2 КоАП РФ</w:t>
      </w:r>
      <w:r w:rsidRPr="00A03093">
        <w:rPr>
          <w:rFonts w:ascii="Times New Roman" w:hAnsi="Times New Roman" w:cs="Times New Roman"/>
          <w:color w:val="000000"/>
          <w:sz w:val="28"/>
          <w:szCs w:val="28"/>
        </w:rPr>
        <w:t xml:space="preserve"> (л.д. 1);</w:t>
      </w:r>
    </w:p>
    <w:p w:rsidR="0016369E" w:rsidRPr="00A03093" w:rsidP="0091690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093">
        <w:rPr>
          <w:rFonts w:ascii="Times New Roman" w:hAnsi="Times New Roman" w:cs="Times New Roman"/>
          <w:color w:val="000000"/>
          <w:sz w:val="28"/>
          <w:szCs w:val="28"/>
        </w:rPr>
        <w:t>-схемой места совершения административного правонарушения от 30.01.2020 г. (л.д. 2);</w:t>
      </w:r>
    </w:p>
    <w:p w:rsidR="0016369E" w:rsidRPr="00A03093" w:rsidP="00916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093">
        <w:rPr>
          <w:rFonts w:ascii="Times New Roman" w:hAnsi="Times New Roman" w:cs="Times New Roman"/>
          <w:sz w:val="28"/>
          <w:szCs w:val="28"/>
        </w:rPr>
        <w:t xml:space="preserve">- </w:t>
      </w:r>
      <w:r w:rsidRPr="00A03093">
        <w:rPr>
          <w:rFonts w:ascii="Times New Roman" w:hAnsi="Times New Roman" w:cs="Times New Roman"/>
          <w:sz w:val="28"/>
          <w:szCs w:val="28"/>
        </w:rPr>
        <w:t>собственноручно написанными объяснениями Асанова Э.Р. от 30.01.2020 г. (л.д. 3);</w:t>
      </w:r>
    </w:p>
    <w:p w:rsidR="0016369E" w:rsidRPr="00A03093" w:rsidP="00916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093">
        <w:rPr>
          <w:rFonts w:ascii="Times New Roman" w:hAnsi="Times New Roman" w:cs="Times New Roman"/>
          <w:sz w:val="28"/>
          <w:szCs w:val="28"/>
        </w:rPr>
        <w:t>- справкой сотрудника  ИАЗ ОГИБДД ОМВД России по Симферопольскому району от 30.01.2020 г. (л.д. 4);</w:t>
      </w:r>
    </w:p>
    <w:p w:rsidR="0016369E" w:rsidRPr="00A03093" w:rsidP="009169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093">
        <w:rPr>
          <w:rFonts w:ascii="Times New Roman" w:hAnsi="Times New Roman" w:cs="Times New Roman"/>
          <w:sz w:val="28"/>
          <w:szCs w:val="28"/>
        </w:rPr>
        <w:t xml:space="preserve"> </w:t>
      </w:r>
      <w:r w:rsidRPr="00A03093">
        <w:rPr>
          <w:rFonts w:ascii="Times New Roman" w:hAnsi="Times New Roman" w:cs="Times New Roman"/>
          <w:color w:val="000000"/>
          <w:sz w:val="28"/>
          <w:szCs w:val="28"/>
        </w:rPr>
        <w:t xml:space="preserve">- постановлением </w:t>
      </w:r>
      <w:r w:rsidRPr="00A03093">
        <w:rPr>
          <w:rFonts w:ascii="Times New Roman" w:hAnsi="Times New Roman" w:cs="Times New Roman"/>
          <w:sz w:val="28"/>
          <w:szCs w:val="28"/>
        </w:rPr>
        <w:t>№18810182191031273702 по делу об административном правона</w:t>
      </w:r>
      <w:r w:rsidRPr="00A03093">
        <w:rPr>
          <w:rFonts w:ascii="Times New Roman" w:hAnsi="Times New Roman" w:cs="Times New Roman"/>
          <w:sz w:val="28"/>
          <w:szCs w:val="28"/>
        </w:rPr>
        <w:t xml:space="preserve">рушении от 31.10.2019 г., вынесенным начальником ЦАФАП ГИБДД МВД по Республике Крым, </w:t>
      </w:r>
      <w:r w:rsidRPr="00A03093">
        <w:rPr>
          <w:rFonts w:ascii="Times New Roman" w:hAnsi="Times New Roman" w:cs="Times New Roman"/>
          <w:color w:val="000000"/>
          <w:sz w:val="28"/>
          <w:szCs w:val="28"/>
        </w:rPr>
        <w:t xml:space="preserve">о привлечении </w:t>
      </w:r>
      <w:r w:rsidRPr="00A03093">
        <w:rPr>
          <w:rFonts w:ascii="Times New Roman" w:hAnsi="Times New Roman" w:cs="Times New Roman"/>
          <w:sz w:val="28"/>
          <w:szCs w:val="28"/>
        </w:rPr>
        <w:t xml:space="preserve">Асанова Э.Р.  </w:t>
      </w:r>
      <w:r w:rsidRPr="00A03093">
        <w:rPr>
          <w:rFonts w:ascii="Times New Roman" w:hAnsi="Times New Roman" w:cs="Times New Roman"/>
          <w:color w:val="000000"/>
          <w:sz w:val="28"/>
          <w:szCs w:val="28"/>
        </w:rPr>
        <w:t>к административной ответственности по ч. 4 ст. 12.15 КоАП РФ и назначении ему административного наказания в виде штрафа в размере 5000 рублей (</w:t>
      </w:r>
      <w:r w:rsidRPr="00A03093">
        <w:rPr>
          <w:rFonts w:ascii="Times New Roman" w:hAnsi="Times New Roman" w:cs="Times New Roman"/>
          <w:color w:val="000000"/>
          <w:sz w:val="28"/>
          <w:szCs w:val="28"/>
        </w:rPr>
        <w:t>л.д. 5);</w:t>
      </w:r>
    </w:p>
    <w:p w:rsidR="0016369E" w:rsidRPr="00A03093" w:rsidP="00916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093">
        <w:rPr>
          <w:rFonts w:ascii="Times New Roman" w:hAnsi="Times New Roman" w:cs="Times New Roman"/>
          <w:color w:val="000000"/>
          <w:sz w:val="28"/>
          <w:szCs w:val="28"/>
        </w:rPr>
        <w:t xml:space="preserve">- фотоматериалы к постановлению </w:t>
      </w:r>
      <w:r w:rsidRPr="00A03093">
        <w:rPr>
          <w:rFonts w:ascii="Times New Roman" w:hAnsi="Times New Roman" w:cs="Times New Roman"/>
          <w:sz w:val="28"/>
          <w:szCs w:val="28"/>
        </w:rPr>
        <w:t>№18810182191031273702 по делу об административном правонарушении от 31.10.2019 г. (л.д. 6);</w:t>
      </w:r>
    </w:p>
    <w:p w:rsidR="0016369E" w:rsidRPr="00A03093" w:rsidP="00916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093">
        <w:rPr>
          <w:rFonts w:ascii="Times New Roman" w:hAnsi="Times New Roman" w:cs="Times New Roman"/>
          <w:sz w:val="28"/>
          <w:szCs w:val="28"/>
        </w:rPr>
        <w:t>- сведениями из ИАЗ ОГИБДД ОМВД России по Симферопольскому району о водительском удостоверении Асанова Э.Р.   (л.д. 7);</w:t>
      </w:r>
    </w:p>
    <w:p w:rsidR="0016369E" w:rsidRPr="00A03093" w:rsidP="00916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09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03093">
        <w:rPr>
          <w:rFonts w:ascii="Times New Roman" w:hAnsi="Times New Roman" w:cs="Times New Roman"/>
          <w:sz w:val="28"/>
          <w:szCs w:val="28"/>
        </w:rPr>
        <w:t>к</w:t>
      </w:r>
      <w:r w:rsidRPr="00A03093">
        <w:rPr>
          <w:rFonts w:ascii="Times New Roman" w:hAnsi="Times New Roman" w:cs="Times New Roman"/>
          <w:sz w:val="28"/>
          <w:szCs w:val="28"/>
        </w:rPr>
        <w:t>арточкой учета транспортного средства от 31.01.2020 г. (л.д. 8);</w:t>
      </w:r>
    </w:p>
    <w:p w:rsidR="00C6616D" w:rsidP="009169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093">
        <w:rPr>
          <w:rFonts w:ascii="Times New Roman" w:hAnsi="Times New Roman" w:cs="Times New Roman"/>
          <w:sz w:val="28"/>
          <w:szCs w:val="28"/>
        </w:rPr>
        <w:t>- сведениями о правонарушениях Асанова Э.Р. от 31.01.2020 г. (л.д. 10-12).</w:t>
      </w:r>
      <w:r w:rsidRPr="00A030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51745" w:rsidRPr="001544F2" w:rsidP="002517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1544F2">
        <w:rPr>
          <w:rFonts w:ascii="Times New Roman" w:hAnsi="Times New Roman" w:cs="Times New Roman"/>
          <w:color w:val="000000" w:themeColor="text1"/>
          <w:sz w:val="28"/>
          <w:szCs w:val="28"/>
        </w:rPr>
        <w:t>овокупность представленных доказательств достаточна для рассмотрения данного дела по существу, при этом обязанность фиксировать данное правонарушение при помощи фото-либо видеофиксации законом не предусмотрена.</w:t>
      </w:r>
    </w:p>
    <w:p w:rsidR="00251745" w:rsidRPr="001544F2" w:rsidP="002517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4F2">
        <w:rPr>
          <w:rFonts w:ascii="Times New Roman" w:hAnsi="Times New Roman" w:cs="Times New Roman"/>
          <w:color w:val="000000" w:themeColor="text1"/>
          <w:sz w:val="28"/>
          <w:szCs w:val="28"/>
        </w:rPr>
        <w:t>Так, согласно п. 154 Административного реглам</w:t>
      </w:r>
      <w:r w:rsidRPr="00154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</w:t>
      </w:r>
      <w:r w:rsidRPr="001544F2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 в области безопа</w:t>
      </w:r>
      <w:r w:rsidRPr="001544F2">
        <w:rPr>
          <w:rFonts w:ascii="Times New Roman" w:hAnsi="Times New Roman" w:cs="Times New Roman"/>
          <w:color w:val="000000" w:themeColor="text1"/>
          <w:sz w:val="28"/>
          <w:szCs w:val="28"/>
        </w:rPr>
        <w:t>сности дорожного движения, утвержденного приказом МВД России от 23.08.2017 № 664, при необходимости изложения дополнительных сведений, которые могут иметь значение для правильного разрешения дела об административном правонарушении, сотрудник, выявивший адм</w:t>
      </w:r>
      <w:r w:rsidRPr="001544F2">
        <w:rPr>
          <w:rFonts w:ascii="Times New Roman" w:hAnsi="Times New Roman" w:cs="Times New Roman"/>
          <w:color w:val="000000" w:themeColor="text1"/>
          <w:sz w:val="28"/>
          <w:szCs w:val="28"/>
        </w:rPr>
        <w:t>инистративное правонарушение, составляет подробный рапорт и (или) схему места совершения административного правонарушения (приложение N 5 к Административному регламенту), которые прилагаются к делу. Схема места совершения административного правонарушения п</w:t>
      </w:r>
      <w:r w:rsidRPr="001544F2">
        <w:rPr>
          <w:rFonts w:ascii="Times New Roman" w:hAnsi="Times New Roman" w:cs="Times New Roman"/>
          <w:color w:val="000000" w:themeColor="text1"/>
          <w:sz w:val="28"/>
          <w:szCs w:val="28"/>
        </w:rPr>
        <w:t>одписывается сотрудником, ее составившим, и лицом, в отношении которого возбуждено дело об административном правонарушении.</w:t>
      </w:r>
    </w:p>
    <w:p w:rsidR="00251745" w:rsidRPr="00A03093" w:rsidP="00251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требования Административного регламента при составлении схемы места совершения административного правонарушения инспектором ДПС ОГИБДД ОМВД России </w:t>
      </w:r>
      <w:r w:rsidR="00EC0214">
        <w:rPr>
          <w:rFonts w:ascii="Times New Roman" w:hAnsi="Times New Roman" w:cs="Times New Roman"/>
          <w:sz w:val="28"/>
          <w:szCs w:val="28"/>
        </w:rPr>
        <w:t>«данные изъяты»</w:t>
      </w:r>
      <w:r w:rsidR="00EC0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4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соблюдены. При ознакомлении со схемой </w:t>
      </w:r>
      <w:r w:rsidRPr="00A03093">
        <w:rPr>
          <w:rFonts w:ascii="Times New Roman" w:hAnsi="Times New Roman" w:cs="Times New Roman"/>
          <w:sz w:val="28"/>
          <w:szCs w:val="28"/>
        </w:rPr>
        <w:t>Асанов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093">
        <w:rPr>
          <w:rFonts w:ascii="Times New Roman" w:hAnsi="Times New Roman" w:cs="Times New Roman"/>
          <w:sz w:val="28"/>
          <w:szCs w:val="28"/>
        </w:rPr>
        <w:t xml:space="preserve"> Э.Р.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4F2">
        <w:rPr>
          <w:rFonts w:ascii="Times New Roman" w:hAnsi="Times New Roman" w:cs="Times New Roman"/>
          <w:color w:val="000000" w:themeColor="text1"/>
          <w:sz w:val="28"/>
          <w:szCs w:val="28"/>
        </w:rPr>
        <w:t>выразил свое согласи</w:t>
      </w:r>
      <w:r w:rsidRPr="00154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(л.д.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544F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916907" w:rsidRPr="00A03093" w:rsidP="009169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0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Изложенное свидетельствует о том, что действия </w:t>
      </w:r>
      <w:r w:rsidRPr="00A03093">
        <w:rPr>
          <w:rFonts w:ascii="Times New Roman" w:hAnsi="Times New Roman" w:cs="Times New Roman"/>
          <w:sz w:val="28"/>
          <w:szCs w:val="28"/>
        </w:rPr>
        <w:t>Асанова Э.Р.</w:t>
      </w:r>
      <w:r w:rsidRPr="00A030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образуют состав административного правонарушения, предусмотренного </w:t>
      </w:r>
      <w:hyperlink r:id="rId16" w:history="1">
        <w:r w:rsidRPr="00A03093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ч. 5 ст. 12.15</w:t>
        </w:r>
      </w:hyperlink>
      <w:r w:rsidRPr="00A030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КоАП РФ, а именно: п</w:t>
      </w:r>
      <w:r w:rsidRPr="00A03093">
        <w:rPr>
          <w:rFonts w:ascii="Times New Roman" w:hAnsi="Times New Roman" w:cs="Times New Roman"/>
          <w:sz w:val="28"/>
          <w:szCs w:val="28"/>
          <w:lang w:eastAsia="ru-RU"/>
        </w:rPr>
        <w:t xml:space="preserve">овторное совершение административного правонарушения, </w:t>
      </w:r>
      <w:r w:rsidRPr="00A030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предусмотренного </w:t>
      </w:r>
      <w:hyperlink r:id="rId17" w:history="1">
        <w:r w:rsidRPr="00A03093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частью 4</w:t>
        </w:r>
      </w:hyperlink>
      <w:r w:rsidRPr="00A030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настоящей статьи.</w:t>
      </w:r>
      <w:r w:rsidRPr="00A030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16907" w:rsidRPr="00A03093" w:rsidP="009169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093">
        <w:rPr>
          <w:rFonts w:ascii="Times New Roman" w:hAnsi="Times New Roman" w:cs="Times New Roman"/>
          <w:color w:val="000000"/>
          <w:sz w:val="28"/>
          <w:szCs w:val="28"/>
        </w:rPr>
        <w:t xml:space="preserve">Обстоятельств, исключающих производство по делу об административном правонарушении, предусмотренном ст. 24.5 КоАП  РФ, или оснований для прекращения производства по делу -  судом не установлено. </w:t>
      </w:r>
    </w:p>
    <w:p w:rsidR="00916907" w:rsidRPr="00A03093" w:rsidP="009169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093">
        <w:rPr>
          <w:rFonts w:ascii="Times New Roman" w:hAnsi="Times New Roman" w:cs="Times New Roman"/>
          <w:color w:val="000000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</w:t>
      </w:r>
      <w:r w:rsidRPr="00A03093">
        <w:rPr>
          <w:rFonts w:ascii="Times New Roman" w:hAnsi="Times New Roman" w:cs="Times New Roman"/>
          <w:color w:val="000000"/>
          <w:sz w:val="28"/>
          <w:szCs w:val="28"/>
        </w:rPr>
        <w:t xml:space="preserve">ющие административную ответственность, и обстоятельства, отягчающие административную ответственность. </w:t>
      </w:r>
    </w:p>
    <w:p w:rsidR="00916907" w:rsidRPr="00A03093" w:rsidP="009169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093">
        <w:rPr>
          <w:rFonts w:ascii="Times New Roman" w:hAnsi="Times New Roman" w:cs="Times New Roman"/>
          <w:color w:val="000000"/>
          <w:sz w:val="28"/>
          <w:szCs w:val="28"/>
        </w:rPr>
        <w:t>Обстоятельств, смягчающих и отягчающих ответственность правонарушителя за совершение административного правонарушения, - судом не установлено.</w:t>
      </w:r>
    </w:p>
    <w:p w:rsidR="00916907" w:rsidRPr="00A03093" w:rsidP="009169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093">
        <w:rPr>
          <w:rFonts w:ascii="Times New Roman" w:hAnsi="Times New Roman" w:cs="Times New Roman"/>
          <w:color w:val="000000"/>
          <w:sz w:val="28"/>
          <w:szCs w:val="28"/>
        </w:rPr>
        <w:t>При опреде</w:t>
      </w:r>
      <w:r w:rsidRPr="00A03093">
        <w:rPr>
          <w:rFonts w:ascii="Times New Roman" w:hAnsi="Times New Roman" w:cs="Times New Roman"/>
          <w:color w:val="000000"/>
          <w:sz w:val="28"/>
          <w:szCs w:val="28"/>
        </w:rPr>
        <w:t xml:space="preserve">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 w:rsidRPr="00A03093">
        <w:rPr>
          <w:rFonts w:ascii="Times New Roman" w:hAnsi="Times New Roman" w:cs="Times New Roman"/>
          <w:sz w:val="28"/>
          <w:szCs w:val="28"/>
        </w:rPr>
        <w:t>Асанову Э.Р.</w:t>
      </w:r>
      <w:r w:rsidRPr="00A03093">
        <w:rPr>
          <w:rFonts w:ascii="Times New Roman" w:hAnsi="Times New Roman" w:cs="Times New Roman"/>
          <w:color w:val="000000"/>
          <w:sz w:val="28"/>
          <w:szCs w:val="28"/>
        </w:rPr>
        <w:t xml:space="preserve">  админ</w:t>
      </w:r>
      <w:r w:rsidRPr="00A03093">
        <w:rPr>
          <w:rFonts w:ascii="Times New Roman" w:hAnsi="Times New Roman" w:cs="Times New Roman"/>
          <w:color w:val="000000"/>
          <w:sz w:val="28"/>
          <w:szCs w:val="28"/>
        </w:rPr>
        <w:t>истративное наказание в виде в виде лишение права управления транспортными средствами в пределах срока, установленного санкцией ч.5 ст. 12.15 КоАП РФ.</w:t>
      </w:r>
    </w:p>
    <w:p w:rsidR="00C6616D" w:rsidRPr="00A03093" w:rsidP="009169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093">
        <w:rPr>
          <w:rFonts w:ascii="Times New Roman" w:hAnsi="Times New Roman" w:cs="Times New Roman"/>
          <w:color w:val="000000"/>
          <w:sz w:val="28"/>
          <w:szCs w:val="28"/>
        </w:rPr>
        <w:t>На основании изложенного, руководствуясь ч. 5 ст. 12.15, ст.ст.29.9-29.10, 30.1 КоАП РФ, мировой судья –</w:t>
      </w:r>
    </w:p>
    <w:p w:rsidR="00CC7DC3" w:rsidRPr="00A03093" w:rsidP="0091690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03093">
        <w:rPr>
          <w:rFonts w:ascii="Times New Roman" w:hAnsi="Times New Roman" w:cs="Times New Roman"/>
          <w:sz w:val="28"/>
          <w:szCs w:val="28"/>
        </w:rPr>
        <w:t>ПОСТАНОВИЛ:</w:t>
      </w:r>
    </w:p>
    <w:p w:rsidR="00CC7DC3" w:rsidRPr="00A03093" w:rsidP="00916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093">
        <w:rPr>
          <w:rFonts w:ascii="Times New Roman" w:hAnsi="Times New Roman" w:cs="Times New Roman"/>
          <w:sz w:val="28"/>
          <w:szCs w:val="28"/>
        </w:rPr>
        <w:t xml:space="preserve">Признать Асанова Экрема Ренуровича виновным в совершении административного правонарушения, предусмотренного ч. 5 ст. 12.15 Кодекса Российской Федерации об административных правонарушениях и назначить </w:t>
      </w:r>
      <w:r w:rsidRPr="00A03093">
        <w:rPr>
          <w:rFonts w:ascii="Times New Roman" w:hAnsi="Times New Roman" w:cs="Times New Roman"/>
          <w:sz w:val="28"/>
          <w:szCs w:val="28"/>
        </w:rPr>
        <w:t>ему наказание в виде лишения права управлени</w:t>
      </w:r>
      <w:r w:rsidRPr="00A03093">
        <w:rPr>
          <w:rFonts w:ascii="Times New Roman" w:hAnsi="Times New Roman" w:cs="Times New Roman"/>
          <w:sz w:val="28"/>
          <w:szCs w:val="28"/>
        </w:rPr>
        <w:t>я транспортными средствами сроком на один год.</w:t>
      </w:r>
    </w:p>
    <w:p w:rsidR="00CC7DC3" w:rsidRPr="00A03093" w:rsidP="00916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093">
        <w:rPr>
          <w:rFonts w:ascii="Times New Roman" w:hAnsi="Times New Roman" w:cs="Times New Roman"/>
          <w:sz w:val="28"/>
          <w:szCs w:val="28"/>
        </w:rPr>
        <w:t>Разъяснить Асанову Э.Р., 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</w:t>
      </w:r>
      <w:r w:rsidRPr="00A03093">
        <w:rPr>
          <w:rFonts w:ascii="Times New Roman" w:hAnsi="Times New Roman" w:cs="Times New Roman"/>
          <w:sz w:val="28"/>
          <w:szCs w:val="28"/>
        </w:rPr>
        <w:t>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</w:t>
      </w:r>
      <w:r w:rsidRPr="00A03093">
        <w:rPr>
          <w:rFonts w:ascii="Times New Roman" w:hAnsi="Times New Roman" w:cs="Times New Roman"/>
          <w:sz w:val="28"/>
          <w:szCs w:val="28"/>
        </w:rPr>
        <w:t>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</w:t>
      </w:r>
      <w:r w:rsidRPr="00A03093">
        <w:rPr>
          <w:rFonts w:ascii="Times New Roman" w:hAnsi="Times New Roman" w:cs="Times New Roman"/>
          <w:sz w:val="28"/>
          <w:szCs w:val="28"/>
        </w:rPr>
        <w:t>стью третьей статьи 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</w:t>
      </w:r>
      <w:r w:rsidRPr="00A03093">
        <w:rPr>
          <w:rFonts w:ascii="Times New Roman" w:hAnsi="Times New Roman" w:cs="Times New Roman"/>
          <w:sz w:val="28"/>
          <w:szCs w:val="28"/>
        </w:rPr>
        <w:t>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</w:t>
      </w:r>
      <w:r w:rsidRPr="00A03093">
        <w:rPr>
          <w:rFonts w:ascii="Times New Roman" w:hAnsi="Times New Roman" w:cs="Times New Roman"/>
          <w:sz w:val="28"/>
          <w:szCs w:val="28"/>
        </w:rPr>
        <w:t>рганом, исполняющим этот вид административного наказания, заявления лица об утрате указанных документов.</w:t>
      </w:r>
    </w:p>
    <w:p w:rsidR="00CC7DC3" w:rsidRPr="00A03093" w:rsidP="009169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093">
        <w:rPr>
          <w:rFonts w:ascii="Times New Roman" w:hAnsi="Times New Roman" w:cs="Times New Roman"/>
          <w:sz w:val="28"/>
          <w:szCs w:val="28"/>
          <w:lang w:eastAsia="ru-RU"/>
        </w:rPr>
        <w:t>Постановление может быть обжаловано в Симферопольский районный суд Республики Крым через судебный участок №79 Симферопольского судебного района (Симфер</w:t>
      </w:r>
      <w:r w:rsidRPr="00A03093">
        <w:rPr>
          <w:rFonts w:ascii="Times New Roman" w:hAnsi="Times New Roman" w:cs="Times New Roman"/>
          <w:sz w:val="28"/>
          <w:szCs w:val="28"/>
          <w:lang w:eastAsia="ru-RU"/>
        </w:rPr>
        <w:t>опольский муниципальный район) Республики Крым в течение 10 суток со дня вручения или получения копии постановления</w:t>
      </w:r>
      <w:r w:rsidRPr="00A030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7DC3" w:rsidRPr="00A03093" w:rsidP="0091690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58C5" w:rsidRPr="00A03093" w:rsidP="009169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1443" w:rsidRPr="00A03093" w:rsidP="0091690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3093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Pr="00A03093" w:rsidR="008958C5">
        <w:rPr>
          <w:rFonts w:ascii="Times New Roman" w:hAnsi="Times New Roman" w:cs="Times New Roman"/>
          <w:sz w:val="28"/>
          <w:szCs w:val="28"/>
        </w:rPr>
        <w:t>И.</w:t>
      </w:r>
      <w:r w:rsidRPr="00A03093" w:rsidR="00916907">
        <w:rPr>
          <w:rFonts w:ascii="Times New Roman" w:hAnsi="Times New Roman" w:cs="Times New Roman"/>
          <w:sz w:val="28"/>
          <w:szCs w:val="28"/>
        </w:rPr>
        <w:t>Ю</w:t>
      </w:r>
      <w:r w:rsidRPr="00A03093" w:rsidR="008958C5">
        <w:rPr>
          <w:rFonts w:ascii="Times New Roman" w:hAnsi="Times New Roman" w:cs="Times New Roman"/>
          <w:sz w:val="28"/>
          <w:szCs w:val="28"/>
        </w:rPr>
        <w:t xml:space="preserve">. </w:t>
      </w:r>
      <w:r w:rsidRPr="00A03093" w:rsidR="00916907">
        <w:rPr>
          <w:rFonts w:ascii="Times New Roman" w:hAnsi="Times New Roman" w:cs="Times New Roman"/>
          <w:sz w:val="28"/>
          <w:szCs w:val="28"/>
        </w:rPr>
        <w:t>Бора</w:t>
      </w:r>
    </w:p>
    <w:p w:rsidR="00EC0214" w:rsidRPr="00EF3293" w:rsidP="00EC0214">
      <w:pPr>
        <w:widowControl w:val="0"/>
        <w:suppressAutoHyphens/>
        <w:spacing w:after="0"/>
        <w:ind w:firstLine="426"/>
        <w:rPr>
          <w:rFonts w:ascii="Times New Roman" w:eastAsia="HG Mincho Light J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370" w:rsidRPr="00CC7DC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Sect="00C85B27">
      <w:footerReference w:type="default" r:id="rId18"/>
      <w:pgSz w:w="11906" w:h="16838"/>
      <w:pgMar w:top="993" w:right="709" w:bottom="1276" w:left="1701" w:header="709" w:footer="14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41057798"/>
      <w:docPartObj>
        <w:docPartGallery w:val="Page Numbers (Bottom of Page)"/>
        <w:docPartUnique/>
      </w:docPartObj>
    </w:sdtPr>
    <w:sdtContent>
      <w:p w:rsidR="00E9712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214">
          <w:rPr>
            <w:noProof/>
          </w:rPr>
          <w:t>1</w:t>
        </w:r>
        <w:r>
          <w:fldChar w:fldCharType="end"/>
        </w:r>
      </w:p>
    </w:sdtContent>
  </w:sdt>
  <w:p w:rsidR="00E9712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43"/>
    <w:rsid w:val="000400FB"/>
    <w:rsid w:val="000B0C7F"/>
    <w:rsid w:val="001544F2"/>
    <w:rsid w:val="0016369E"/>
    <w:rsid w:val="00251745"/>
    <w:rsid w:val="002C5A43"/>
    <w:rsid w:val="00326552"/>
    <w:rsid w:val="003341CC"/>
    <w:rsid w:val="00335EB3"/>
    <w:rsid w:val="00481443"/>
    <w:rsid w:val="00493370"/>
    <w:rsid w:val="00526633"/>
    <w:rsid w:val="007E3606"/>
    <w:rsid w:val="008958C5"/>
    <w:rsid w:val="00916907"/>
    <w:rsid w:val="00A03093"/>
    <w:rsid w:val="00AD6083"/>
    <w:rsid w:val="00BB660D"/>
    <w:rsid w:val="00BC1B68"/>
    <w:rsid w:val="00C545F8"/>
    <w:rsid w:val="00C6616D"/>
    <w:rsid w:val="00C85B27"/>
    <w:rsid w:val="00C979BD"/>
    <w:rsid w:val="00CC7DC3"/>
    <w:rsid w:val="00CE5A75"/>
    <w:rsid w:val="00D51F05"/>
    <w:rsid w:val="00E9712F"/>
    <w:rsid w:val="00EC0214"/>
    <w:rsid w:val="00EE2072"/>
    <w:rsid w:val="00EF32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8144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814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48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81443"/>
  </w:style>
  <w:style w:type="character" w:styleId="Hyperlink">
    <w:name w:val="Hyperlink"/>
    <w:basedOn w:val="DefaultParagraphFont"/>
    <w:uiPriority w:val="99"/>
    <w:semiHidden/>
    <w:unhideWhenUsed/>
    <w:rsid w:val="008958C5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CC7DC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1B9253B6CF74C952EC061EF13F90A68A2F0DCB9AD774FEF7484508BC793D6838653E11FDD423EA5D30371E20D52BB078F4E258E9E33240CK" TargetMode="External" /><Relationship Id="rId11" Type="http://schemas.openxmlformats.org/officeDocument/2006/relationships/hyperlink" Target="consultantplus://offline/ref=11B9253B6CF74C952EC061EF13F90A68A2F0DCB9AD774FEF7484508BC793D6838653E11ED7413CA5D30371E20D52BB078F4E258E9E33240CK" TargetMode="External" /><Relationship Id="rId12" Type="http://schemas.openxmlformats.org/officeDocument/2006/relationships/hyperlink" Target="consultantplus://offline/ref=11B9253B6CF74C952EC061EF13F90A68A2F2DEB4A9764FEF7484508BC793D6838653E11FD24332FAD61660BA0154A2198659398C9F230BK" TargetMode="External" /><Relationship Id="rId13" Type="http://schemas.openxmlformats.org/officeDocument/2006/relationships/hyperlink" Target="consultantplus://offline/ref=8FA0903205F1E193D7C4DC4AB79A1233C5BBD80CE88450C1FB3D1F57F92D5E1C3DC154908D03F11451790C3B54D5B2DC2477F4D68D2F59D507DFL" TargetMode="External" /><Relationship Id="rId14" Type="http://schemas.openxmlformats.org/officeDocument/2006/relationships/hyperlink" Target="consultantplus://offline/ref=8FA0903205F1E193D7C4DC4AB79A1233C5B9DA01EC8550C1FB3D1F57F92D5E1C3DC154938F06F41E00231C3F1D81B8C32360EADD932C05D0L" TargetMode="External" /><Relationship Id="rId15" Type="http://schemas.openxmlformats.org/officeDocument/2006/relationships/hyperlink" Target="http://www.consultant.ru/document/cons_doc_LAW_312215/3616f9cc443dbe11b6898b6fa10d5b67a307cb59/" TargetMode="External" /><Relationship Id="rId16" Type="http://schemas.openxmlformats.org/officeDocument/2006/relationships/hyperlink" Target="consultantplus://offline/ref=0DE8DAA16F9B5154D8F358D9063B1815DAA192223F594F1D89096EC893CC2D93E634B1CB6ABAz7L9J" TargetMode="External" /><Relationship Id="rId17" Type="http://schemas.openxmlformats.org/officeDocument/2006/relationships/hyperlink" Target="consultantplus://offline/ref=7C8C14F43F6A0D6AEE02CFD6ADAA02A07C10E8A6995453FF7F68960516FAFFCE2A825CAD35AE2C7C56352F262FB1C2B3D635852A5784tEn3I" TargetMode="External" /><Relationship Id="rId18" Type="http://schemas.openxmlformats.org/officeDocument/2006/relationships/footer" Target="foot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1/statia-1.6/" TargetMode="External" /><Relationship Id="rId5" Type="http://schemas.openxmlformats.org/officeDocument/2006/relationships/hyperlink" Target="http://sudact.ru/law/koap/razdel-i/glava-2/statia-2.1/" TargetMode="External" /><Relationship Id="rId6" Type="http://schemas.openxmlformats.org/officeDocument/2006/relationships/hyperlink" Target="http://sudact.ru/law/koap/razdel-iv/glava-26/statia-26.2/" TargetMode="External" /><Relationship Id="rId7" Type="http://schemas.openxmlformats.org/officeDocument/2006/relationships/hyperlink" Target="http://arbitr.garant.ru/services/arbitr/link/12150217" TargetMode="External" /><Relationship Id="rId8" Type="http://schemas.openxmlformats.org/officeDocument/2006/relationships/hyperlink" Target="consultantplus://offline/ref=11B9253B6CF74C952EC061EF13F90A68A2F2DEB4A9764FEF7484508BC793D6838653E11DD54439AF825961E64406B11888593B85803045D12802K" TargetMode="External" /><Relationship Id="rId9" Type="http://schemas.openxmlformats.org/officeDocument/2006/relationships/hyperlink" Target="consultantplus://offline/ref=11B9253B6CF74C952EC061EF13F90A68A2F2DEB4A9764FEF7484508BC793D6838653E11DD54439AC875961E64406B11888593B85803045D12802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