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3B19" w:rsidRPr="00802EAF" w:rsidP="0004620B">
      <w:pPr>
        <w:ind w:firstLine="567"/>
        <w:jc w:val="right"/>
        <w:rPr>
          <w:sz w:val="28"/>
          <w:szCs w:val="28"/>
        </w:rPr>
      </w:pPr>
    </w:p>
    <w:p w:rsidR="00C43B19" w:rsidRPr="00802EAF" w:rsidP="0004620B">
      <w:pPr>
        <w:ind w:firstLine="567"/>
        <w:jc w:val="right"/>
        <w:rPr>
          <w:sz w:val="28"/>
          <w:szCs w:val="28"/>
        </w:rPr>
      </w:pPr>
      <w:r w:rsidRPr="00802EAF">
        <w:rPr>
          <w:sz w:val="28"/>
          <w:szCs w:val="28"/>
        </w:rPr>
        <w:t>Дело №05-00</w:t>
      </w:r>
      <w:r w:rsidR="00104BF5">
        <w:rPr>
          <w:sz w:val="28"/>
          <w:szCs w:val="28"/>
        </w:rPr>
        <w:t>62</w:t>
      </w:r>
      <w:r w:rsidRPr="00802EAF">
        <w:rPr>
          <w:sz w:val="28"/>
          <w:szCs w:val="28"/>
        </w:rPr>
        <w:t>/79/2020</w:t>
      </w:r>
    </w:p>
    <w:p w:rsidR="00C43B19" w:rsidRPr="00802EAF" w:rsidP="0004620B">
      <w:pPr>
        <w:ind w:firstLine="567"/>
        <w:jc w:val="center"/>
        <w:rPr>
          <w:sz w:val="28"/>
          <w:szCs w:val="28"/>
        </w:rPr>
      </w:pPr>
      <w:r w:rsidRPr="00802EAF">
        <w:rPr>
          <w:sz w:val="28"/>
          <w:szCs w:val="28"/>
        </w:rPr>
        <w:t>ПОСТАНОВЛЕНИЕ</w:t>
      </w:r>
    </w:p>
    <w:p w:rsidR="00C43B19" w:rsidRPr="00802EAF" w:rsidP="0004620B">
      <w:pPr>
        <w:ind w:firstLine="567"/>
        <w:rPr>
          <w:sz w:val="28"/>
          <w:szCs w:val="28"/>
        </w:rPr>
      </w:pPr>
      <w:r>
        <w:rPr>
          <w:sz w:val="28"/>
          <w:szCs w:val="28"/>
        </w:rPr>
        <w:t>05</w:t>
      </w:r>
      <w:r w:rsidRPr="00802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802EAF">
        <w:rPr>
          <w:sz w:val="28"/>
          <w:szCs w:val="28"/>
        </w:rPr>
        <w:t>2020 года</w:t>
      </w:r>
      <w:r w:rsidRPr="00802EAF">
        <w:rPr>
          <w:sz w:val="28"/>
          <w:szCs w:val="28"/>
        </w:rPr>
        <w:tab/>
      </w:r>
      <w:r w:rsidRPr="00802EAF">
        <w:rPr>
          <w:sz w:val="28"/>
          <w:szCs w:val="28"/>
        </w:rPr>
        <w:tab/>
      </w:r>
      <w:r w:rsidR="00802EAF">
        <w:rPr>
          <w:sz w:val="28"/>
          <w:szCs w:val="28"/>
        </w:rPr>
        <w:t xml:space="preserve">                     </w:t>
      </w:r>
      <w:r w:rsidRPr="00802EAF">
        <w:rPr>
          <w:sz w:val="28"/>
          <w:szCs w:val="28"/>
        </w:rPr>
        <w:tab/>
        <w:t xml:space="preserve">         </w:t>
      </w:r>
      <w:r w:rsidR="0004620B">
        <w:rPr>
          <w:sz w:val="28"/>
          <w:szCs w:val="28"/>
        </w:rPr>
        <w:t xml:space="preserve">         </w:t>
      </w:r>
      <w:r w:rsidRPr="00802EAF">
        <w:rPr>
          <w:sz w:val="28"/>
          <w:szCs w:val="28"/>
        </w:rPr>
        <w:t xml:space="preserve">    </w:t>
      </w:r>
      <w:r w:rsidR="00802EAF">
        <w:rPr>
          <w:sz w:val="28"/>
          <w:szCs w:val="28"/>
        </w:rPr>
        <w:t xml:space="preserve">   </w:t>
      </w:r>
      <w:r w:rsidRPr="00802EAF">
        <w:rPr>
          <w:sz w:val="28"/>
          <w:szCs w:val="28"/>
        </w:rPr>
        <w:t xml:space="preserve"> г. Симферополь</w:t>
      </w:r>
    </w:p>
    <w:p w:rsidR="00C43B19" w:rsidRPr="00802EAF" w:rsidP="0004620B">
      <w:pPr>
        <w:tabs>
          <w:tab w:val="left" w:pos="7347"/>
        </w:tabs>
        <w:ind w:firstLine="567"/>
        <w:rPr>
          <w:sz w:val="28"/>
          <w:szCs w:val="28"/>
        </w:rPr>
      </w:pPr>
      <w:r w:rsidRPr="00802EAF">
        <w:rPr>
          <w:sz w:val="28"/>
          <w:szCs w:val="28"/>
        </w:rPr>
        <w:tab/>
      </w:r>
      <w:r w:rsidR="00802EAF">
        <w:rPr>
          <w:sz w:val="28"/>
          <w:szCs w:val="28"/>
        </w:rPr>
        <w:t xml:space="preserve">         </w:t>
      </w:r>
      <w:r w:rsidRPr="00802EAF">
        <w:rPr>
          <w:sz w:val="28"/>
          <w:szCs w:val="28"/>
        </w:rPr>
        <w:t>Экземпляр 1</w:t>
      </w:r>
    </w:p>
    <w:p w:rsidR="00C43B19" w:rsidRPr="00802EAF" w:rsidP="0004620B">
      <w:pPr>
        <w:ind w:firstLine="567"/>
        <w:rPr>
          <w:sz w:val="28"/>
          <w:szCs w:val="28"/>
        </w:rPr>
      </w:pPr>
    </w:p>
    <w:p w:rsidR="00CC67FB" w:rsidRPr="00802EAF" w:rsidP="0004620B">
      <w:pPr>
        <w:ind w:firstLine="567"/>
        <w:rPr>
          <w:rFonts w:eastAsia="Times New Roman"/>
          <w:sz w:val="28"/>
          <w:szCs w:val="28"/>
        </w:rPr>
      </w:pPr>
      <w:r w:rsidRPr="00802EAF">
        <w:rPr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</w:t>
      </w:r>
      <w:r w:rsidRPr="00802EAF">
        <w:rPr>
          <w:sz w:val="28"/>
          <w:szCs w:val="28"/>
        </w:rPr>
        <w:t>.С</w:t>
      </w:r>
      <w:r w:rsidRPr="00802EAF">
        <w:rPr>
          <w:sz w:val="28"/>
          <w:szCs w:val="28"/>
        </w:rPr>
        <w:t>имферополь, ул.Куйбышева 58-д) Бора И.Ю., рассмотрев дело об административном правонарушении в отношении</w:t>
      </w:r>
      <w:r w:rsidR="0004620B">
        <w:rPr>
          <w:sz w:val="28"/>
          <w:szCs w:val="28"/>
        </w:rPr>
        <w:t xml:space="preserve"> </w:t>
      </w:r>
      <w:r w:rsidR="00104BF5">
        <w:rPr>
          <w:sz w:val="28"/>
          <w:szCs w:val="28"/>
        </w:rPr>
        <w:t>Мустафаева</w:t>
      </w:r>
      <w:r w:rsidR="00104BF5">
        <w:rPr>
          <w:sz w:val="28"/>
          <w:szCs w:val="28"/>
        </w:rPr>
        <w:t xml:space="preserve"> Рафика </w:t>
      </w:r>
      <w:r w:rsidR="00104BF5">
        <w:rPr>
          <w:sz w:val="28"/>
          <w:szCs w:val="28"/>
        </w:rPr>
        <w:t>Гурбана</w:t>
      </w:r>
      <w:r w:rsidR="00104BF5">
        <w:rPr>
          <w:sz w:val="28"/>
          <w:szCs w:val="28"/>
        </w:rPr>
        <w:t xml:space="preserve"> </w:t>
      </w:r>
      <w:r w:rsidR="00104BF5">
        <w:rPr>
          <w:sz w:val="28"/>
          <w:szCs w:val="28"/>
        </w:rPr>
        <w:t>оглы</w:t>
      </w:r>
      <w:r w:rsidRPr="00802EAF">
        <w:rPr>
          <w:rFonts w:eastAsia="Times New Roman"/>
          <w:sz w:val="28"/>
          <w:szCs w:val="28"/>
        </w:rPr>
        <w:t>,</w:t>
      </w:r>
      <w:r w:rsidR="00A95C28">
        <w:rPr>
          <w:rFonts w:eastAsia="Times New Roman"/>
          <w:sz w:val="28"/>
          <w:szCs w:val="28"/>
        </w:rPr>
        <w:t xml:space="preserve"> «данные изъяты»</w:t>
      </w:r>
      <w:r w:rsidRPr="00802EAF" w:rsidR="009F0E89">
        <w:rPr>
          <w:rFonts w:eastAsia="Times New Roman"/>
          <w:sz w:val="28"/>
          <w:szCs w:val="28"/>
        </w:rPr>
        <w:t>,</w:t>
      </w:r>
      <w:r w:rsidRPr="00802EAF">
        <w:rPr>
          <w:rFonts w:eastAsia="Times New Roman"/>
          <w:sz w:val="28"/>
          <w:szCs w:val="28"/>
        </w:rPr>
        <w:t xml:space="preserve"> по ч.1 ст.14.1</w:t>
      </w:r>
      <w:r w:rsidRPr="00802EAF">
        <w:rPr>
          <w:rFonts w:eastAsia="Times New Roman"/>
          <w:i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>КоАП РФ,</w:t>
      </w:r>
    </w:p>
    <w:p w:rsidR="00CC67FB" w:rsidRPr="00802EAF" w:rsidP="0004620B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802EAF">
        <w:rPr>
          <w:rFonts w:eastAsia="Times New Roman"/>
          <w:b/>
          <w:sz w:val="28"/>
          <w:szCs w:val="28"/>
        </w:rPr>
        <w:t>УСТАНОВИЛ:</w:t>
      </w:r>
    </w:p>
    <w:p w:rsidR="00CC67FB" w:rsidRPr="00802EAF" w:rsidP="0004620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Мустафаев Рафик Гурбан оглы</w:t>
      </w:r>
      <w:r w:rsidRPr="00802EAF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21</w:t>
      </w:r>
      <w:r w:rsidRPr="00104BF5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01</w:t>
      </w:r>
      <w:r w:rsidRPr="00104BF5">
        <w:rPr>
          <w:rFonts w:eastAsia="Times New Roman"/>
          <w:sz w:val="28"/>
          <w:szCs w:val="28"/>
        </w:rPr>
        <w:t>.20</w:t>
      </w:r>
      <w:r>
        <w:rPr>
          <w:rFonts w:eastAsia="Times New Roman"/>
          <w:sz w:val="28"/>
          <w:szCs w:val="28"/>
        </w:rPr>
        <w:t>20</w:t>
      </w:r>
      <w:r w:rsidRPr="00104BF5">
        <w:rPr>
          <w:rFonts w:eastAsia="Times New Roman"/>
          <w:sz w:val="28"/>
          <w:szCs w:val="28"/>
        </w:rPr>
        <w:t xml:space="preserve"> г. в </w:t>
      </w:r>
      <w:r>
        <w:rPr>
          <w:rFonts w:eastAsia="Times New Roman"/>
          <w:sz w:val="28"/>
          <w:szCs w:val="28"/>
        </w:rPr>
        <w:t>10</w:t>
      </w:r>
      <w:r w:rsidRPr="00104BF5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5</w:t>
      </w:r>
      <w:r w:rsidRPr="00104BF5">
        <w:rPr>
          <w:rFonts w:eastAsia="Times New Roman"/>
          <w:sz w:val="28"/>
          <w:szCs w:val="28"/>
        </w:rPr>
        <w:t xml:space="preserve">0 час, </w:t>
      </w:r>
      <w:r w:rsidR="00A95C28">
        <w:rPr>
          <w:rFonts w:eastAsia="Times New Roman"/>
          <w:sz w:val="28"/>
          <w:szCs w:val="28"/>
        </w:rPr>
        <w:t>«данные изъяты»</w:t>
      </w:r>
      <w:r w:rsidR="00A95C28">
        <w:rPr>
          <w:rFonts w:eastAsia="Times New Roman"/>
          <w:sz w:val="28"/>
          <w:szCs w:val="28"/>
        </w:rPr>
        <w:t xml:space="preserve"> </w:t>
      </w:r>
      <w:r w:rsidRPr="00104BF5">
        <w:rPr>
          <w:rFonts w:eastAsia="Times New Roman"/>
          <w:sz w:val="28"/>
          <w:szCs w:val="28"/>
        </w:rPr>
        <w:t xml:space="preserve"> осуществлял предпринимательскую деятельность без государственной регистрации в качестве и</w:t>
      </w:r>
      <w:r w:rsidRPr="00104BF5">
        <w:rPr>
          <w:rFonts w:eastAsia="Times New Roman"/>
          <w:sz w:val="28"/>
          <w:szCs w:val="28"/>
        </w:rPr>
        <w:t xml:space="preserve">ндивидуального предпринимателя по реализации сельскохозяйственной продукции – </w:t>
      </w:r>
      <w:r w:rsidR="00C66444">
        <w:rPr>
          <w:rFonts w:eastAsia="Times New Roman"/>
          <w:sz w:val="28"/>
          <w:szCs w:val="28"/>
        </w:rPr>
        <w:t>картофель, лук, капуста</w:t>
      </w:r>
      <w:r w:rsidRPr="00104BF5">
        <w:rPr>
          <w:rFonts w:eastAsia="Times New Roman"/>
          <w:sz w:val="28"/>
          <w:szCs w:val="28"/>
        </w:rPr>
        <w:t>, направленную на систематическое  получение  прибыли,</w:t>
      </w:r>
      <w:r w:rsidR="00C66444">
        <w:rPr>
          <w:rFonts w:eastAsia="Times New Roman"/>
          <w:sz w:val="28"/>
          <w:szCs w:val="28"/>
        </w:rPr>
        <w:t xml:space="preserve"> ежедневно, на протяжении трех месяцев,</w:t>
      </w:r>
      <w:r w:rsidRPr="00104BF5">
        <w:rPr>
          <w:rFonts w:eastAsia="Times New Roman"/>
          <w:sz w:val="28"/>
          <w:szCs w:val="28"/>
        </w:rPr>
        <w:t xml:space="preserve"> чем совершил правонарушение, предусмотренное ч.1 ст. 14.1 КоА</w:t>
      </w:r>
      <w:r w:rsidRPr="00104BF5">
        <w:rPr>
          <w:rFonts w:eastAsia="Times New Roman"/>
          <w:sz w:val="28"/>
          <w:szCs w:val="28"/>
        </w:rPr>
        <w:t>П РФ.</w:t>
      </w:r>
    </w:p>
    <w:p w:rsidR="00EE5F10" w:rsidP="0004620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E5F10">
        <w:rPr>
          <w:rFonts w:eastAsia="Times New Roman"/>
          <w:sz w:val="28"/>
          <w:szCs w:val="28"/>
          <w:lang w:eastAsia="ru-RU"/>
        </w:rPr>
        <w:t>В судебном заседании</w:t>
      </w:r>
      <w:r w:rsidRPr="00EE5F10" w:rsidR="00C43B19">
        <w:rPr>
          <w:rFonts w:eastAsia="Times New Roman"/>
          <w:sz w:val="28"/>
          <w:szCs w:val="28"/>
          <w:lang w:eastAsia="ru-RU"/>
        </w:rPr>
        <w:t xml:space="preserve"> </w:t>
      </w:r>
      <w:r w:rsidR="00C66444">
        <w:rPr>
          <w:sz w:val="28"/>
          <w:szCs w:val="28"/>
        </w:rPr>
        <w:t>Мустафаев Рафик Гурбан оглы</w:t>
      </w:r>
      <w:r>
        <w:rPr>
          <w:sz w:val="28"/>
          <w:szCs w:val="28"/>
        </w:rPr>
        <w:t xml:space="preserve"> вину во вменяемом административном правонарушении признал полностью.</w:t>
      </w:r>
    </w:p>
    <w:p w:rsidR="00CC6CE9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color w:val="000000" w:themeColor="text1"/>
          <w:sz w:val="28"/>
          <w:szCs w:val="28"/>
        </w:rPr>
      </w:pPr>
      <w:r w:rsidRPr="00802EAF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802EAF">
        <w:rPr>
          <w:rFonts w:eastAsia="Times New Roman"/>
          <w:color w:val="000000" w:themeColor="text1"/>
          <w:sz w:val="28"/>
          <w:szCs w:val="28"/>
        </w:rPr>
        <w:t>Изучив материалы дела,</w:t>
      </w:r>
      <w:r w:rsidR="00EE5F10">
        <w:rPr>
          <w:rFonts w:eastAsia="Times New Roman"/>
          <w:color w:val="000000" w:themeColor="text1"/>
          <w:sz w:val="28"/>
          <w:szCs w:val="28"/>
        </w:rPr>
        <w:t xml:space="preserve"> выслушав правонарушителя,</w:t>
      </w:r>
      <w:r w:rsidRPr="00802EAF">
        <w:rPr>
          <w:rFonts w:eastAsia="Times New Roman"/>
          <w:color w:val="000000" w:themeColor="text1"/>
          <w:sz w:val="28"/>
          <w:szCs w:val="28"/>
        </w:rPr>
        <w:t xml:space="preserve"> оценив представленные доказательства в их совокупности, суд приходит к следующим выводам.</w:t>
      </w:r>
    </w:p>
    <w:p w:rsidR="003650ED" w:rsidRPr="00802EAF" w:rsidP="0004620B">
      <w:pPr>
        <w:pStyle w:val="Style18"/>
        <w:spacing w:line="240" w:lineRule="auto"/>
        <w:ind w:firstLine="567"/>
        <w:contextualSpacing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>В соответствии с частью 1 статьи 14.1 Кодекса Российской Федерации об административных правонарушениях осуществление предпринимательской деятельности без государстве</w:t>
      </w:r>
      <w:r w:rsidRPr="00802EAF">
        <w:rPr>
          <w:rFonts w:eastAsiaTheme="minorHAnsi"/>
          <w:sz w:val="28"/>
          <w:szCs w:val="28"/>
        </w:rPr>
        <w:t>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3650ED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>Согласно пункту 1 статьи 23 Гражданского кодек</w:t>
      </w:r>
      <w:r w:rsidRPr="00802EAF">
        <w:rPr>
          <w:rFonts w:eastAsiaTheme="minorHAnsi"/>
          <w:sz w:val="28"/>
          <w:szCs w:val="28"/>
        </w:rPr>
        <w:t>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650ED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>Согласно ст. 2 Гражданского кодекса Российской Федерац</w:t>
      </w:r>
      <w:r w:rsidRPr="00802EAF">
        <w:rPr>
          <w:rFonts w:eastAsiaTheme="minorHAnsi"/>
          <w:sz w:val="28"/>
          <w:szCs w:val="28"/>
        </w:rPr>
        <w:t>ии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</w:t>
      </w:r>
      <w:r w:rsidRPr="00802EAF">
        <w:rPr>
          <w:rFonts w:eastAsiaTheme="minorHAnsi"/>
          <w:sz w:val="28"/>
          <w:szCs w:val="28"/>
        </w:rPr>
        <w:t>трированными в этом качестве в установленном порядке.</w:t>
      </w:r>
    </w:p>
    <w:p w:rsidR="003650ED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>Таким образом, при квалификации действий по указанной статье необходимо установление систематичности получения прибыли при совершении возмездных действий.</w:t>
      </w:r>
    </w:p>
    <w:p w:rsidR="00CC67FB" w:rsidRPr="00802EAF" w:rsidP="0004620B">
      <w:pPr>
        <w:autoSpaceDE w:val="0"/>
        <w:autoSpaceDN w:val="0"/>
        <w:adjustRightInd w:val="0"/>
        <w:ind w:firstLine="567"/>
        <w:rPr>
          <w:sz w:val="28"/>
          <w:szCs w:val="28"/>
          <w:shd w:val="clear" w:color="auto" w:fill="FFFFFF"/>
        </w:rPr>
      </w:pPr>
      <w:r w:rsidRPr="00802EAF">
        <w:rPr>
          <w:color w:val="000000"/>
          <w:sz w:val="28"/>
          <w:szCs w:val="28"/>
          <w:shd w:val="clear" w:color="auto" w:fill="FFFFFF"/>
        </w:rPr>
        <w:t xml:space="preserve">При рассмотрении дела установлено, что </w:t>
      </w:r>
      <w:r w:rsidR="00C66444">
        <w:rPr>
          <w:color w:val="000000"/>
          <w:sz w:val="28"/>
          <w:szCs w:val="28"/>
          <w:shd w:val="clear" w:color="auto" w:fill="FFFFFF"/>
        </w:rPr>
        <w:t>21</w:t>
      </w:r>
      <w:r w:rsidRPr="00802EAF" w:rsidR="00C43B19">
        <w:rPr>
          <w:color w:val="000000"/>
          <w:sz w:val="28"/>
          <w:szCs w:val="28"/>
          <w:shd w:val="clear" w:color="auto" w:fill="FFFFFF"/>
        </w:rPr>
        <w:t>.</w:t>
      </w:r>
      <w:r w:rsidR="00C66444">
        <w:rPr>
          <w:color w:val="000000"/>
          <w:sz w:val="28"/>
          <w:szCs w:val="28"/>
          <w:shd w:val="clear" w:color="auto" w:fill="FFFFFF"/>
        </w:rPr>
        <w:t>01</w:t>
      </w:r>
      <w:r w:rsidRPr="00802EAF" w:rsidR="00C43B19">
        <w:rPr>
          <w:color w:val="000000"/>
          <w:sz w:val="28"/>
          <w:szCs w:val="28"/>
          <w:shd w:val="clear" w:color="auto" w:fill="FFFFFF"/>
        </w:rPr>
        <w:t>.20</w:t>
      </w:r>
      <w:r w:rsidR="00C66444">
        <w:rPr>
          <w:color w:val="000000"/>
          <w:sz w:val="28"/>
          <w:szCs w:val="28"/>
          <w:shd w:val="clear" w:color="auto" w:fill="FFFFFF"/>
        </w:rPr>
        <w:t>20</w:t>
      </w:r>
      <w:r w:rsidRPr="00802EAF" w:rsidR="00C43B19">
        <w:rPr>
          <w:color w:val="000000"/>
          <w:sz w:val="28"/>
          <w:szCs w:val="28"/>
          <w:shd w:val="clear" w:color="auto" w:fill="FFFFFF"/>
        </w:rPr>
        <w:t xml:space="preserve"> г. в </w:t>
      </w:r>
      <w:r w:rsidR="00C66444">
        <w:rPr>
          <w:color w:val="000000"/>
          <w:sz w:val="28"/>
          <w:szCs w:val="28"/>
          <w:shd w:val="clear" w:color="auto" w:fill="FFFFFF"/>
        </w:rPr>
        <w:t>10 час. 5</w:t>
      </w:r>
      <w:r w:rsidRPr="00802EAF" w:rsidR="00C43B19">
        <w:rPr>
          <w:color w:val="000000"/>
          <w:sz w:val="28"/>
          <w:szCs w:val="28"/>
          <w:shd w:val="clear" w:color="auto" w:fill="FFFFFF"/>
        </w:rPr>
        <w:t xml:space="preserve">0 </w:t>
      </w:r>
      <w:r w:rsidR="00C66444">
        <w:rPr>
          <w:color w:val="000000"/>
          <w:sz w:val="28"/>
          <w:szCs w:val="28"/>
          <w:shd w:val="clear" w:color="auto" w:fill="FFFFFF"/>
        </w:rPr>
        <w:t>мин.</w:t>
      </w:r>
      <w:r w:rsidRPr="00802EAF" w:rsidR="00C43B19">
        <w:rPr>
          <w:color w:val="000000"/>
          <w:sz w:val="28"/>
          <w:szCs w:val="28"/>
          <w:shd w:val="clear" w:color="auto" w:fill="FFFFFF"/>
        </w:rPr>
        <w:t>, находясь</w:t>
      </w:r>
      <w:r w:rsidR="00C66444">
        <w:rPr>
          <w:color w:val="000000"/>
          <w:sz w:val="28"/>
          <w:szCs w:val="28"/>
          <w:shd w:val="clear" w:color="auto" w:fill="FFFFFF"/>
        </w:rPr>
        <w:t xml:space="preserve"> на ул. Гагарина в с. Новоандреевка Симферопольского р-на</w:t>
      </w:r>
      <w:r w:rsidRPr="00802EAF">
        <w:rPr>
          <w:color w:val="000000"/>
          <w:sz w:val="28"/>
          <w:szCs w:val="28"/>
          <w:shd w:val="clear" w:color="auto" w:fill="FFFFFF"/>
        </w:rPr>
        <w:t xml:space="preserve">, </w:t>
      </w:r>
      <w:r w:rsidR="00C66444">
        <w:rPr>
          <w:sz w:val="28"/>
          <w:szCs w:val="28"/>
        </w:rPr>
        <w:t>Мустафаев Рафик Гурбан оглы</w:t>
      </w:r>
      <w:r w:rsidRPr="00802EAF" w:rsidR="00C66444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802EAF">
        <w:rPr>
          <w:sz w:val="28"/>
          <w:szCs w:val="28"/>
        </w:rPr>
        <w:t xml:space="preserve">осуществлял предпринимательскую деятельность без  регистрации в качестве индивидуального предпринимателя, а именно: </w:t>
      </w:r>
      <w:r w:rsidRPr="00802EAF" w:rsidR="007800DD">
        <w:rPr>
          <w:sz w:val="28"/>
          <w:szCs w:val="28"/>
        </w:rPr>
        <w:t>реализовывал</w:t>
      </w:r>
      <w:r w:rsidRPr="00802EAF" w:rsidR="00C43B19">
        <w:rPr>
          <w:sz w:val="28"/>
          <w:szCs w:val="28"/>
        </w:rPr>
        <w:t>а</w:t>
      </w:r>
      <w:r w:rsidRPr="00802EAF" w:rsidR="007800DD">
        <w:rPr>
          <w:sz w:val="28"/>
          <w:szCs w:val="28"/>
        </w:rPr>
        <w:t xml:space="preserve"> </w:t>
      </w:r>
      <w:r w:rsidRPr="00802EAF" w:rsidR="00310A57">
        <w:rPr>
          <w:sz w:val="28"/>
          <w:szCs w:val="28"/>
        </w:rPr>
        <w:t>продук</w:t>
      </w:r>
      <w:r w:rsidRPr="00802EAF" w:rsidR="00C43B19">
        <w:rPr>
          <w:sz w:val="28"/>
          <w:szCs w:val="28"/>
        </w:rPr>
        <w:t>т</w:t>
      </w:r>
      <w:r w:rsidRPr="00802EAF" w:rsidR="00802EAF">
        <w:rPr>
          <w:sz w:val="28"/>
          <w:szCs w:val="28"/>
        </w:rPr>
        <w:t xml:space="preserve"> питания –</w:t>
      </w:r>
      <w:r w:rsidRPr="00802EAF" w:rsidR="00310A57">
        <w:rPr>
          <w:sz w:val="28"/>
          <w:szCs w:val="28"/>
        </w:rPr>
        <w:t xml:space="preserve"> </w:t>
      </w:r>
      <w:r w:rsidR="00C66444">
        <w:rPr>
          <w:rFonts w:eastAsia="Times New Roman"/>
          <w:sz w:val="28"/>
          <w:szCs w:val="28"/>
        </w:rPr>
        <w:t>картофель, лук, капусту</w:t>
      </w:r>
      <w:r w:rsidRPr="00802EAF" w:rsidR="00C66444">
        <w:rPr>
          <w:sz w:val="28"/>
          <w:szCs w:val="28"/>
        </w:rPr>
        <w:t xml:space="preserve"> </w:t>
      </w:r>
      <w:r w:rsidRPr="00802EAF">
        <w:rPr>
          <w:sz w:val="28"/>
          <w:szCs w:val="28"/>
        </w:rPr>
        <w:t>за денежные средства с целью получения прибыли</w:t>
      </w:r>
      <w:r w:rsidRPr="00802EAF">
        <w:rPr>
          <w:sz w:val="28"/>
          <w:szCs w:val="28"/>
          <w:shd w:val="clear" w:color="auto" w:fill="FFFFFF"/>
        </w:rPr>
        <w:t>.</w:t>
      </w:r>
    </w:p>
    <w:p w:rsidR="007800DD" w:rsidRPr="00C66444" w:rsidP="0004620B">
      <w:pPr>
        <w:autoSpaceDE w:val="0"/>
        <w:autoSpaceDN w:val="0"/>
        <w:adjustRightInd w:val="0"/>
        <w:ind w:firstLine="567"/>
        <w:rPr>
          <w:color w:val="000000" w:themeColor="text1"/>
          <w:sz w:val="28"/>
          <w:szCs w:val="28"/>
        </w:rPr>
      </w:pPr>
      <w:r w:rsidRPr="00C66444">
        <w:rPr>
          <w:rFonts w:eastAsiaTheme="minorHAnsi"/>
          <w:color w:val="000000" w:themeColor="text1"/>
          <w:sz w:val="28"/>
          <w:szCs w:val="28"/>
        </w:rPr>
        <w:t xml:space="preserve">Факт неоднократного осуществления предпринимательской деятельности по реализации </w:t>
      </w:r>
      <w:r w:rsidRPr="00C66444" w:rsidR="008F2AA8">
        <w:rPr>
          <w:color w:val="000000" w:themeColor="text1"/>
          <w:sz w:val="28"/>
          <w:szCs w:val="28"/>
        </w:rPr>
        <w:t>продук</w:t>
      </w:r>
      <w:r w:rsidRPr="00C66444" w:rsidR="00802EAF">
        <w:rPr>
          <w:color w:val="000000" w:themeColor="text1"/>
          <w:sz w:val="28"/>
          <w:szCs w:val="28"/>
        </w:rPr>
        <w:t xml:space="preserve">тов питания </w:t>
      </w:r>
      <w:r w:rsidRPr="00C66444">
        <w:rPr>
          <w:rFonts w:eastAsiaTheme="minorHAnsi"/>
          <w:color w:val="000000" w:themeColor="text1"/>
          <w:sz w:val="28"/>
          <w:szCs w:val="28"/>
        </w:rPr>
        <w:t xml:space="preserve">подтверждается </w:t>
      </w:r>
      <w:r w:rsidRPr="00C66444" w:rsidR="00FE274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письменными объяснениями </w:t>
      </w:r>
      <w:r w:rsidRPr="00C66444" w:rsidR="00C66444">
        <w:rPr>
          <w:color w:val="000000" w:themeColor="text1"/>
          <w:sz w:val="28"/>
          <w:szCs w:val="28"/>
        </w:rPr>
        <w:t>Мустафаева Рафика Гурбана оглы</w:t>
      </w:r>
      <w:r w:rsidRPr="00C66444">
        <w:rPr>
          <w:rFonts w:eastAsiaTheme="minorHAnsi"/>
          <w:color w:val="000000" w:themeColor="text1"/>
          <w:sz w:val="28"/>
          <w:szCs w:val="28"/>
        </w:rPr>
        <w:t xml:space="preserve">, </w:t>
      </w:r>
      <w:r w:rsidRPr="00C66444" w:rsidR="00241A7E">
        <w:rPr>
          <w:rFonts w:eastAsiaTheme="minorHAnsi"/>
          <w:color w:val="000000" w:themeColor="text1"/>
          <w:sz w:val="28"/>
          <w:szCs w:val="28"/>
        </w:rPr>
        <w:t xml:space="preserve">при этом в качестве индивидуального предпринимателя </w:t>
      </w:r>
      <w:r w:rsidRPr="00C66444" w:rsidR="00C66444">
        <w:rPr>
          <w:color w:val="000000" w:themeColor="text1"/>
          <w:sz w:val="28"/>
          <w:szCs w:val="28"/>
        </w:rPr>
        <w:t>Мустафаев Рафик Гурбан оглы</w:t>
      </w:r>
      <w:r w:rsidRPr="00C66444" w:rsidR="00C66444">
        <w:rPr>
          <w:rFonts w:eastAsia="Times New Roman"/>
          <w:color w:val="000000" w:themeColor="text1"/>
          <w:sz w:val="28"/>
          <w:szCs w:val="28"/>
          <w:lang w:eastAsia="ru-RU"/>
        </w:rPr>
        <w:t xml:space="preserve">  </w:t>
      </w:r>
      <w:r w:rsidRPr="00C66444" w:rsidR="00241A7E">
        <w:rPr>
          <w:color w:val="000000" w:themeColor="text1"/>
          <w:sz w:val="28"/>
          <w:szCs w:val="28"/>
        </w:rPr>
        <w:t>не зарегистрирован</w:t>
      </w:r>
      <w:r w:rsidRPr="00C66444">
        <w:rPr>
          <w:color w:val="000000" w:themeColor="text1"/>
          <w:sz w:val="28"/>
          <w:szCs w:val="28"/>
        </w:rPr>
        <w:t>.</w:t>
      </w:r>
    </w:p>
    <w:p w:rsidR="00CC67FB" w:rsidRPr="00802EAF" w:rsidP="0004620B">
      <w:pPr>
        <w:ind w:firstLine="567"/>
        <w:rPr>
          <w:color w:val="000000" w:themeColor="text1"/>
          <w:sz w:val="28"/>
          <w:szCs w:val="28"/>
        </w:rPr>
      </w:pPr>
      <w:r w:rsidRPr="00C66444">
        <w:rPr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</w:t>
      </w:r>
      <w:r w:rsidRPr="00802EAF">
        <w:rPr>
          <w:sz w:val="28"/>
          <w:szCs w:val="28"/>
        </w:rPr>
        <w:t xml:space="preserve">правонарушении, суд приходит к выводу, что </w:t>
      </w:r>
      <w:r w:rsidR="00C66444">
        <w:rPr>
          <w:sz w:val="28"/>
          <w:szCs w:val="28"/>
        </w:rPr>
        <w:t>Мустафаев Рафик Гурбан оглы</w:t>
      </w:r>
      <w:r w:rsidRPr="00802EAF" w:rsidR="00C66444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="00C66444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802EAF">
        <w:rPr>
          <w:sz w:val="28"/>
          <w:szCs w:val="28"/>
        </w:rPr>
        <w:t>совершил</w:t>
      </w:r>
      <w:r w:rsidRPr="00802EAF" w:rsidR="00802EAF">
        <w:rPr>
          <w:sz w:val="28"/>
          <w:szCs w:val="28"/>
        </w:rPr>
        <w:t xml:space="preserve"> </w:t>
      </w:r>
      <w:r w:rsidRPr="00802EAF">
        <w:rPr>
          <w:sz w:val="28"/>
          <w:szCs w:val="28"/>
        </w:rPr>
        <w:t>правонарушение</w:t>
      </w:r>
      <w:r w:rsidRPr="00802EAF">
        <w:rPr>
          <w:sz w:val="28"/>
          <w:szCs w:val="28"/>
        </w:rPr>
        <w:t xml:space="preserve">, предусмотренное ч.1 ст.14.1 КоАП РФ, а именно: </w:t>
      </w:r>
      <w:r w:rsidRPr="00802EAF">
        <w:rPr>
          <w:color w:val="000000" w:themeColor="text1"/>
          <w:sz w:val="28"/>
          <w:szCs w:val="28"/>
        </w:rPr>
        <w:t xml:space="preserve">осуществление предпринимательской деятельности без государственной регистрации в качестве индивидуального предпринимателя.  </w:t>
      </w:r>
    </w:p>
    <w:p w:rsidR="00802EAF" w:rsidRPr="00802EAF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="00C66444">
        <w:rPr>
          <w:sz w:val="28"/>
          <w:szCs w:val="28"/>
        </w:rPr>
        <w:t>Мустафаева Рафика Гурбана оглы</w:t>
      </w:r>
      <w:r w:rsidRPr="00802EAF" w:rsidR="00C66444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="00C66444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совершении инкриминированного 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правонарушения подтверждается:</w:t>
      </w:r>
    </w:p>
    <w:p w:rsidR="00802EAF" w:rsidRPr="00802EAF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 w:rsidRPr="00802EAF" w:rsidR="0098703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№</w:t>
      </w:r>
      <w:r w:rsidR="00C6644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РК-245611 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C6644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21</w:t>
      </w:r>
      <w:r w:rsidRPr="00802EAF" w:rsidR="007800D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="00C6644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01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.20</w:t>
      </w:r>
      <w:r w:rsidR="00C6644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20</w:t>
      </w:r>
      <w:r w:rsidRPr="00802EAF" w:rsidR="0098703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  <w:r w:rsidR="00C6644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 1)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02EAF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</w:t>
      </w:r>
      <w:r w:rsidRPr="00802EAF" w:rsidR="008F2AA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собственноручно написанными объяснениями </w:t>
      </w:r>
      <w:r w:rsidR="00C66444">
        <w:rPr>
          <w:sz w:val="28"/>
          <w:szCs w:val="28"/>
        </w:rPr>
        <w:t>Мустафаева Рафика Гурбана оглы</w:t>
      </w:r>
      <w:r w:rsidRPr="00802EAF" w:rsidR="00C66444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="00C66444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802EAF" w:rsidR="000550A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C6644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21</w:t>
      </w:r>
      <w:r w:rsidRPr="00802EAF" w:rsidR="000550A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="00C6644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01</w:t>
      </w:r>
      <w:r w:rsidRPr="00802EAF" w:rsidR="000550A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.20</w:t>
      </w:r>
      <w:r w:rsidR="00C6644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20</w:t>
      </w:r>
      <w:r w:rsidRPr="00802EAF" w:rsidR="000550A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г.</w:t>
      </w:r>
      <w:r w:rsidR="00C6644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 2)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C66444" w:rsidRPr="00802EAF" w:rsidP="0004620B">
      <w:pPr>
        <w:ind w:firstLine="567"/>
        <w:rPr>
          <w:color w:val="000000" w:themeColor="text1"/>
          <w:sz w:val="28"/>
          <w:szCs w:val="28"/>
          <w:shd w:val="clear" w:color="auto" w:fill="FFFFFF"/>
        </w:rPr>
      </w:pP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рапортом сотрудника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УУП ГУУП и ПДН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ОП №1 ОМВД России по Симферопольскому району от 21.01.2020 г. (л.д. 4-5);</w:t>
      </w:r>
    </w:p>
    <w:p w:rsidR="00C66444" w:rsidRPr="00C66444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C6644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ходатайством </w:t>
      </w:r>
      <w:r w:rsidRPr="00C66444">
        <w:rPr>
          <w:color w:val="000000" w:themeColor="text1"/>
          <w:sz w:val="28"/>
          <w:szCs w:val="28"/>
        </w:rPr>
        <w:t>Мустафаева Рафика Гурбана оглы</w:t>
      </w:r>
      <w:r w:rsidRPr="00C66444">
        <w:rPr>
          <w:rFonts w:eastAsia="Times New Roman"/>
          <w:color w:val="000000" w:themeColor="text1"/>
          <w:sz w:val="28"/>
          <w:szCs w:val="28"/>
          <w:lang w:eastAsia="ru-RU"/>
        </w:rPr>
        <w:t xml:space="preserve">  от 21.01.2020 г. (л.д. 6); </w:t>
      </w:r>
    </w:p>
    <w:p w:rsidR="00CC67FB" w:rsidRPr="00802EAF" w:rsidP="0004620B">
      <w:pPr>
        <w:ind w:firstLine="567"/>
        <w:rPr>
          <w:rFonts w:eastAsia="Times New Roman"/>
          <w:sz w:val="28"/>
          <w:szCs w:val="28"/>
        </w:rPr>
      </w:pPr>
      <w:r w:rsidRPr="00802EAF">
        <w:rPr>
          <w:rFonts w:eastAsia="Times New Roman"/>
          <w:color w:val="000000" w:themeColor="text1"/>
          <w:sz w:val="28"/>
          <w:szCs w:val="28"/>
        </w:rPr>
        <w:t xml:space="preserve">Согласно п.1 п.4.5 КоАП РФ, срок привлечения вышеуказанного </w:t>
      </w:r>
      <w:r w:rsidRPr="00802EAF">
        <w:rPr>
          <w:rFonts w:eastAsia="Times New Roman"/>
          <w:sz w:val="28"/>
          <w:szCs w:val="28"/>
        </w:rPr>
        <w:t xml:space="preserve">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CC67FB" w:rsidRPr="00802EAF" w:rsidP="0004620B">
      <w:pPr>
        <w:ind w:firstLine="567"/>
        <w:rPr>
          <w:rFonts w:eastAsia="Times New Roman"/>
          <w:sz w:val="28"/>
          <w:szCs w:val="28"/>
        </w:rPr>
      </w:pPr>
      <w:r w:rsidRPr="00802EAF">
        <w:rPr>
          <w:rFonts w:eastAsia="Times New Roman"/>
          <w:color w:val="000000"/>
          <w:sz w:val="28"/>
          <w:szCs w:val="28"/>
        </w:rPr>
        <w:t>При назначении меры административного</w:t>
      </w:r>
      <w:r w:rsidRPr="00802EAF">
        <w:rPr>
          <w:rFonts w:eastAsia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</w:t>
      </w:r>
      <w:r w:rsidRPr="00802EAF">
        <w:rPr>
          <w:rFonts w:eastAsia="Times New Roman"/>
          <w:sz w:val="28"/>
          <w:szCs w:val="28"/>
        </w:rPr>
        <w:t>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C6CE9" w:rsidRPr="00802EAF" w:rsidP="0004620B">
      <w:pPr>
        <w:ind w:firstLine="567"/>
        <w:rPr>
          <w:rFonts w:eastAsia="Times New Roman"/>
          <w:sz w:val="28"/>
          <w:szCs w:val="28"/>
        </w:rPr>
      </w:pPr>
      <w:r w:rsidRPr="00802EAF">
        <w:rPr>
          <w:rFonts w:eastAsia="Times New Roman"/>
          <w:sz w:val="28"/>
          <w:szCs w:val="28"/>
        </w:rPr>
        <w:t>Обстоятельств, смягчающих и отягчающих от</w:t>
      </w:r>
      <w:r w:rsidRPr="00802EAF">
        <w:rPr>
          <w:rFonts w:eastAsia="Times New Roman"/>
          <w:sz w:val="28"/>
          <w:szCs w:val="28"/>
        </w:rPr>
        <w:t>ветственность правонарушителя, – судом не усматривается.</w:t>
      </w:r>
    </w:p>
    <w:p w:rsidR="00CC6CE9" w:rsidRPr="00802EAF" w:rsidP="0004620B">
      <w:pPr>
        <w:autoSpaceDE w:val="0"/>
        <w:autoSpaceDN w:val="0"/>
        <w:adjustRightInd w:val="0"/>
        <w:ind w:firstLine="567"/>
        <w:contextualSpacing/>
        <w:rPr>
          <w:color w:val="000000"/>
          <w:sz w:val="28"/>
          <w:szCs w:val="28"/>
        </w:rPr>
      </w:pPr>
      <w:r w:rsidRPr="00802EAF">
        <w:rPr>
          <w:rFonts w:eastAsia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802EAF">
        <w:rPr>
          <w:rFonts w:eastAsia="Times New Roman"/>
          <w:sz w:val="28"/>
          <w:szCs w:val="28"/>
        </w:rPr>
        <w:t xml:space="preserve">й, мировой судья считает необходимым назначить </w:t>
      </w:r>
      <w:r w:rsidRPr="00C66444" w:rsidR="0004620B">
        <w:rPr>
          <w:color w:val="000000" w:themeColor="text1"/>
          <w:sz w:val="28"/>
          <w:szCs w:val="28"/>
        </w:rPr>
        <w:t>Мустафаев</w:t>
      </w:r>
      <w:r w:rsidR="0004620B">
        <w:rPr>
          <w:color w:val="000000" w:themeColor="text1"/>
          <w:sz w:val="28"/>
          <w:szCs w:val="28"/>
        </w:rPr>
        <w:t>у</w:t>
      </w:r>
      <w:r w:rsidRPr="00C66444" w:rsidR="0004620B">
        <w:rPr>
          <w:color w:val="000000" w:themeColor="text1"/>
          <w:sz w:val="28"/>
          <w:szCs w:val="28"/>
        </w:rPr>
        <w:t xml:space="preserve"> Рафик</w:t>
      </w:r>
      <w:r w:rsidR="0004620B">
        <w:rPr>
          <w:color w:val="000000" w:themeColor="text1"/>
          <w:sz w:val="28"/>
          <w:szCs w:val="28"/>
        </w:rPr>
        <w:t>у</w:t>
      </w:r>
      <w:r w:rsidRPr="00C66444" w:rsidR="0004620B">
        <w:rPr>
          <w:color w:val="000000" w:themeColor="text1"/>
          <w:sz w:val="28"/>
          <w:szCs w:val="28"/>
        </w:rPr>
        <w:t xml:space="preserve"> Гурбан</w:t>
      </w:r>
      <w:r w:rsidR="0004620B">
        <w:rPr>
          <w:color w:val="000000" w:themeColor="text1"/>
          <w:sz w:val="28"/>
          <w:szCs w:val="28"/>
        </w:rPr>
        <w:t>у</w:t>
      </w:r>
      <w:r w:rsidRPr="00C66444" w:rsidR="0004620B">
        <w:rPr>
          <w:color w:val="000000" w:themeColor="text1"/>
          <w:sz w:val="28"/>
          <w:szCs w:val="28"/>
        </w:rPr>
        <w:t xml:space="preserve"> оглы</w:t>
      </w:r>
      <w:r w:rsidRPr="00C66444" w:rsidR="0004620B">
        <w:rPr>
          <w:rFonts w:eastAsia="Times New Roman"/>
          <w:color w:val="000000" w:themeColor="text1"/>
          <w:sz w:val="28"/>
          <w:szCs w:val="28"/>
          <w:lang w:eastAsia="ru-RU"/>
        </w:rPr>
        <w:t xml:space="preserve">  </w:t>
      </w:r>
      <w:r w:rsidR="0004620B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802EAF">
        <w:rPr>
          <w:rFonts w:eastAsia="Times New Roman"/>
          <w:sz w:val="28"/>
          <w:szCs w:val="28"/>
        </w:rPr>
        <w:t xml:space="preserve">административное наказание в виде штрафа, </w:t>
      </w:r>
      <w:r w:rsidRPr="00802EAF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EE5F10" w:rsidP="0004620B">
      <w:pPr>
        <w:autoSpaceDE w:val="0"/>
        <w:autoSpaceDN w:val="0"/>
        <w:adjustRightInd w:val="0"/>
        <w:ind w:firstLine="567"/>
        <w:contextualSpacing/>
        <w:rPr>
          <w:sz w:val="28"/>
          <w:szCs w:val="28"/>
        </w:rPr>
      </w:pPr>
    </w:p>
    <w:p w:rsidR="00CC67FB" w:rsidRPr="00802EAF" w:rsidP="0004620B">
      <w:pPr>
        <w:autoSpaceDE w:val="0"/>
        <w:autoSpaceDN w:val="0"/>
        <w:adjustRightInd w:val="0"/>
        <w:ind w:firstLine="567"/>
        <w:contextualSpacing/>
        <w:rPr>
          <w:sz w:val="28"/>
          <w:szCs w:val="28"/>
        </w:rPr>
      </w:pPr>
      <w:r w:rsidRPr="00802EAF">
        <w:rPr>
          <w:sz w:val="28"/>
          <w:szCs w:val="28"/>
        </w:rPr>
        <w:t xml:space="preserve"> Руководствуясь ч. 1 ст.14.1, ст.ст</w:t>
      </w:r>
      <w:r w:rsidRPr="00802EAF">
        <w:rPr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CC67FB" w:rsidRPr="00802EAF" w:rsidP="0004620B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802EAF">
        <w:rPr>
          <w:rFonts w:eastAsia="Times New Roman"/>
          <w:b/>
          <w:color w:val="000000"/>
          <w:sz w:val="28"/>
          <w:szCs w:val="28"/>
        </w:rPr>
        <w:t>ПОСТАНОВИЛ:</w:t>
      </w:r>
    </w:p>
    <w:p w:rsidR="00CC67FB" w:rsidRPr="00802EAF" w:rsidP="0004620B">
      <w:pPr>
        <w:ind w:firstLine="567"/>
        <w:contextualSpacing/>
        <w:rPr>
          <w:rFonts w:eastAsia="Times New Roman"/>
          <w:sz w:val="28"/>
          <w:szCs w:val="28"/>
        </w:rPr>
      </w:pPr>
      <w:r w:rsidRPr="00802EAF">
        <w:rPr>
          <w:sz w:val="28"/>
          <w:szCs w:val="28"/>
        </w:rPr>
        <w:t>Признать</w:t>
      </w:r>
      <w:r w:rsidRPr="00802EAF">
        <w:rPr>
          <w:b/>
          <w:sz w:val="28"/>
          <w:szCs w:val="28"/>
        </w:rPr>
        <w:t xml:space="preserve"> </w:t>
      </w:r>
      <w:r w:rsidRPr="00C66444" w:rsidR="0004620B">
        <w:rPr>
          <w:color w:val="000000" w:themeColor="text1"/>
          <w:sz w:val="28"/>
          <w:szCs w:val="28"/>
        </w:rPr>
        <w:t xml:space="preserve">Мустафаева Рафика </w:t>
      </w:r>
      <w:r w:rsidRPr="00C66444" w:rsidR="0004620B">
        <w:rPr>
          <w:color w:val="000000" w:themeColor="text1"/>
          <w:sz w:val="28"/>
          <w:szCs w:val="28"/>
        </w:rPr>
        <w:t>Гурбана</w:t>
      </w:r>
      <w:r w:rsidRPr="00C66444" w:rsidR="0004620B">
        <w:rPr>
          <w:color w:val="000000" w:themeColor="text1"/>
          <w:sz w:val="28"/>
          <w:szCs w:val="28"/>
        </w:rPr>
        <w:t xml:space="preserve"> </w:t>
      </w:r>
      <w:r w:rsidRPr="00C66444" w:rsidR="0004620B">
        <w:rPr>
          <w:color w:val="000000" w:themeColor="text1"/>
          <w:sz w:val="28"/>
          <w:szCs w:val="28"/>
        </w:rPr>
        <w:t>оглы</w:t>
      </w:r>
      <w:r w:rsidR="0004620B">
        <w:rPr>
          <w:color w:val="000000" w:themeColor="text1"/>
          <w:sz w:val="28"/>
          <w:szCs w:val="28"/>
        </w:rPr>
        <w:t xml:space="preserve">, </w:t>
      </w:r>
      <w:r w:rsidR="00A95C28">
        <w:rPr>
          <w:rFonts w:eastAsia="Times New Roman"/>
          <w:sz w:val="28"/>
          <w:szCs w:val="28"/>
        </w:rPr>
        <w:t>«данные изъяты»</w:t>
      </w:r>
      <w:r w:rsidR="0004620B">
        <w:rPr>
          <w:rFonts w:eastAsia="Times New Roman"/>
          <w:sz w:val="28"/>
          <w:szCs w:val="28"/>
        </w:rPr>
        <w:t xml:space="preserve">, </w:t>
      </w:r>
      <w:r w:rsidRPr="00C66444" w:rsidR="0004620B">
        <w:rPr>
          <w:rFonts w:eastAsia="Times New Roman"/>
          <w:color w:val="000000" w:themeColor="text1"/>
          <w:sz w:val="28"/>
          <w:szCs w:val="28"/>
          <w:lang w:eastAsia="ru-RU"/>
        </w:rPr>
        <w:t xml:space="preserve">  </w:t>
      </w:r>
      <w:r w:rsidRPr="00802EAF">
        <w:rPr>
          <w:rFonts w:eastAsia="Times New Roman"/>
          <w:sz w:val="28"/>
          <w:szCs w:val="28"/>
        </w:rPr>
        <w:t>виновн</w:t>
      </w:r>
      <w:r w:rsidR="0004620B">
        <w:rPr>
          <w:rFonts w:eastAsia="Times New Roman"/>
          <w:sz w:val="28"/>
          <w:szCs w:val="28"/>
        </w:rPr>
        <w:t xml:space="preserve">ым </w:t>
      </w:r>
      <w:r w:rsidRPr="00802EAF">
        <w:rPr>
          <w:rFonts w:eastAsia="Times New Roman"/>
          <w:sz w:val="28"/>
          <w:szCs w:val="28"/>
        </w:rPr>
        <w:t>в совершении административного правонарушения, предусмотрен</w:t>
      </w:r>
      <w:r w:rsidRPr="00802EAF">
        <w:rPr>
          <w:rFonts w:eastAsia="Times New Roman"/>
          <w:sz w:val="28"/>
          <w:szCs w:val="28"/>
        </w:rPr>
        <w:t>ного ч.</w:t>
      </w:r>
      <w:r w:rsidRPr="00802EAF" w:rsidR="0032750F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>1 ст.</w:t>
      </w:r>
      <w:r w:rsidRPr="00802EAF" w:rsidR="0032750F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>14.1</w:t>
      </w:r>
      <w:r w:rsidRPr="00802EAF">
        <w:rPr>
          <w:rFonts w:eastAsia="Times New Roman"/>
          <w:b/>
          <w:i/>
          <w:sz w:val="28"/>
          <w:szCs w:val="28"/>
        </w:rPr>
        <w:t xml:space="preserve">  </w:t>
      </w:r>
      <w:r w:rsidRPr="00802EAF">
        <w:rPr>
          <w:rFonts w:eastAsia="Times New Roman"/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802EAF">
        <w:rPr>
          <w:rFonts w:eastAsia="Times New Roman"/>
          <w:sz w:val="28"/>
          <w:szCs w:val="28"/>
        </w:rPr>
        <w:t>назначить е</w:t>
      </w:r>
      <w:r w:rsidR="0004620B">
        <w:rPr>
          <w:rFonts w:eastAsia="Times New Roman"/>
          <w:sz w:val="28"/>
          <w:szCs w:val="28"/>
        </w:rPr>
        <w:t>му</w:t>
      </w:r>
      <w:r w:rsidRPr="00802EAF">
        <w:rPr>
          <w:rFonts w:eastAsia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802EAF" w:rsidR="0032750F">
        <w:rPr>
          <w:rFonts w:eastAsia="Times New Roman"/>
          <w:sz w:val="28"/>
          <w:szCs w:val="28"/>
        </w:rPr>
        <w:t>5</w:t>
      </w:r>
      <w:r w:rsidRPr="00802EAF">
        <w:rPr>
          <w:rFonts w:eastAsia="Times New Roman"/>
          <w:sz w:val="28"/>
          <w:szCs w:val="28"/>
        </w:rPr>
        <w:t>00  (</w:t>
      </w:r>
      <w:r w:rsidRPr="00802EAF" w:rsidR="0032750F">
        <w:rPr>
          <w:rFonts w:eastAsia="Times New Roman"/>
          <w:sz w:val="28"/>
          <w:szCs w:val="28"/>
        </w:rPr>
        <w:t>пятьсот</w:t>
      </w:r>
      <w:r w:rsidRPr="00802EAF">
        <w:rPr>
          <w:rFonts w:eastAsia="Times New Roman"/>
          <w:sz w:val="28"/>
          <w:szCs w:val="28"/>
        </w:rPr>
        <w:t>) рублей.</w:t>
      </w:r>
    </w:p>
    <w:p w:rsidR="00802EAF" w:rsidRPr="00802EAF" w:rsidP="0004620B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 w:rsidRPr="00802EAF">
        <w:rPr>
          <w:sz w:val="28"/>
          <w:szCs w:val="28"/>
          <w:shd w:val="clear" w:color="auto" w:fill="FFFFFF"/>
        </w:rPr>
        <w:t xml:space="preserve">Разъяснить </w:t>
      </w:r>
      <w:r w:rsidRPr="00C66444" w:rsidR="0004620B">
        <w:rPr>
          <w:color w:val="000000" w:themeColor="text1"/>
          <w:sz w:val="28"/>
          <w:szCs w:val="28"/>
        </w:rPr>
        <w:t>Мустафаев</w:t>
      </w:r>
      <w:r w:rsidR="0004620B">
        <w:rPr>
          <w:color w:val="000000" w:themeColor="text1"/>
          <w:sz w:val="28"/>
          <w:szCs w:val="28"/>
        </w:rPr>
        <w:t>у</w:t>
      </w:r>
      <w:r w:rsidRPr="00C66444" w:rsidR="0004620B">
        <w:rPr>
          <w:color w:val="000000" w:themeColor="text1"/>
          <w:sz w:val="28"/>
          <w:szCs w:val="28"/>
        </w:rPr>
        <w:t xml:space="preserve"> Рафик</w:t>
      </w:r>
      <w:r w:rsidR="0004620B">
        <w:rPr>
          <w:color w:val="000000" w:themeColor="text1"/>
          <w:sz w:val="28"/>
          <w:szCs w:val="28"/>
        </w:rPr>
        <w:t>у</w:t>
      </w:r>
      <w:r w:rsidRPr="00C66444" w:rsidR="0004620B">
        <w:rPr>
          <w:color w:val="000000" w:themeColor="text1"/>
          <w:sz w:val="28"/>
          <w:szCs w:val="28"/>
        </w:rPr>
        <w:t xml:space="preserve"> Гурбан</w:t>
      </w:r>
      <w:r w:rsidR="0004620B">
        <w:rPr>
          <w:color w:val="000000" w:themeColor="text1"/>
          <w:sz w:val="28"/>
          <w:szCs w:val="28"/>
        </w:rPr>
        <w:t>у</w:t>
      </w:r>
      <w:r w:rsidRPr="00C66444" w:rsidR="0004620B">
        <w:rPr>
          <w:color w:val="000000" w:themeColor="text1"/>
          <w:sz w:val="28"/>
          <w:szCs w:val="28"/>
        </w:rPr>
        <w:t xml:space="preserve"> оглы</w:t>
      </w:r>
      <w:r w:rsidRPr="00802EAF" w:rsidR="0004620B">
        <w:rPr>
          <w:sz w:val="28"/>
          <w:szCs w:val="28"/>
          <w:shd w:val="clear" w:color="auto" w:fill="FFFFFF"/>
        </w:rPr>
        <w:t xml:space="preserve"> </w:t>
      </w:r>
      <w:r w:rsidRPr="00802EAF">
        <w:rPr>
          <w:sz w:val="28"/>
          <w:szCs w:val="28"/>
          <w:shd w:val="clear" w:color="auto" w:fill="FFFFFF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</w:p>
    <w:p w:rsidR="00802EAF" w:rsidRPr="00802EAF" w:rsidP="0004620B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04620B">
        <w:rPr>
          <w:sz w:val="28"/>
          <w:szCs w:val="28"/>
          <w:shd w:val="clear" w:color="auto" w:fill="FFFFFF"/>
        </w:rPr>
        <w:t>Получатель УФК по Республике Крым ( Министерство юстиции Республики Крым, л/с 04752203230</w:t>
      </w:r>
      <w:r w:rsidRPr="0004620B">
        <w:rPr>
          <w:sz w:val="28"/>
          <w:szCs w:val="28"/>
          <w:shd w:val="clear" w:color="auto" w:fill="FFFFFF"/>
        </w:rPr>
        <w:t>, ИНН 9102013284, КПП 910201001, Банк получателя: Отделение по Республике Крым Южного главного управления ЦБРФ, БИК 043510001, Счет 40101810335100010001, ОКТМО 35701000, КБК 82811601143010001140, УИН 0.</w:t>
      </w:r>
    </w:p>
    <w:p w:rsidR="00802EAF" w:rsidRPr="00802EAF" w:rsidP="0004620B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802EAF">
        <w:rPr>
          <w:color w:val="000000"/>
          <w:sz w:val="28"/>
          <w:szCs w:val="28"/>
        </w:rPr>
        <w:t>Квитанцию об оплате штрафа предоставить в суд вынесши</w:t>
      </w:r>
      <w:r w:rsidRPr="00802EAF">
        <w:rPr>
          <w:color w:val="000000"/>
          <w:sz w:val="28"/>
          <w:szCs w:val="28"/>
        </w:rPr>
        <w:t xml:space="preserve">й </w:t>
      </w:r>
      <w:r w:rsidR="00EE5F10">
        <w:rPr>
          <w:color w:val="000000"/>
          <w:sz w:val="28"/>
          <w:szCs w:val="28"/>
        </w:rPr>
        <w:t>постановление</w:t>
      </w:r>
      <w:r w:rsidRPr="00802EAF">
        <w:rPr>
          <w:color w:val="000000"/>
          <w:sz w:val="28"/>
          <w:szCs w:val="28"/>
        </w:rPr>
        <w:t>.</w:t>
      </w:r>
    </w:p>
    <w:p w:rsidR="00802EAF" w:rsidRPr="00802EAF" w:rsidP="0004620B">
      <w:pPr>
        <w:ind w:firstLine="567"/>
        <w:mirrorIndents/>
        <w:rPr>
          <w:rFonts w:eastAsia="Times New Roman"/>
          <w:color w:val="000000"/>
          <w:sz w:val="28"/>
          <w:szCs w:val="28"/>
          <w:lang w:eastAsia="ru-RU"/>
        </w:rPr>
      </w:pPr>
      <w:r w:rsidRPr="00802EAF">
        <w:rPr>
          <w:rFonts w:eastAsia="Times New Roman"/>
          <w:color w:val="000000"/>
          <w:sz w:val="28"/>
          <w:szCs w:val="28"/>
          <w:lang w:eastAsia="ru-RU"/>
        </w:rPr>
        <w:t xml:space="preserve">Предупредить </w:t>
      </w:r>
      <w:r w:rsidRPr="00C66444" w:rsidR="0004620B">
        <w:rPr>
          <w:color w:val="000000" w:themeColor="text1"/>
          <w:sz w:val="28"/>
          <w:szCs w:val="28"/>
        </w:rPr>
        <w:t>Мустафаев</w:t>
      </w:r>
      <w:r w:rsidR="0004620B">
        <w:rPr>
          <w:color w:val="000000" w:themeColor="text1"/>
          <w:sz w:val="28"/>
          <w:szCs w:val="28"/>
        </w:rPr>
        <w:t>а</w:t>
      </w:r>
      <w:r w:rsidRPr="00C66444" w:rsidR="0004620B">
        <w:rPr>
          <w:color w:val="000000" w:themeColor="text1"/>
          <w:sz w:val="28"/>
          <w:szCs w:val="28"/>
        </w:rPr>
        <w:t xml:space="preserve"> Рафик</w:t>
      </w:r>
      <w:r w:rsidR="0004620B">
        <w:rPr>
          <w:color w:val="000000" w:themeColor="text1"/>
          <w:sz w:val="28"/>
          <w:szCs w:val="28"/>
        </w:rPr>
        <w:t>а</w:t>
      </w:r>
      <w:r w:rsidRPr="00C66444" w:rsidR="0004620B">
        <w:rPr>
          <w:color w:val="000000" w:themeColor="text1"/>
          <w:sz w:val="28"/>
          <w:szCs w:val="28"/>
        </w:rPr>
        <w:t xml:space="preserve"> Гурбан</w:t>
      </w:r>
      <w:r w:rsidR="0004620B">
        <w:rPr>
          <w:color w:val="000000" w:themeColor="text1"/>
          <w:sz w:val="28"/>
          <w:szCs w:val="28"/>
        </w:rPr>
        <w:t>а</w:t>
      </w:r>
      <w:r w:rsidRPr="00C66444" w:rsidR="0004620B">
        <w:rPr>
          <w:color w:val="000000" w:themeColor="text1"/>
          <w:sz w:val="28"/>
          <w:szCs w:val="28"/>
        </w:rPr>
        <w:t xml:space="preserve"> оглы</w:t>
      </w:r>
      <w:r w:rsidRPr="00802EAF" w:rsidR="0004620B">
        <w:rPr>
          <w:sz w:val="28"/>
          <w:szCs w:val="28"/>
          <w:shd w:val="clear" w:color="auto" w:fill="FFFFFF"/>
        </w:rPr>
        <w:t xml:space="preserve"> </w:t>
      </w:r>
      <w:r w:rsidRPr="00802EAF">
        <w:rPr>
          <w:rFonts w:eastAsia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802EAF" w:rsidRPr="00802EAF" w:rsidP="0004620B">
      <w:pPr>
        <w:shd w:val="clear" w:color="auto" w:fill="FFFFFF"/>
        <w:ind w:firstLine="567"/>
        <w:rPr>
          <w:rFonts w:eastAsia="Times New Roman"/>
          <w:i/>
          <w:color w:val="000000"/>
          <w:sz w:val="28"/>
          <w:szCs w:val="28"/>
          <w:lang w:eastAsia="ru-RU"/>
        </w:rPr>
      </w:pPr>
      <w:r w:rsidRPr="00802EAF">
        <w:rPr>
          <w:rFonts w:eastAsia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через </w:t>
      </w:r>
      <w:r w:rsidRPr="00802EAF">
        <w:rPr>
          <w:rFonts w:eastAsia="Times New Roman"/>
          <w:color w:val="000000"/>
          <w:sz w:val="28"/>
          <w:szCs w:val="28"/>
          <w:lang w:eastAsia="ru-RU"/>
        </w:rPr>
        <w:t>судебный участок №79</w:t>
      </w:r>
      <w:r w:rsidRPr="00802EAF">
        <w:rPr>
          <w:sz w:val="28"/>
          <w:szCs w:val="28"/>
        </w:rPr>
        <w:t xml:space="preserve"> </w:t>
      </w:r>
      <w:r w:rsidRPr="00802EAF">
        <w:rPr>
          <w:rFonts w:eastAsia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802EAF">
        <w:rPr>
          <w:rFonts w:eastAsia="Times New Roman"/>
          <w:i/>
          <w:color w:val="000000"/>
          <w:sz w:val="28"/>
          <w:szCs w:val="28"/>
          <w:lang w:eastAsia="ru-RU"/>
        </w:rPr>
        <w:t>.</w:t>
      </w:r>
    </w:p>
    <w:p w:rsidR="00802EAF" w:rsidRPr="00802EAF" w:rsidP="0004620B">
      <w:pPr>
        <w:shd w:val="clear" w:color="auto" w:fill="FFFFFF"/>
        <w:ind w:firstLine="567"/>
        <w:rPr>
          <w:rFonts w:eastAsia="Times New Roman"/>
          <w:i/>
          <w:color w:val="000000"/>
          <w:sz w:val="28"/>
          <w:szCs w:val="28"/>
          <w:lang w:eastAsia="ru-RU"/>
        </w:rPr>
      </w:pPr>
    </w:p>
    <w:p w:rsidR="00802EAF" w:rsidRPr="00802EAF" w:rsidP="0004620B">
      <w:pPr>
        <w:ind w:firstLine="567"/>
        <w:rPr>
          <w:rFonts w:eastAsia="Times New Roman"/>
          <w:i/>
          <w:color w:val="000000"/>
          <w:sz w:val="28"/>
          <w:szCs w:val="28"/>
          <w:lang w:eastAsia="ru-RU"/>
        </w:rPr>
      </w:pPr>
    </w:p>
    <w:p w:rsidR="00F334E4" w:rsidP="0004620B">
      <w:pPr>
        <w:ind w:firstLine="567"/>
        <w:rPr>
          <w:sz w:val="28"/>
          <w:szCs w:val="28"/>
        </w:rPr>
      </w:pPr>
      <w:r w:rsidRPr="00802EAF">
        <w:rPr>
          <w:b/>
          <w:sz w:val="28"/>
          <w:szCs w:val="28"/>
        </w:rPr>
        <w:t xml:space="preserve">Мировой судья                                                              </w:t>
      </w:r>
      <w:r w:rsidRPr="00802EAF">
        <w:rPr>
          <w:b/>
          <w:sz w:val="28"/>
          <w:szCs w:val="28"/>
        </w:rPr>
        <w:t xml:space="preserve">            И.Ю. Бора</w:t>
      </w:r>
    </w:p>
    <w:p w:rsidR="00A95C28" w:rsidP="0004620B">
      <w:pPr>
        <w:ind w:firstLine="567"/>
        <w:rPr>
          <w:sz w:val="28"/>
          <w:szCs w:val="28"/>
        </w:rPr>
      </w:pPr>
    </w:p>
    <w:p w:rsidR="00A95C28" w:rsidRPr="00EF3293" w:rsidP="00A95C28">
      <w:pPr>
        <w:widowControl w:val="0"/>
        <w:suppressAutoHyphens/>
        <w:ind w:firstLine="426"/>
        <w:rPr>
          <w:rFonts w:eastAsia="HG Mincho Light J"/>
          <w:color w:val="000000"/>
          <w:sz w:val="28"/>
          <w:szCs w:val="28"/>
        </w:rPr>
      </w:pPr>
      <w:r>
        <w:rPr>
          <w:noProof/>
          <w:lang w:eastAsia="ru-RU"/>
        </w:rPr>
        <w:t xml:space="preserve"> </w:t>
      </w:r>
    </w:p>
    <w:p w:rsidR="00A95C28" w:rsidRPr="00802EAF" w:rsidP="0004620B">
      <w:pPr>
        <w:ind w:firstLine="567"/>
        <w:rPr>
          <w:sz w:val="28"/>
          <w:szCs w:val="28"/>
        </w:rPr>
      </w:pPr>
    </w:p>
    <w:sectPr w:rsidSect="00802EAF">
      <w:headerReference w:type="default" r:id="rId4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98608920"/>
      <w:docPartObj>
        <w:docPartGallery w:val="Page Numbers (Top of Page)"/>
        <w:docPartUnique/>
      </w:docPartObj>
    </w:sdtPr>
    <w:sdtContent>
      <w:p w:rsidR="008D4E4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C28">
          <w:rPr>
            <w:noProof/>
          </w:rPr>
          <w:t>3</w:t>
        </w:r>
        <w:r>
          <w:fldChar w:fldCharType="end"/>
        </w:r>
      </w:p>
    </w:sdtContent>
  </w:sdt>
  <w:p w:rsidR="008D4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56"/>
    <w:rsid w:val="0004620B"/>
    <w:rsid w:val="000550A6"/>
    <w:rsid w:val="000B0023"/>
    <w:rsid w:val="000C52EE"/>
    <w:rsid w:val="00104BF5"/>
    <w:rsid w:val="001066E8"/>
    <w:rsid w:val="00241A7E"/>
    <w:rsid w:val="00262212"/>
    <w:rsid w:val="00282C5E"/>
    <w:rsid w:val="00310A57"/>
    <w:rsid w:val="0032750F"/>
    <w:rsid w:val="0033502A"/>
    <w:rsid w:val="003650ED"/>
    <w:rsid w:val="00550101"/>
    <w:rsid w:val="005B493C"/>
    <w:rsid w:val="00686097"/>
    <w:rsid w:val="006A4B5F"/>
    <w:rsid w:val="006B2D56"/>
    <w:rsid w:val="00764B39"/>
    <w:rsid w:val="007800DD"/>
    <w:rsid w:val="00802EAF"/>
    <w:rsid w:val="008B085C"/>
    <w:rsid w:val="008D4E4C"/>
    <w:rsid w:val="008F2AA8"/>
    <w:rsid w:val="009347F4"/>
    <w:rsid w:val="00970AE4"/>
    <w:rsid w:val="0098703A"/>
    <w:rsid w:val="009D784C"/>
    <w:rsid w:val="009E593A"/>
    <w:rsid w:val="009F0E89"/>
    <w:rsid w:val="00A1527A"/>
    <w:rsid w:val="00A21205"/>
    <w:rsid w:val="00A95C28"/>
    <w:rsid w:val="00AE716F"/>
    <w:rsid w:val="00B10BA0"/>
    <w:rsid w:val="00B81EA0"/>
    <w:rsid w:val="00C43B19"/>
    <w:rsid w:val="00C63F23"/>
    <w:rsid w:val="00C66444"/>
    <w:rsid w:val="00C70957"/>
    <w:rsid w:val="00CC67FB"/>
    <w:rsid w:val="00CC6CE9"/>
    <w:rsid w:val="00D77B2E"/>
    <w:rsid w:val="00EB4C57"/>
    <w:rsid w:val="00EE5F10"/>
    <w:rsid w:val="00EF3293"/>
    <w:rsid w:val="00F334E4"/>
    <w:rsid w:val="00F36674"/>
    <w:rsid w:val="00F71B47"/>
    <w:rsid w:val="00FE27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FB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C67FB"/>
  </w:style>
  <w:style w:type="paragraph" w:styleId="NoSpacing">
    <w:name w:val="No Spacing"/>
    <w:uiPriority w:val="1"/>
    <w:qFormat/>
    <w:rsid w:val="00CC67F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C67F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C67FB"/>
  </w:style>
  <w:style w:type="character" w:customStyle="1" w:styleId="snippetequal">
    <w:name w:val="snippet_equal"/>
    <w:basedOn w:val="DefaultParagraphFont"/>
    <w:rsid w:val="00CC67FB"/>
  </w:style>
  <w:style w:type="paragraph" w:styleId="Header">
    <w:name w:val="header"/>
    <w:basedOn w:val="Normal"/>
    <w:link w:val="a"/>
    <w:uiPriority w:val="99"/>
    <w:unhideWhenUsed/>
    <w:rsid w:val="00CC67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67FB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B81EA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1EA0"/>
    <w:rPr>
      <w:rFonts w:ascii="Tahoma" w:eastAsia="Calibri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3650ED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