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№05-0083/79/2023</w:t>
      </w:r>
    </w:p>
    <w:p w:rsidR="00A77B3E">
      <w:r>
        <w:t>ПОСТАНОВЛЕНИЕ</w:t>
      </w:r>
    </w:p>
    <w:p w:rsidR="00A77B3E">
      <w:r>
        <w:t>28 апреля 2023 года</w:t>
        <w:tab/>
        <w:tab/>
        <w:tab/>
        <w:tab/>
        <w:tab/>
        <w:tab/>
        <w:tab/>
        <w:t xml:space="preserve">  г. Симферополь</w:t>
      </w:r>
    </w:p>
    <w:p w:rsidR="00A77B3E"/>
    <w:p w:rsidR="00A77B3E">
      <w:r>
        <w:t>Мировой судья судебного участка №79 Симферопольского судебного района (Симферопольский муниципальный район) Республики Крым Бора И.Ю.,</w:t>
      </w:r>
    </w:p>
    <w:p w:rsidR="00A77B3E">
      <w:r>
        <w:t>при участии Чирик Т.В.,</w:t>
      </w:r>
    </w:p>
    <w:p w:rsidR="00A77B3E">
      <w:r>
        <w:t xml:space="preserve">рассмотрев в открытом судебном заседании дело об административном правонарушении, предусмотренном частью 2 статьи 12.26 Кодекса Российской Федерации об административных правонарушениях в отношении </w:t>
      </w:r>
    </w:p>
    <w:p w:rsidR="00A77B3E">
      <w:r>
        <w:t xml:space="preserve">Чирик фио, паспортные данные, УССР, официально не трудоустроенного, инвалидности не имеющего, паспортные данные, </w:t>
      </w:r>
    </w:p>
    <w:p w:rsidR="00A77B3E"/>
    <w:p w:rsidR="00A77B3E">
      <w:r>
        <w:t>УСТАНОВИЛ:</w:t>
      </w:r>
    </w:p>
    <w:p w:rsidR="00A77B3E">
      <w:r>
        <w:t>27 апреля 2023 года в 11 часов 15 минут, около дома 99 по адрес в адрес Чирик Т.В. управляла мопедом «Хонда Дио» без г.р.з., с признаками опьянения (резкое изменение кожных покровов лица, поведение не соответствующее обстановке), в нарушение п. 2.3.2 ПДД РФ не выполнила законное требование уполномоченного должностного лица (сотрудника полиции) о прохождении медицинского освидетельствования на состояние опьянения, на месте остановки и в медицинском учреждении, при этом не имеющая права управления транспортными средствами, тем самым совершила административное правонарушение, предусмотренное ч. 2 ст. 12.26 КоАП РФ.</w:t>
      </w:r>
    </w:p>
    <w:p w:rsidR="00A77B3E">
      <w:r>
        <w:t>В судебном заседании Чирик Т.В. с нарушением согласилась, вину в совершении административного правонарушения признала полностью, в содеянном раскаялась.</w:t>
      </w:r>
    </w:p>
    <w:p w:rsidR="00A77B3E">
      <w:r>
        <w:t>Выслушав Чирик Т.В. оценив доказательства, имеющиеся в деле об административном правонарушении, мировой судья приходит к выводу, что Чирик Т.В. совершила правонарушение, предусмотренное ч.2 ст.12.26 КоАП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В соответствии с п. 2.1.1. Правил дорожного движения Российской Федерации,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регистрационные документы на данное транспортное средство и т.д. </w:t>
      </w:r>
    </w:p>
    <w:p w:rsidR="00A77B3E">
      <w:r>
        <w:t xml:space="preserve">Согласно п.2.3.2. Правил дорожного движения Российской Федерации,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 медицинское освидетельствование на состояние опьянения.  </w:t>
      </w:r>
    </w:p>
    <w:p w:rsidR="00A77B3E">
      <w: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26 июня 2008 г.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 установленных данным пунктом, а также частью 1.1 статьи 27.12 Кодекса Российской Федерации об административных правонарушениях, и перечисленных выше.</w:t>
      </w:r>
    </w:p>
    <w:p w:rsidR="00A77B3E">
      <w:r>
        <w:t>Из материалов дела следует, что достаточным основанием полагать, что Чирик Т.В. находилась в состоянии опьянения, явилось наличие у неё признаков опьянения: резкое изменение кожных покровов лица, поведение не соответствующее обстановке.</w:t>
      </w:r>
    </w:p>
    <w:p w:rsidR="00A77B3E">
      <w:r>
        <w:t>Поскольку от прохождения освидетельствования на состояние алкогольного опьянения на месте остановки Чирик Т.В. отказалась, сотрудник ГИБДД направил её на медицинское освидетельствование на состояние опьянения. Однако от прохождения медицинского освидетельствования на состояние опьянения в медицинском учреждении Чирик Т.В. также отказалась, о чем, в протоколе о направлении на медицинское освидетельствование на состояние опьянения сделана соответствующая запись (л.д. 3).</w:t>
      </w:r>
    </w:p>
    <w:p w:rsidR="00A77B3E">
      <w:r>
        <w:t>Факт совершения Чирик Т.В. административного правонарушения подтверждается исследованными в судебном заседании материалами дела:</w:t>
      </w:r>
    </w:p>
    <w:p w:rsidR="00A77B3E">
      <w:r>
        <w:t xml:space="preserve"> - протоколом 82 АП № 203661 об административном правонарушении от 27.04.2023 г. (л.д. 1), составленным в соответствии с требованиями ст. 28.2 КоАП РФ, уполномоченным должностным лицом, подтверждающим факт нарушения Чирик Т.В. п. 2.3.2 Правил дорожного движения Российской Федерации;</w:t>
      </w:r>
    </w:p>
    <w:p w:rsidR="00A77B3E">
      <w:r>
        <w:t xml:space="preserve">- протоколом 82 ОТ № 042770 об отстранении от управления транспортным средством от 27.04.2023 г. (л.д. 2); </w:t>
      </w:r>
    </w:p>
    <w:p w:rsidR="00A77B3E">
      <w:r>
        <w:t>- протоколом 82 МО № 000193 о направлении на медицинское освидетельствование на состояние опьянения от 27.04.2023 г. (л.д. 3), согласно которому при наличии достаточных оснований полагать, что лицо, которое управляет транспортным средством, находится в состоянии опьянения, отказался пройти медицинское освидетельствование на состояние опьянение при фиксации данного факта сотрудником ГИБДД с помощью видеозаписи (л.д. 3);</w:t>
      </w:r>
    </w:p>
    <w:p w:rsidR="00A77B3E">
      <w:r>
        <w:t>- справкой инспектора по ИАЗ ОГИБДД ОМВД России по Симферопольскому району от 28.04.2023 года о том, что Чирик Т.В. не привлекалась к административной ответственности в области дорожного движения (л.д. 10);</w:t>
      </w:r>
    </w:p>
    <w:p w:rsidR="00A77B3E">
      <w:r>
        <w:t>- видеозаписью (л.д. 13).</w:t>
      </w:r>
    </w:p>
    <w:p w:rsidR="00A77B3E">
      <w:r>
        <w:t>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w:t>
      </w:r>
    </w:p>
    <w:p w:rsidR="00A77B3E">
      <w: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A77B3E">
      <w: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Чирик Т.В. в совершении административного правонарушения, предусмотренного ч. 2 ст. 12.26 КоАП РФ.</w:t>
      </w:r>
    </w:p>
    <w:p w:rsidR="00A77B3E">
      <w: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77B3E">
      <w: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A77B3E">
      <w:r>
        <w:t>Обстоятельством, смягчающим наказание суд признает признание вины.</w:t>
      </w:r>
    </w:p>
    <w:p w:rsidR="00A77B3E">
      <w:r>
        <w:t>Отягчающих обстоятельств административную ответственность, мировым судьей не установлено.</w:t>
      </w:r>
    </w:p>
    <w:p w:rsidR="00A77B3E">
      <w:r>
        <w:t>Санкция ч. 2 ст. 12.26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 в отношении которых в соответствии с КоАП РФ не может применяться административный арест, в размере тридцати тысяч рублей.</w:t>
      </w:r>
    </w:p>
    <w:p w:rsidR="00A77B3E">
      <w:r>
        <w:t>Из данной нормы следует, что административный штраф как вид административного наказания по ч. 2 ст. 12.26 КоАП РФ может быть назначен только лицам, в отношении которых в соответствии с ч. 2 ст. 3.9 КоАП РФ не может применяться административный арест.</w:t>
      </w:r>
    </w:p>
    <w:p w:rsidR="00A77B3E">
      <w:r>
        <w:t>Чирик Т.В. не относится к категории лиц, к которым в соответствии с ч. 2 ст. 3.9 КоАП РФ не может применяться административный арест. Оснований для освобождения в том числе по медицинским показаниям, от наказания не имеется.</w:t>
      </w:r>
    </w:p>
    <w:p w:rsidR="00A77B3E">
      <w:r>
        <w:t>Обстоятельств, исключающих производство по настоящему делу, мировым судьей не установлено.</w:t>
      </w:r>
    </w:p>
    <w:p w:rsidR="00A77B3E">
      <w: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административному наказанию в виде минимально предусмотренного санкцией части статьи наказания - административного ареста сроком на 10 суток.</w:t>
      </w:r>
    </w:p>
    <w:p w:rsidR="00A77B3E">
      <w:r>
        <w:t>На основании изложенного, руководствуясь ч.2 ст.12.26, ст.ст., 4.1 – 4.3, 29.9, 29.10, 29.11, Кодекса Российской Федерации об административных правонарушениях, мировой судья –</w:t>
      </w:r>
    </w:p>
    <w:p w:rsidR="00A77B3E">
      <w:r>
        <w:t>ПОСТАНОВИЛ:</w:t>
      </w:r>
    </w:p>
    <w:p w:rsidR="00A77B3E">
      <w:r>
        <w:t xml:space="preserve">Признать Чирик фио, 09.03.1991года рождения, виновной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ей административное наказание в виде административного ареста на срок 10 (десять) суток. </w:t>
      </w:r>
    </w:p>
    <w:p w:rsidR="00A77B3E">
      <w:r>
        <w:t>Срок наказания исчислять с момента фактического задержания Чирик фио.</w:t>
      </w:r>
    </w:p>
    <w:p w:rsidR="00A77B3E">
      <w:r>
        <w:t>Постановление подлежит немедленному исполнению в соответствии со ст.32.8 КоАП РФ.</w:t>
      </w:r>
    </w:p>
    <w:p w:rsidR="00A77B3E">
      <w:r>
        <w:t>Постановление может быть обжаловано в апелляционном порядке в Симферопольский районный суд Республики Крым через судебный участок №79 Симферопольского судебного района (Симферопольский муниципальный район) Республики Крым в течении 10 суток со дня  вручения или получения копии постановления.</w:t>
      </w:r>
    </w:p>
    <w:p w:rsidR="00A77B3E"/>
    <w:p w:rsidR="00A77B3E">
      <w:r>
        <w:t>Мировой судья:</w:t>
        <w:tab/>
        <w:tab/>
        <w:tab/>
        <w:tab/>
        <w:tab/>
        <w:tab/>
        <w:tab/>
        <w:tab/>
        <w:t xml:space="preserve">    </w:t>
        <w:tab/>
        <w:t>И.Ю. Бора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