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№05-0092/79/2023</w:t>
      </w:r>
    </w:p>
    <w:p w:rsidR="00A77B3E">
      <w:r>
        <w:t>ПОСТАНОВЛЕНИЕ</w:t>
      </w:r>
    </w:p>
    <w:p w:rsidR="00A77B3E">
      <w:r>
        <w:t>07 июня 2023 года                                                                                г. Симферополь</w:t>
      </w:r>
    </w:p>
    <w:p w:rsidR="00A77B3E">
      <w:r>
        <w:t>Мировой судья судебного участка №79 Симферопольского судебного района (Симферопольский муниципальный район) Республики Крым Бора И.Ю., рассмотрев дело об административном правонарушении в отношении: фио, паспортные данные Отделом управления ФМС России по адрес в адрес, к/п 230-036, адрес  регистрации: адрес, адрес места фактического проживания: адрес, в совершении административного правонарушения, предусмотренного ч.1 ст.12.8 Кодекса РФ об административных правонарушениях,</w:t>
      </w:r>
    </w:p>
    <w:p w:rsidR="00A77B3E">
      <w:r>
        <w:t>УСТАНОВИЛ:</w:t>
      </w:r>
    </w:p>
    <w:p w:rsidR="00A77B3E">
      <w:r>
        <w:t xml:space="preserve">25 апреля 2023 года в 03 часов 20 минут по адресу адрес, фио управлял транспортным средством – ВАЗ 21074, государственный регистрационный знак О587МС123, находясь в состоянии опьянения, чем нарушил  требования п.2.7 ПДД РФ, ответственность за которое предусмотрена ч. 1 ст. 12.8 Кодекса Российской Федерации об административных правонарушениях. </w:t>
      </w:r>
    </w:p>
    <w:p w:rsidR="00A77B3E">
      <w:r>
        <w:t xml:space="preserve">В судебное заседание фио не явился, о времени и месте рассмотрения дела уведомлен надлежащим образом. </w:t>
      </w:r>
    </w:p>
    <w:p w:rsidR="00A77B3E">
      <w:r>
        <w:t xml:space="preserve">На основании ч. 2 ст. 25.1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 учитывая надлежащее извещение лица, в отношении которого ведется производство по делу об административном правонарушении.  </w:t>
      </w:r>
    </w:p>
    <w:p w:rsidR="00A77B3E">
      <w:r>
        <w:t>Исследовав материалы дела, прихожу к следующему.</w:t>
      </w:r>
    </w:p>
    <w:p w:rsidR="00A77B3E">
      <w:r>
        <w:t>В связи с наличием признаков опьянения, а именно запахом алкоголя изо рта, нарушением речи, должностным лицом инспектором ДПС взвода №2 ОРС ДПС ГИБДД МВД по Республике Крым лейтенантом полиции фио было предложено фио пройти  освидетельствование на состояние опьянения.</w:t>
      </w:r>
    </w:p>
    <w:p w:rsidR="00A77B3E">
      <w:r>
        <w:t>Из акта освидетельствования на состояние алкогольного опьянения 82 АО №022922 от 25.04.2023 следует, что фио прошел освидетельствование на состояние алкогольного опьянения на месте остановки путем продутия прибора «Юпитер 012432», (дата поверки от 06.06.2022 г.), тест  № 00079 от 25.04.2023 г., результатами отбора пробы выдыхаемого воздуха составил – 0,620 мг/л, что превышает установленную допустимую концентрацию абсолютного этилового спирта, а именно: 0,16 миллиграмма на один литр выдыхаемого воздуха.</w:t>
      </w:r>
    </w:p>
    <w:p w:rsidR="00A77B3E">
      <w: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23.10.1993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В соответствии с ч. 1 ст.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1 года 6 месяцев до 2 лет.</w:t>
      </w:r>
    </w:p>
    <w:p w:rsidR="00A77B3E">
      <w:r>
        <w:t>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A77B3E">
      <w: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Согласно Постановления Правительства РФ от 21 октября 2022 г. №1882</w:t>
      </w:r>
    </w:p>
    <w:p w:rsidR="00A77B3E">
      <w:r>
        <w:t>"О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w:t>
      </w:r>
    </w:p>
    <w:p w:rsidR="00A77B3E">
      <w:r>
        <w:t>Так, в силу п. 6 указанных Правил,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A77B3E">
      <w:r>
        <w:t>В соответствии с п. 8 Правил №1882 Направлению на медицинское освидетельствование на состояние опьянения водитель транспортного средства подлежит:</w:t>
      </w:r>
    </w:p>
    <w:p w:rsidR="00A77B3E">
      <w:r>
        <w:t>а) при отказе от прохождения освидетельствования на состояние алкогольного опьянения;</w:t>
      </w:r>
    </w:p>
    <w:p w:rsidR="00A77B3E">
      <w:r>
        <w:t>б) при несогласии с результатами освидетельствования на состояние алкогольного опьянения;</w:t>
      </w:r>
    </w:p>
    <w:p w:rsidR="00A77B3E">
      <w: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п.7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A77B3E">
      <w:r>
        <w:t xml:space="preserve">Вина фио в совершении инкриминируемого правонарушения подтверждается совокупностью исследованных в судебном заседании доказательств, а именно: </w:t>
      </w:r>
    </w:p>
    <w:p w:rsidR="00A77B3E">
      <w:r>
        <w:t xml:space="preserve">- протоколом об административном правонарушении 82 АП №199645 от 25.04.2023 г. (л.д.1); </w:t>
      </w:r>
    </w:p>
    <w:p w:rsidR="00A77B3E">
      <w:r>
        <w:t xml:space="preserve">- протоколом  об отстранении от управления транспортным средством 82 ОТ №050465 от 25.04.2023 г.(л.д.2); </w:t>
      </w:r>
    </w:p>
    <w:p w:rsidR="00A77B3E">
      <w:r>
        <w:t xml:space="preserve">- результатом отбора пробы выдыхаемого воздуха, который составил – 0,620 мг/л (л.д.3); </w:t>
      </w:r>
    </w:p>
    <w:p w:rsidR="00A77B3E">
      <w:r>
        <w:t xml:space="preserve">- актом освидетельствования на состояние алкогольного опьянения 82 АО №022922 от 15.04.2023 г.(л.д.4); </w:t>
      </w:r>
    </w:p>
    <w:p w:rsidR="00A77B3E">
      <w:r>
        <w:t xml:space="preserve">- протоколом о задержании транспортного средства 82 ПЗ №068442 от 25.04.2023 г.(6); </w:t>
      </w:r>
    </w:p>
    <w:p w:rsidR="00A77B3E">
      <w:r>
        <w:t xml:space="preserve">- карточкой операции с ВУ в отношении фио(л.д.10); </w:t>
      </w:r>
    </w:p>
    <w:p w:rsidR="00A77B3E">
      <w:r>
        <w:t xml:space="preserve">- справкой о наличии уголовной судимости в отношении фио от 26.04.2023 г.(л.д.11); </w:t>
      </w:r>
    </w:p>
    <w:p w:rsidR="00A77B3E">
      <w:r>
        <w:t xml:space="preserve">- рапортом фио от 25.04.2023 г.(л.д.12);  </w:t>
      </w:r>
    </w:p>
    <w:p w:rsidR="00A77B3E">
      <w:r>
        <w:t>-видеоматериалом об административном правонарушении от 25.04.2023 г.(л.д.13).</w:t>
      </w:r>
    </w:p>
    <w:p w:rsidR="00A77B3E">
      <w:r>
        <w:t xml:space="preserve">             Меры обеспечения производства по делу применены к фио, в соответствии с требованиями ст. ст. 25.7, 27.12 Кодекса Российской Федерации об административных правонарушениях с применением видеозаписи.</w:t>
      </w:r>
    </w:p>
    <w:p w:rsidR="00A77B3E">
      <w:r>
        <w:t>фио, возражений, относительно составления протокола об административном правонарушении не выразил, что подтверждается его личной подписью в указанном протоколе.</w:t>
      </w:r>
    </w:p>
    <w:p w:rsidR="00A77B3E">
      <w: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A77B3E">
      <w:r>
        <w:t>Таким образом, 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фио  в совершении инкриминируемого административного правонарушения.</w:t>
      </w:r>
    </w:p>
    <w:p w:rsidR="00A77B3E">
      <w: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фио, квалифицируются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фио, при возбуждении дела об административном правонарушении нарушены не были.</w:t>
      </w:r>
    </w:p>
    <w:p w:rsidR="00A77B3E">
      <w:r>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фио</w:t>
      </w:r>
    </w:p>
    <w:p w:rsidR="00A77B3E">
      <w:r>
        <w:t xml:space="preserve">Обстоятельств, смягчающих и отягчающих ответственность фио по делу не установлено. </w:t>
      </w:r>
    </w:p>
    <w:p w:rsidR="00A77B3E">
      <w: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смягчающих и отягчающих ответственность, прихожу к выводу, что фио, следует назначить наказание в виде штрафа с обязательным дополнительным наказанием в виде лишения права управления транспортными средствами в минимальном пределе санкции ч. 1 ст. 12.8 Кодекса Российской Федерации об административных правонарушениях.</w:t>
      </w:r>
    </w:p>
    <w:p w:rsidR="00A77B3E">
      <w: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A77B3E">
      <w:r>
        <w:t>ПОСТАНОВИЛ:</w:t>
      </w:r>
    </w:p>
    <w:p w:rsidR="00A77B3E">
      <w:r>
        <w:t xml:space="preserve">Признать фио, паспортные данные,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один год и шесть месяцев. </w:t>
      </w:r>
    </w:p>
    <w:p w:rsidR="00A77B3E">
      <w:r>
        <w:t>Реквизиты для оплаты штрафа: получатель УФК по Республике Крым (УМВД России по г. Симферополю, р/с 03100643000000017500), ИНН 9102003230, КПП 910201001, БИК: 013510002, ОКТМО 35701000, КБК:18811601123010001140, УИН:18810491235000002939, наименование банка получателя: Отделение Республика Крым Банка России, назначение платежа: штраф по делу об административном правонарушении №05-0092/79/2023 в отношении фио по ч.1 ст.12.8 КоАП РФ.</w:t>
      </w:r>
    </w:p>
    <w:p w:rsidR="00A77B3E">
      <w: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A77B3E">
      <w: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A77B3E">
      <w: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Документ, свидетельствующий об уплате административного штрафа, необходимо направить мировому судье судебного участка №79 Симферопольского судебного района (Симферопольский муниципальный район) Республики Крым (г. Симферополь,  ул. Куйбышева, 58Д).</w:t>
      </w:r>
    </w:p>
    <w:p w:rsidR="00A77B3E">
      <w: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A77B3E"/>
    <w:p w:rsidR="00A77B3E">
      <w:r>
        <w:t xml:space="preserve">Мировой судья:                                                                </w:t>
        <w:tab/>
        <w:t>И.Ю. Бора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