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№05-0100/79/2023</w:t>
      </w:r>
    </w:p>
    <w:p w:rsidR="00A77B3E"/>
    <w:p w:rsidR="00A77B3E">
      <w:r>
        <w:t>ПОСТАНОВЛЕНИЕ</w:t>
      </w:r>
    </w:p>
    <w:p w:rsidR="00A77B3E">
      <w:r>
        <w:t>18 мая 2023 года                                                             г. Симферополь</w:t>
      </w:r>
    </w:p>
    <w:p w:rsidR="00A77B3E">
      <w:r>
        <w:t>Мировой судья судебного участка №79 Симферопольского судебного района (Симферопольский муниципальный район)  Республики Крым                   Бора И.Ю.,  рассмотрев материалы  дела  об административном правонарушении в отношении фио, паспортные данные УССР, гражданина Российской Федерации, паспортные данные россии по адрес Код подразделения 260-006 по месту жительства не зарегистрированного, фактически  проживающего по адресу: адрес по признакам правонарушения, предусмотренного ч. 3 ст.19.24 Кодекса Российской Федерации об административных правонарушениях,</w:t>
      </w:r>
    </w:p>
    <w:p w:rsidR="00A77B3E">
      <w:r>
        <w:t>УСТАНОВИЛ:</w:t>
      </w:r>
    </w:p>
    <w:p w:rsidR="00A77B3E">
      <w:r>
        <w:t>фио повторно в течение одного года совершил административное правонарушения, предусмотренного частью 1 статьи 19.24 Кодекса Российской Федерации об административных правонарушениях, при следующих обстоятельствах.</w:t>
      </w:r>
    </w:p>
    <w:p w:rsidR="00A77B3E">
      <w:r>
        <w:t>10.05.2023 г. фио состоящий на учете под административным надзором в ОМВД России по Симферопольскому району, в отношении которого решением Георгиевского  городского суда адрес от 09 июня 2020 года №2а-1303/2020, вступившим в законную силу 20.06.2020 г. Решением Симферопольского районного суда Республики Крым от 03.04.2023 года установлен административный надзор, 02.05.2023 г. не явился на регистрацию, чем нарушил ограничения, установленные решением Георгиевского  городского суда адрес от 09 июня 2020 года №2а-1303/2020, Решением Симферопольского районного суда Республики Крым от 03.04.2023 года повторно в течение одного года, тем самым совершил правонарушение, предусмотренное ч. 3 ст.19.24 Кодекса Российской Федерации об административных правонарушениях.</w:t>
      </w:r>
    </w:p>
    <w:p w:rsidR="00A77B3E">
      <w:r>
        <w:t>В судебном заседании лицо, в отношении которого ведется производство по делу об административном правонарушении, вину в инкриминируемом правонарушении признал.</w:t>
      </w:r>
    </w:p>
    <w:p w:rsidR="00A77B3E">
      <w: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A77B3E">
      <w:r>
        <w:t>Согласно ст. 1 Федерального закона от 06.04.2011 N 64-ФЗ "Об административном надзоре за лицами, освобожденными из мест лишения свободы" (далее - Федеральный закон)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A77B3E">
      <w:r>
        <w:t>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A77B3E">
      <w: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A77B3E">
      <w: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A77B3E">
      <w:r>
        <w:t>Из материалов дела усматривается, что решением Георгиевского  городского суда адрес от 09 июня 2020 года №2а-1303/2020, вступившим в законную силу 20.06.2020 г., в отношении фио установлен административный надзор сроком на 8 (восемь) лет, за вычетом срока, истекшего после отбытия наказания;  установлены в отношении фио следующие административные ограничения:</w:t>
      </w:r>
    </w:p>
    <w:p w:rsidR="00A77B3E">
      <w:r>
        <w:t xml:space="preserve">    - запретить пребывание в барах, кафе, ресторанах, ночных клубах;</w:t>
      </w:r>
    </w:p>
    <w:p w:rsidR="00A77B3E">
      <w:r>
        <w:t xml:space="preserve">    - запретить посещение мест проведения массовых и иных мероприятий и участие в указанных мероприятиях;</w:t>
      </w:r>
    </w:p>
    <w:p w:rsidR="00A77B3E">
      <w:r>
        <w:t xml:space="preserve">    - запретить пребывание вне жилого или иного помещения, являющегося местом жительства, либо пребывания поднадзорного лица с 22.00 часов до 06.00 часов, если это не связано с трудовой деятельностью;</w:t>
      </w:r>
    </w:p>
    <w:p w:rsidR="00A77B3E">
      <w:r>
        <w:t xml:space="preserve">    - запретить выезд за пределы муниципального образования субъекта РФ – Симферопольского района Республики Крым, без разрешения органа, осуществляющего административный надзор;</w:t>
      </w:r>
    </w:p>
    <w:p w:rsidR="00A77B3E">
      <w:r>
        <w:t xml:space="preserve">    - обязать явкой 2 (два) раза в месяц в отдел МВД по месту жительства или пребывания для регистрации.</w:t>
      </w:r>
    </w:p>
    <w:p w:rsidR="00A77B3E">
      <w:r>
        <w:t>Согласно Решения Симферопольского районного суда Республики Крым от 03.04.2023 года в отношении фио установлены дополнительные ограничения, а именно обязательная явка 3 раза в месяц в орган внутренних дел по месту жительства, пребывания или фактического нахождения для регистрации, согласно установленного органом внуутренних дел графику регистрации.</w:t>
      </w:r>
    </w:p>
    <w:p w:rsidR="00A77B3E">
      <w:r>
        <w:t xml:space="preserve">Согласно рапорта Ст. инспектора ГОАН ОУУПиПДН ОМВД России по Симферопольскому адрес не явился на регистрацию о ОВМД России по Симферопольскому району, а именно в 10.05.2023 года </w:t>
      </w:r>
    </w:p>
    <w:p w:rsidR="00A77B3E">
      <w:r>
        <w:t>Таким образом, фио не соблюдены ограничения, установленных ему судом в соответствии с Федеральным законом</w:t>
      </w:r>
    </w:p>
    <w:p w:rsidR="00A77B3E">
      <w:r>
        <w:t>Постановлением 82 04 №062422  ОМВД России по Симферопольскому району от 22.02.2023 г., вступившим в законную силу 07.03.2023 г., фио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назначено административное наказание в виде административного штрафа в размере 1000 (одной тысячи) рублей.</w:t>
      </w:r>
    </w:p>
    <w:p w:rsidR="00A77B3E">
      <w:r>
        <w:t>Постановлением мирового судьи судебного участка №79 Симферопольского судебного района (Симферопольский муниципальный район)  Республики Крым от 31.10.2022 г. №05-0257/79/2022, вступившего в законную силу 11.11.2022 г., фио признан виновным в совершении административного правонарушения, предусмотренного ч. 3 ст. 19.24 Кодекса Российской Федерации об административных правонарушениях, и назначено административное наказание в виде  40 (сорока) часов обязательных работ.</w:t>
      </w:r>
    </w:p>
    <w:p w:rsidR="00A77B3E">
      <w:r>
        <w:t>Вина фио,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w:t>
      </w:r>
    </w:p>
    <w:p w:rsidR="00A77B3E">
      <w:r>
        <w:t>- протоколом 8201  № 120892 об административном правонарушении  от 11.05.2023 г. (л.д.2);</w:t>
      </w:r>
    </w:p>
    <w:p w:rsidR="00A77B3E">
      <w:r>
        <w:t>- объяснениями фио (л.д.4);</w:t>
      </w:r>
    </w:p>
    <w:p w:rsidR="00A77B3E">
      <w:r>
        <w:t>- рапортом (л.д.5);</w:t>
      </w:r>
    </w:p>
    <w:p w:rsidR="00A77B3E">
      <w:r>
        <w:t>- заключением о заведении дела административного надзора от 17.08.2020 г.(л.д.11);</w:t>
      </w:r>
    </w:p>
    <w:p w:rsidR="00A77B3E">
      <w:r>
        <w:t>- графиком прибытия поднадзорного лица от 18.04.2023г. (л.д.12-14);</w:t>
      </w:r>
    </w:p>
    <w:p w:rsidR="00A77B3E">
      <w:r>
        <w:t>- Решением Симферопольского районного суда Республики Крым от 03.04.2023 года. ( л.д. 9-10);</w:t>
      </w:r>
    </w:p>
    <w:p w:rsidR="00A77B3E">
      <w:r>
        <w:t>-  решением Георгиевского  городского суда адрес от 09 июня 2020 года №2а-1303/2020(л.д.6-8);</w:t>
      </w:r>
    </w:p>
    <w:p w:rsidR="00A77B3E">
      <w:r>
        <w:t>- постановлением ОМВД России по Симферопольскому району от 22.02.2023 г. (л.д.17);</w:t>
      </w:r>
    </w:p>
    <w:p w:rsidR="00A77B3E">
      <w:r>
        <w:t>- постановлением мирового судьи судебного участка №79 Симферопольского судебного района (Симферопольский муниципальный район)  Республики Крым от 31.10.2022 г. (л.д.15-16);</w:t>
      </w:r>
    </w:p>
    <w:p w:rsidR="00A77B3E">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фио в совершении инкриминируемого административного правонарушения.</w:t>
      </w:r>
    </w:p>
    <w:p w:rsidR="00A77B3E">
      <w: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фио совершил правонарушение, предусмотренное ч. 3 ст. 19.24 Кодекса Российской Федерации об административных правонарушениях, а именно: допустил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77B3E">
      <w:r>
        <w:t>Обстоятельством, смягчающим ответственность фио, является раскаяние лица, совершившего административное правонарушение.</w:t>
      </w:r>
    </w:p>
    <w:p w:rsidR="00A77B3E">
      <w:r>
        <w:t>Обстоятельством, отягчающим административную ответственность фио, суд признает повторное совершение административного правонарушения по ч.3 ст. 19.24 КоАП РФ так как фио уже был привлечен к административной ответственности постановлениями мирового судьи судебного участка №79 Симферопольского судебного района Республики Крым от 31.10.2022г постановление вступило в законную силу.</w:t>
      </w:r>
    </w:p>
    <w:p w:rsidR="00A77B3E">
      <w: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и наличие смягчающих ответственность обстоятельств, мировой судья считает необходимым подвергнуть фио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 правонарушениях.</w:t>
      </w:r>
    </w:p>
    <w:p w:rsidR="00A77B3E">
      <w: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A77B3E">
      <w: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A77B3E">
      <w:r>
        <w:t xml:space="preserve">Руководствуясь ст.с.29.9-29.10, 30.1 Кодекса Российской Федерации об административных правонарушениях, мировой судья- </w:t>
      </w:r>
    </w:p>
    <w:p w:rsidR="00A77B3E"/>
    <w:p w:rsidR="00A77B3E">
      <w:r>
        <w:t>ПОСТАНОВИЛ:</w:t>
      </w:r>
    </w:p>
    <w:p w:rsidR="00A77B3E"/>
    <w:p w:rsidR="00A77B3E">
      <w:r>
        <w:t xml:space="preserve">Признать фио, паспортные данные,  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 и назначить ему административное наказание в виде  административного ареста сроком на 15 (пятнадцать) суток. </w:t>
      </w:r>
    </w:p>
    <w:p w:rsidR="00A77B3E">
      <w:r>
        <w:t>Срок наказания исчислять с момента фактического задержания  фио</w:t>
      </w:r>
    </w:p>
    <w:p w:rsidR="00A77B3E">
      <w:r>
        <w:t>Постановление подлежит немедленному исполнению в соответствии со ст. 32.8 КоАП РФ.</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Мировой судья                                                                          И.Ю. Бора</w:t>
      </w:r>
    </w:p>
    <w:p w:rsidR="00A77B3E"/>
    <w:p w:rsidR="00A77B3E"/>
    <w:p w:rsidR="00A77B3E"/>
    <w:p w:rsidR="00A77B3E">
      <w:r>
        <w:t>1</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